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A84EF" w14:textId="77777777" w:rsidR="00FD0A61" w:rsidRPr="001973E6" w:rsidRDefault="00FD0A61" w:rsidP="00FD0A61">
      <w:pPr>
        <w:spacing w:line="259" w:lineRule="auto"/>
        <w:jc w:val="center"/>
        <w:rPr>
          <w:rFonts w:eastAsia="Calibri" w:cs="Calibri"/>
          <w:b/>
          <w:bCs/>
          <w:sz w:val="22"/>
          <w:szCs w:val="22"/>
        </w:rPr>
      </w:pPr>
      <w:bookmarkStart w:id="0" w:name="_Hlk202730067"/>
    </w:p>
    <w:p w14:paraId="7142220A" w14:textId="74E7C3D3" w:rsidR="001C553B" w:rsidRPr="001973E6" w:rsidRDefault="001C553B" w:rsidP="001C553B">
      <w:pPr>
        <w:suppressAutoHyphens/>
        <w:autoSpaceDN w:val="0"/>
        <w:spacing w:after="0" w:line="276" w:lineRule="auto"/>
        <w:ind w:right="6"/>
        <w:rPr>
          <w:rFonts w:eastAsia="Times New Roman" w:cs="Calibri"/>
          <w:color w:val="000000"/>
          <w:kern w:val="3"/>
          <w:sz w:val="22"/>
          <w:szCs w:val="22"/>
          <w:lang w:eastAsia="sl-SI"/>
          <w14:ligatures w14:val="none"/>
        </w:rPr>
      </w:pPr>
      <w:r w:rsidRPr="001973E6">
        <w:rPr>
          <w:rFonts w:eastAsia="Times New Roman" w:cs="Calibri"/>
          <w:color w:val="000000"/>
          <w:kern w:val="3"/>
          <w:sz w:val="22"/>
          <w:szCs w:val="22"/>
          <w:lang w:eastAsia="sl-SI"/>
          <w14:ligatures w14:val="none"/>
        </w:rPr>
        <w:t>Interna številka naročila: 845080118-</w:t>
      </w:r>
      <w:r w:rsidR="001C17AD" w:rsidRPr="001C17AD">
        <w:rPr>
          <w:rFonts w:eastAsia="Times New Roman" w:cs="Calibri"/>
          <w:color w:val="000000"/>
          <w:kern w:val="3"/>
          <w:sz w:val="22"/>
          <w:szCs w:val="22"/>
          <w:lang w:eastAsia="sl-SI"/>
          <w14:ligatures w14:val="none"/>
        </w:rPr>
        <w:t>074</w:t>
      </w:r>
      <w:r w:rsidR="00B740DC" w:rsidRPr="001C17AD">
        <w:rPr>
          <w:rFonts w:eastAsia="Times New Roman" w:cs="Calibri"/>
          <w:color w:val="000000"/>
          <w:kern w:val="3"/>
          <w:sz w:val="22"/>
          <w:szCs w:val="22"/>
          <w:lang w:eastAsia="sl-SI"/>
          <w14:ligatures w14:val="none"/>
        </w:rPr>
        <w:t>-26</w:t>
      </w:r>
      <w:r w:rsidRPr="001973E6">
        <w:rPr>
          <w:rFonts w:eastAsia="Times New Roman" w:cs="Calibri"/>
          <w:color w:val="000000"/>
          <w:kern w:val="3"/>
          <w:sz w:val="22"/>
          <w:szCs w:val="22"/>
          <w:lang w:eastAsia="zh-CN"/>
          <w14:ligatures w14:val="none"/>
        </w:rPr>
        <w:t xml:space="preserve"> </w:t>
      </w:r>
    </w:p>
    <w:p w14:paraId="65AA6411" w14:textId="77777777" w:rsidR="00FD0A61" w:rsidRPr="001973E6" w:rsidRDefault="00FD0A61" w:rsidP="00FD0A61">
      <w:pPr>
        <w:spacing w:line="259" w:lineRule="auto"/>
        <w:rPr>
          <w:rFonts w:eastAsia="Calibri" w:cs="Calibri"/>
          <w:b/>
          <w:bCs/>
          <w:sz w:val="22"/>
          <w:szCs w:val="22"/>
        </w:rPr>
      </w:pPr>
    </w:p>
    <w:p w14:paraId="286F1319" w14:textId="6CB73A4C" w:rsidR="001C553B" w:rsidRPr="001973E6" w:rsidRDefault="001C553B" w:rsidP="001C553B">
      <w:pPr>
        <w:suppressAutoHyphens/>
        <w:autoSpaceDN w:val="0"/>
        <w:spacing w:after="0" w:line="276" w:lineRule="auto"/>
        <w:ind w:right="6"/>
        <w:rPr>
          <w:rFonts w:eastAsia="Times New Roman" w:cs="Calibri"/>
          <w:kern w:val="3"/>
          <w:sz w:val="22"/>
          <w:szCs w:val="22"/>
          <w:lang w:eastAsia="sl-SI"/>
          <w14:ligatures w14:val="none"/>
        </w:rPr>
      </w:pPr>
      <w:r w:rsidRPr="001973E6">
        <w:rPr>
          <w:rFonts w:eastAsia="Times New Roman" w:cs="Calibri"/>
          <w:kern w:val="3"/>
          <w:sz w:val="22"/>
          <w:szCs w:val="22"/>
          <w:lang w:eastAsia="sl-SI"/>
          <w14:ligatures w14:val="none"/>
        </w:rPr>
        <w:t xml:space="preserve">Ljubljana, </w:t>
      </w:r>
      <w:r w:rsidR="00B2149F" w:rsidRPr="000944B2">
        <w:rPr>
          <w:rFonts w:eastAsia="Times New Roman" w:cs="Calibri"/>
          <w:strike/>
          <w:color w:val="FF0000"/>
          <w:kern w:val="3"/>
          <w:sz w:val="22"/>
          <w:szCs w:val="22"/>
          <w:lang w:eastAsia="sl-SI"/>
          <w14:ligatures w14:val="none"/>
        </w:rPr>
        <w:t>junij</w:t>
      </w:r>
      <w:r w:rsidR="00B740DC" w:rsidRPr="001973E6">
        <w:rPr>
          <w:rFonts w:eastAsia="Times New Roman" w:cs="Calibri"/>
          <w:kern w:val="3"/>
          <w:sz w:val="22"/>
          <w:szCs w:val="22"/>
          <w:lang w:eastAsia="sl-SI"/>
          <w14:ligatures w14:val="none"/>
        </w:rPr>
        <w:t xml:space="preserve"> </w:t>
      </w:r>
      <w:bookmarkStart w:id="1" w:name="_GoBack"/>
      <w:r w:rsidR="000944B2" w:rsidRPr="000944B2">
        <w:rPr>
          <w:rFonts w:eastAsia="Times New Roman" w:cs="Calibri"/>
          <w:color w:val="FF0000"/>
          <w:kern w:val="3"/>
          <w:sz w:val="22"/>
          <w:szCs w:val="22"/>
          <w:lang w:eastAsia="sl-SI"/>
          <w14:ligatures w14:val="none"/>
        </w:rPr>
        <w:t>julij</w:t>
      </w:r>
      <w:bookmarkEnd w:id="1"/>
      <w:r w:rsidR="000944B2">
        <w:rPr>
          <w:rFonts w:eastAsia="Times New Roman" w:cs="Calibri"/>
          <w:kern w:val="3"/>
          <w:sz w:val="22"/>
          <w:szCs w:val="22"/>
          <w:lang w:eastAsia="sl-SI"/>
          <w14:ligatures w14:val="none"/>
        </w:rPr>
        <w:t xml:space="preserve"> </w:t>
      </w:r>
      <w:r w:rsidR="00B740DC" w:rsidRPr="001973E6">
        <w:rPr>
          <w:rFonts w:eastAsia="Times New Roman" w:cs="Calibri"/>
          <w:kern w:val="3"/>
          <w:sz w:val="22"/>
          <w:szCs w:val="22"/>
          <w:lang w:eastAsia="sl-SI"/>
          <w14:ligatures w14:val="none"/>
        </w:rPr>
        <w:t>2026</w:t>
      </w:r>
    </w:p>
    <w:p w14:paraId="483C6672" w14:textId="77777777" w:rsidR="001C553B" w:rsidRPr="001973E6" w:rsidRDefault="001C553B" w:rsidP="001C553B">
      <w:pPr>
        <w:widowControl w:val="0"/>
        <w:suppressAutoHyphens/>
        <w:autoSpaceDN w:val="0"/>
        <w:spacing w:after="0" w:line="276" w:lineRule="auto"/>
        <w:ind w:right="6"/>
        <w:rPr>
          <w:rFonts w:eastAsia="Times New Roman" w:cs="Calibri"/>
          <w:kern w:val="3"/>
          <w:sz w:val="22"/>
          <w:szCs w:val="22"/>
          <w:lang w:eastAsia="sl-SI"/>
          <w14:ligatures w14:val="none"/>
        </w:rPr>
      </w:pPr>
    </w:p>
    <w:p w14:paraId="5D4C5422" w14:textId="77777777" w:rsidR="001C553B" w:rsidRPr="001973E6" w:rsidRDefault="001C553B" w:rsidP="00FD0A61">
      <w:pPr>
        <w:spacing w:line="259" w:lineRule="auto"/>
        <w:rPr>
          <w:rFonts w:eastAsia="Calibri" w:cs="Calibri"/>
          <w:b/>
          <w:bCs/>
          <w:sz w:val="22"/>
          <w:szCs w:val="22"/>
        </w:rPr>
      </w:pPr>
    </w:p>
    <w:p w14:paraId="54CDD690" w14:textId="77777777" w:rsidR="00FD0A61" w:rsidRPr="001973E6" w:rsidRDefault="00FD0A61" w:rsidP="00FD0A61">
      <w:pPr>
        <w:spacing w:line="259" w:lineRule="auto"/>
        <w:jc w:val="center"/>
        <w:rPr>
          <w:rFonts w:eastAsia="Calibri" w:cs="Calibri"/>
          <w:b/>
          <w:bCs/>
          <w:sz w:val="22"/>
          <w:szCs w:val="22"/>
        </w:rPr>
      </w:pPr>
    </w:p>
    <w:p w14:paraId="77AD42DA" w14:textId="260F0E97" w:rsidR="00FD0A61" w:rsidRPr="001973E6" w:rsidRDefault="00FD0A61" w:rsidP="00FD0A61">
      <w:pPr>
        <w:spacing w:line="259" w:lineRule="auto"/>
        <w:jc w:val="center"/>
        <w:rPr>
          <w:rFonts w:eastAsia="Calibri" w:cs="Calibri"/>
          <w:b/>
          <w:bCs/>
          <w:sz w:val="22"/>
          <w:szCs w:val="22"/>
        </w:rPr>
      </w:pPr>
      <w:r w:rsidRPr="001973E6">
        <w:rPr>
          <w:rFonts w:eastAsia="Calibri" w:cs="Calibri"/>
          <w:b/>
          <w:bCs/>
          <w:sz w:val="22"/>
          <w:szCs w:val="22"/>
        </w:rPr>
        <w:t>DOKUMENTACIJA V ZVEZI Z ODDAJO JAVNEGA NAROČILA</w:t>
      </w:r>
      <w:r w:rsidR="000944B2">
        <w:rPr>
          <w:rFonts w:eastAsia="Calibri" w:cs="Calibri"/>
          <w:b/>
          <w:bCs/>
          <w:sz w:val="22"/>
          <w:szCs w:val="22"/>
        </w:rPr>
        <w:t xml:space="preserve"> - </w:t>
      </w:r>
      <w:r w:rsidR="000944B2" w:rsidRPr="000944B2">
        <w:rPr>
          <w:rFonts w:eastAsia="Calibri" w:cs="Calibri"/>
          <w:b/>
          <w:bCs/>
          <w:color w:val="FF0000"/>
          <w:sz w:val="22"/>
          <w:szCs w:val="22"/>
        </w:rPr>
        <w:t>POPRAVEK</w:t>
      </w:r>
    </w:p>
    <w:p w14:paraId="6E02BC73"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7A046DD4"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6F64725" w14:textId="18F0B3B7" w:rsidR="001C553B" w:rsidRPr="001973E6" w:rsidRDefault="001C553B" w:rsidP="001C553B">
      <w:pPr>
        <w:suppressAutoHyphens/>
        <w:autoSpaceDN w:val="0"/>
        <w:spacing w:after="0" w:line="276" w:lineRule="auto"/>
        <w:ind w:left="3540" w:right="6" w:hanging="3540"/>
        <w:rPr>
          <w:rFonts w:eastAsia="Calibri" w:cs="Calibri"/>
          <w:b/>
          <w:kern w:val="3"/>
          <w:sz w:val="22"/>
          <w:szCs w:val="22"/>
          <w:lang w:eastAsia="zh-CN"/>
          <w14:ligatures w14:val="none"/>
        </w:rPr>
      </w:pPr>
      <w:r w:rsidRPr="001973E6">
        <w:rPr>
          <w:rFonts w:eastAsia="Calibri" w:cs="Calibri"/>
          <w:b/>
          <w:kern w:val="3"/>
          <w:sz w:val="22"/>
          <w:szCs w:val="22"/>
          <w:lang w:eastAsia="sl-SI"/>
          <w14:ligatures w14:val="none"/>
        </w:rPr>
        <w:t xml:space="preserve">Predmet naročila: </w:t>
      </w:r>
      <w:r w:rsidRPr="001973E6">
        <w:rPr>
          <w:rFonts w:eastAsia="Calibri" w:cs="Calibri"/>
          <w:b/>
          <w:kern w:val="3"/>
          <w:sz w:val="22"/>
          <w:szCs w:val="22"/>
          <w:lang w:eastAsia="sl-SI"/>
          <w14:ligatures w14:val="none"/>
        </w:rPr>
        <w:tab/>
        <w:t>»</w:t>
      </w:r>
      <w:bookmarkStart w:id="2" w:name="_Hlk213073137"/>
      <w:bookmarkStart w:id="3" w:name="_Hlk223950648"/>
      <w:r w:rsidR="00B740DC" w:rsidRPr="001973E6">
        <w:rPr>
          <w:rFonts w:eastAsia="Calibri" w:cs="Calibri"/>
          <w:b/>
          <w:kern w:val="3"/>
          <w:sz w:val="22"/>
          <w:szCs w:val="22"/>
          <w:lang w:eastAsia="sl-SI"/>
          <w14:ligatures w14:val="none"/>
        </w:rPr>
        <w:t xml:space="preserve">UREDITEV PROSTOROV ZA BIOBANKO NA LOKACIJI VRAZOV TRG 1, </w:t>
      </w:r>
      <w:r w:rsidRPr="001973E6">
        <w:rPr>
          <w:rFonts w:eastAsia="Calibri" w:cs="Calibri"/>
          <w:b/>
          <w:kern w:val="3"/>
          <w:sz w:val="22"/>
          <w:szCs w:val="22"/>
          <w:lang w:eastAsia="sl-SI"/>
          <w14:ligatures w14:val="none"/>
        </w:rPr>
        <w:t>z vgradno pohištveno opremo</w:t>
      </w:r>
      <w:bookmarkEnd w:id="2"/>
      <w:r w:rsidR="00B740DC" w:rsidRPr="001973E6">
        <w:rPr>
          <w:rFonts w:eastAsia="Calibri" w:cs="Calibri"/>
          <w:b/>
          <w:kern w:val="3"/>
          <w:sz w:val="22"/>
          <w:szCs w:val="22"/>
          <w:lang w:eastAsia="sl-SI"/>
          <w14:ligatures w14:val="none"/>
        </w:rPr>
        <w:t xml:space="preserve"> ter drugo opremo v okviru projekta</w:t>
      </w:r>
      <w:bookmarkEnd w:id="3"/>
      <w:r w:rsidRPr="001973E6">
        <w:rPr>
          <w:rFonts w:eastAsia="Calibri" w:cs="Calibri"/>
          <w:b/>
          <w:kern w:val="3"/>
          <w:sz w:val="22"/>
          <w:szCs w:val="22"/>
          <w:lang w:eastAsia="sl-SI"/>
          <w14:ligatures w14:val="none"/>
        </w:rPr>
        <w:t>«</w:t>
      </w:r>
    </w:p>
    <w:p w14:paraId="011403ED" w14:textId="77777777" w:rsidR="001C553B" w:rsidRPr="001973E6" w:rsidRDefault="001C553B" w:rsidP="001C553B">
      <w:pPr>
        <w:suppressAutoHyphens/>
        <w:autoSpaceDN w:val="0"/>
        <w:spacing w:after="0" w:line="276" w:lineRule="auto"/>
        <w:ind w:right="6"/>
        <w:rPr>
          <w:rFonts w:eastAsia="Calibri" w:cs="Calibri"/>
          <w:b/>
          <w:kern w:val="3"/>
          <w:sz w:val="22"/>
          <w:szCs w:val="22"/>
          <w:lang w:eastAsia="sl-SI"/>
          <w14:ligatures w14:val="none"/>
        </w:rPr>
      </w:pPr>
    </w:p>
    <w:p w14:paraId="77E75863"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0136BE23"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2C290096" w14:textId="77777777" w:rsidR="001C553B" w:rsidRPr="001973E6" w:rsidRDefault="001C553B" w:rsidP="001C553B">
      <w:pPr>
        <w:suppressAutoHyphens/>
        <w:autoSpaceDN w:val="0"/>
        <w:spacing w:after="0" w:line="276" w:lineRule="auto"/>
        <w:ind w:left="3540" w:right="6" w:hanging="3540"/>
        <w:rPr>
          <w:rFonts w:eastAsia="Calibri" w:cs="Calibri"/>
          <w:b/>
          <w:kern w:val="3"/>
          <w:sz w:val="22"/>
          <w:szCs w:val="22"/>
          <w:lang w:eastAsia="sl-SI"/>
          <w14:ligatures w14:val="none"/>
        </w:rPr>
      </w:pPr>
      <w:r w:rsidRPr="001973E6">
        <w:rPr>
          <w:rFonts w:eastAsia="Calibri" w:cs="Calibri"/>
          <w:b/>
          <w:kern w:val="3"/>
          <w:sz w:val="22"/>
          <w:szCs w:val="22"/>
          <w:lang w:eastAsia="sl-SI"/>
          <w14:ligatures w14:val="none"/>
        </w:rPr>
        <w:t>Naročnik:</w:t>
      </w:r>
      <w:r w:rsidRPr="001973E6">
        <w:rPr>
          <w:rFonts w:eastAsia="Calibri" w:cs="Calibri"/>
          <w:kern w:val="3"/>
          <w:sz w:val="22"/>
          <w:szCs w:val="22"/>
          <w:lang w:eastAsia="sl-SI"/>
          <w14:ligatures w14:val="none"/>
        </w:rPr>
        <w:t xml:space="preserve"> </w:t>
      </w:r>
      <w:r w:rsidRPr="001973E6">
        <w:rPr>
          <w:rFonts w:eastAsia="Calibri" w:cs="Calibri"/>
          <w:kern w:val="3"/>
          <w:sz w:val="22"/>
          <w:szCs w:val="22"/>
          <w:lang w:eastAsia="sl-SI"/>
          <w14:ligatures w14:val="none"/>
        </w:rPr>
        <w:tab/>
      </w:r>
      <w:r w:rsidRPr="001973E6">
        <w:rPr>
          <w:rFonts w:eastAsia="Calibri" w:cs="Calibri"/>
          <w:b/>
          <w:bCs/>
          <w:kern w:val="3"/>
          <w:sz w:val="22"/>
          <w:szCs w:val="22"/>
          <w:lang w:eastAsia="zh-CN"/>
          <w14:ligatures w14:val="none"/>
        </w:rPr>
        <w:t>Univerzitetni klinični center Ljubljana, Zaloška cesta 2, 1000 Ljubljana</w:t>
      </w:r>
    </w:p>
    <w:p w14:paraId="3C0832FD" w14:textId="77777777" w:rsidR="001C553B" w:rsidRPr="001973E6" w:rsidRDefault="001C553B" w:rsidP="001C553B">
      <w:pPr>
        <w:suppressAutoHyphens/>
        <w:autoSpaceDN w:val="0"/>
        <w:spacing w:after="0" w:line="276" w:lineRule="auto"/>
        <w:ind w:left="3540" w:right="6"/>
        <w:rPr>
          <w:rFonts w:eastAsia="Calibri" w:cs="Calibri"/>
          <w:kern w:val="3"/>
          <w:sz w:val="22"/>
          <w:szCs w:val="22"/>
          <w:lang w:eastAsia="sl-SI"/>
          <w14:ligatures w14:val="none"/>
        </w:rPr>
      </w:pPr>
    </w:p>
    <w:p w14:paraId="2198F79B" w14:textId="77777777" w:rsidR="001C553B" w:rsidRPr="001973E6" w:rsidRDefault="001C553B" w:rsidP="001C553B">
      <w:pPr>
        <w:suppressAutoHyphens/>
        <w:autoSpaceDN w:val="0"/>
        <w:spacing w:after="0" w:line="276" w:lineRule="auto"/>
        <w:ind w:left="3540" w:right="6"/>
        <w:rPr>
          <w:rFonts w:eastAsia="Calibri" w:cs="Calibri"/>
          <w:kern w:val="3"/>
          <w:sz w:val="22"/>
          <w:szCs w:val="22"/>
          <w:lang w:eastAsia="sl-SI"/>
          <w14:ligatures w14:val="none"/>
        </w:rPr>
      </w:pPr>
      <w:r w:rsidRPr="001973E6">
        <w:rPr>
          <w:rFonts w:eastAsia="Calibri" w:cs="Calibri"/>
          <w:kern w:val="3"/>
          <w:sz w:val="22"/>
          <w:szCs w:val="22"/>
          <w:lang w:eastAsia="sl-SI"/>
          <w14:ligatures w14:val="none"/>
        </w:rPr>
        <w:t>Naročnik izvaja naročilo v svojem imenu in za svoj račun.</w:t>
      </w:r>
    </w:p>
    <w:p w14:paraId="045FAF75"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5DACD2E"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5FE47F6"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r w:rsidRPr="001973E6">
        <w:rPr>
          <w:rFonts w:eastAsia="Calibri" w:cs="Calibri"/>
          <w:b/>
          <w:kern w:val="3"/>
          <w:sz w:val="22"/>
          <w:szCs w:val="22"/>
          <w:lang w:eastAsia="sl-SI"/>
          <w14:ligatures w14:val="none"/>
        </w:rPr>
        <w:t>Vrsta postopka:</w:t>
      </w:r>
      <w:r w:rsidRPr="001973E6">
        <w:rPr>
          <w:rFonts w:eastAsia="Calibri" w:cs="Calibri"/>
          <w:kern w:val="3"/>
          <w:sz w:val="22"/>
          <w:szCs w:val="22"/>
          <w:lang w:eastAsia="sl-SI"/>
          <w14:ligatures w14:val="none"/>
        </w:rPr>
        <w:t xml:space="preserve"> </w:t>
      </w:r>
      <w:r w:rsidRPr="001973E6">
        <w:rPr>
          <w:rFonts w:eastAsia="Calibri" w:cs="Calibri"/>
          <w:kern w:val="3"/>
          <w:sz w:val="22"/>
          <w:szCs w:val="22"/>
          <w:lang w:eastAsia="sl-SI"/>
          <w14:ligatures w14:val="none"/>
        </w:rPr>
        <w:tab/>
      </w:r>
      <w:r w:rsidRPr="001973E6">
        <w:rPr>
          <w:rFonts w:eastAsia="Calibri" w:cs="Calibri"/>
          <w:kern w:val="3"/>
          <w:sz w:val="22"/>
          <w:szCs w:val="22"/>
          <w:lang w:eastAsia="sl-SI"/>
          <w14:ligatures w14:val="none"/>
        </w:rPr>
        <w:tab/>
      </w:r>
      <w:r w:rsidRPr="001973E6">
        <w:rPr>
          <w:rFonts w:eastAsia="Calibri" w:cs="Calibri"/>
          <w:kern w:val="3"/>
          <w:sz w:val="22"/>
          <w:szCs w:val="22"/>
          <w:lang w:eastAsia="sl-SI"/>
          <w14:ligatures w14:val="none"/>
        </w:rPr>
        <w:tab/>
        <w:t>Odprti postopek</w:t>
      </w:r>
    </w:p>
    <w:p w14:paraId="571B7192"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52E0D9A3"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70A15C3" w14:textId="77777777" w:rsidR="001C553B" w:rsidRPr="001973E6" w:rsidRDefault="001C553B" w:rsidP="001C553B">
      <w:pPr>
        <w:suppressAutoHyphens/>
        <w:autoSpaceDN w:val="0"/>
        <w:spacing w:after="0" w:line="276" w:lineRule="auto"/>
        <w:ind w:left="3540" w:right="6" w:hanging="3540"/>
        <w:rPr>
          <w:rFonts w:eastAsia="Calibri" w:cs="Calibri"/>
          <w:kern w:val="3"/>
          <w:sz w:val="22"/>
          <w:szCs w:val="22"/>
          <w:lang w:eastAsia="sl-SI"/>
          <w14:ligatures w14:val="none"/>
        </w:rPr>
      </w:pPr>
      <w:r w:rsidRPr="001973E6">
        <w:rPr>
          <w:rFonts w:eastAsia="Calibri" w:cs="Calibri"/>
          <w:b/>
          <w:kern w:val="3"/>
          <w:sz w:val="22"/>
          <w:szCs w:val="22"/>
          <w:lang w:eastAsia="sl-SI"/>
          <w14:ligatures w14:val="none"/>
        </w:rPr>
        <w:t>Objava naročila:</w:t>
      </w:r>
      <w:r w:rsidRPr="001973E6">
        <w:rPr>
          <w:rFonts w:eastAsia="Calibri" w:cs="Calibri"/>
          <w:b/>
          <w:kern w:val="3"/>
          <w:sz w:val="22"/>
          <w:szCs w:val="22"/>
          <w:lang w:eastAsia="sl-SI"/>
          <w14:ligatures w14:val="none"/>
        </w:rPr>
        <w:tab/>
      </w:r>
      <w:r w:rsidRPr="001973E6">
        <w:rPr>
          <w:rFonts w:eastAsia="Calibri" w:cs="Calibri"/>
          <w:kern w:val="3"/>
          <w:sz w:val="22"/>
          <w:szCs w:val="22"/>
          <w:lang w:eastAsia="sl-SI"/>
          <w14:ligatures w14:val="none"/>
        </w:rPr>
        <w:t xml:space="preserve">Portal </w:t>
      </w:r>
      <w:r w:rsidRPr="001973E6">
        <w:rPr>
          <w:rFonts w:eastAsia="Calibri" w:cs="Calibri"/>
          <w:color w:val="000000"/>
          <w:kern w:val="3"/>
          <w:sz w:val="22"/>
          <w:szCs w:val="22"/>
          <w:lang w:eastAsia="sl-SI"/>
          <w14:ligatures w14:val="none"/>
        </w:rPr>
        <w:t xml:space="preserve">javnih naročil, </w:t>
      </w:r>
      <w:r w:rsidRPr="001973E6">
        <w:rPr>
          <w:rFonts w:eastAsia="Calibri" w:cs="Calibri"/>
          <w:kern w:val="3"/>
          <w:sz w:val="22"/>
          <w:szCs w:val="22"/>
          <w:lang w:eastAsia="sl-SI"/>
          <w14:ligatures w14:val="none"/>
        </w:rPr>
        <w:t>Uradni list Evropske unije – portal TED</w:t>
      </w:r>
    </w:p>
    <w:p w14:paraId="78F1A19E"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8D22B0C" w14:textId="77777777" w:rsidR="001C553B" w:rsidRPr="001973E6" w:rsidRDefault="001C553B" w:rsidP="001C553B">
      <w:pPr>
        <w:suppressAutoHyphens/>
        <w:autoSpaceDN w:val="0"/>
        <w:spacing w:after="0" w:line="276" w:lineRule="auto"/>
        <w:ind w:right="6"/>
        <w:rPr>
          <w:rFonts w:eastAsia="Calibri" w:cs="Calibri"/>
          <w:kern w:val="3"/>
          <w:sz w:val="22"/>
          <w:szCs w:val="22"/>
          <w:lang w:eastAsia="zh-CN"/>
          <w14:ligatures w14:val="none"/>
        </w:rPr>
      </w:pPr>
    </w:p>
    <w:p w14:paraId="61CA66EA" w14:textId="77777777" w:rsidR="001C553B" w:rsidRPr="001973E6" w:rsidRDefault="001C553B" w:rsidP="001C553B">
      <w:pPr>
        <w:suppressAutoHyphens/>
        <w:autoSpaceDN w:val="0"/>
        <w:spacing w:after="0" w:line="276" w:lineRule="auto"/>
        <w:ind w:right="6"/>
        <w:rPr>
          <w:rFonts w:eastAsia="Calibri" w:cs="Calibri"/>
          <w:kern w:val="3"/>
          <w:sz w:val="22"/>
          <w:szCs w:val="22"/>
          <w:lang w:eastAsia="zh-CN"/>
          <w14:ligatures w14:val="none"/>
        </w:rPr>
      </w:pPr>
    </w:p>
    <w:p w14:paraId="4CEA9EA7" w14:textId="77777777" w:rsidR="00FD0A61" w:rsidRPr="001973E6" w:rsidRDefault="00FD0A61" w:rsidP="001C553B">
      <w:pPr>
        <w:spacing w:line="259" w:lineRule="auto"/>
        <w:rPr>
          <w:rFonts w:eastAsia="Calibri" w:cs="Calibri"/>
          <w:b/>
          <w:bCs/>
          <w:sz w:val="22"/>
          <w:szCs w:val="22"/>
        </w:rPr>
      </w:pPr>
    </w:p>
    <w:p w14:paraId="5FD55770" w14:textId="77777777" w:rsidR="00FD0A61" w:rsidRPr="001973E6" w:rsidRDefault="00FD0A61" w:rsidP="00FD0A61">
      <w:pPr>
        <w:spacing w:line="259" w:lineRule="auto"/>
        <w:jc w:val="center"/>
        <w:rPr>
          <w:rFonts w:eastAsia="Calibri" w:cs="Calibri"/>
          <w:b/>
          <w:bCs/>
          <w:sz w:val="22"/>
          <w:szCs w:val="22"/>
        </w:rPr>
      </w:pPr>
    </w:p>
    <w:bookmarkEnd w:id="0"/>
    <w:p w14:paraId="087E5E3D" w14:textId="77777777" w:rsidR="00FD0A61" w:rsidRPr="001973E6" w:rsidRDefault="00FD0A61" w:rsidP="00FD0A61">
      <w:pPr>
        <w:spacing w:line="259" w:lineRule="auto"/>
        <w:rPr>
          <w:rFonts w:eastAsia="Calibri" w:cs="Calibri"/>
          <w:sz w:val="22"/>
          <w:szCs w:val="22"/>
        </w:rPr>
      </w:pPr>
    </w:p>
    <w:p w14:paraId="72F1F9F6" w14:textId="77777777" w:rsidR="00FD0A61" w:rsidRPr="001973E6" w:rsidRDefault="00FD0A61" w:rsidP="00FD0A61">
      <w:pPr>
        <w:spacing w:line="259" w:lineRule="auto"/>
        <w:rPr>
          <w:rFonts w:eastAsia="Calibri" w:cs="Calibri"/>
          <w:sz w:val="22"/>
          <w:szCs w:val="22"/>
        </w:rPr>
      </w:pPr>
    </w:p>
    <w:p w14:paraId="480F4E39" w14:textId="77777777" w:rsidR="00FD0A61" w:rsidRPr="001973E6" w:rsidRDefault="00FD0A61" w:rsidP="00FD0A61">
      <w:pPr>
        <w:spacing w:line="259" w:lineRule="auto"/>
        <w:rPr>
          <w:rFonts w:eastAsia="Calibri" w:cs="Calibri"/>
          <w:sz w:val="22"/>
          <w:szCs w:val="22"/>
        </w:rPr>
      </w:pPr>
    </w:p>
    <w:p w14:paraId="0E38C44A" w14:textId="77777777" w:rsidR="00FD0A61" w:rsidRPr="001973E6" w:rsidRDefault="00FD0A61" w:rsidP="00FD0A61">
      <w:pPr>
        <w:spacing w:line="259" w:lineRule="auto"/>
        <w:rPr>
          <w:rFonts w:eastAsia="Calibri" w:cs="Calibri"/>
          <w:sz w:val="22"/>
          <w:szCs w:val="22"/>
        </w:rPr>
      </w:pPr>
    </w:p>
    <w:p w14:paraId="58D0D8DB" w14:textId="2FB536D5" w:rsidR="001C553B" w:rsidRPr="001973E6" w:rsidRDefault="001C553B">
      <w:pPr>
        <w:jc w:val="left"/>
        <w:rPr>
          <w:rFonts w:eastAsia="Calibri" w:cs="Calibri"/>
          <w:sz w:val="22"/>
          <w:szCs w:val="22"/>
        </w:rPr>
      </w:pPr>
      <w:r w:rsidRPr="001973E6">
        <w:rPr>
          <w:rFonts w:eastAsia="Calibri" w:cs="Calibri"/>
          <w:sz w:val="22"/>
          <w:szCs w:val="22"/>
        </w:rPr>
        <w:br w:type="page"/>
      </w:r>
    </w:p>
    <w:p w14:paraId="56055D86" w14:textId="77777777" w:rsidR="00FD0A61" w:rsidRPr="001973E6" w:rsidRDefault="00FD0A61" w:rsidP="00FD0A61">
      <w:pPr>
        <w:spacing w:line="259" w:lineRule="auto"/>
        <w:rPr>
          <w:rFonts w:eastAsia="Calibri" w:cs="Calibri"/>
          <w:sz w:val="22"/>
          <w:szCs w:val="22"/>
        </w:rPr>
      </w:pPr>
    </w:p>
    <w:p w14:paraId="5F1C1F80" w14:textId="77777777" w:rsidR="00FD0A61" w:rsidRPr="001973E6" w:rsidRDefault="00FD0A61" w:rsidP="00FD0A61">
      <w:pPr>
        <w:spacing w:line="259" w:lineRule="auto"/>
        <w:contextualSpacing/>
        <w:rPr>
          <w:rFonts w:eastAsia="Calibri" w:cs="Calibri"/>
          <w:b/>
          <w:bCs/>
          <w:sz w:val="22"/>
          <w:szCs w:val="22"/>
        </w:rPr>
      </w:pPr>
      <w:r w:rsidRPr="001973E6">
        <w:rPr>
          <w:rFonts w:eastAsia="Calibri" w:cs="Calibri"/>
          <w:b/>
          <w:bCs/>
          <w:sz w:val="22"/>
          <w:szCs w:val="22"/>
        </w:rPr>
        <w:t>KAZALO</w:t>
      </w:r>
    </w:p>
    <w:p w14:paraId="7A7C695B" w14:textId="7D82C26B" w:rsidR="001C553B" w:rsidRPr="001973E6" w:rsidRDefault="00151ED0">
      <w:pPr>
        <w:pStyle w:val="Kazalovsebine1"/>
        <w:rPr>
          <w:rFonts w:eastAsiaTheme="minorEastAsia"/>
          <w:b w:val="0"/>
          <w:bCs w:val="0"/>
          <w:sz w:val="22"/>
          <w:szCs w:val="22"/>
          <w:lang w:eastAsia="sl-SI"/>
        </w:rPr>
      </w:pPr>
      <w:r w:rsidRPr="001973E6">
        <w:rPr>
          <w:rFonts w:eastAsiaTheme="majorEastAsia"/>
          <w:color w:val="000000" w:themeColor="text1"/>
          <w:kern w:val="0"/>
          <w:sz w:val="22"/>
          <w:szCs w:val="22"/>
          <w:lang w:eastAsia="sl-SI"/>
          <w14:ligatures w14:val="none"/>
        </w:rPr>
        <w:fldChar w:fldCharType="begin"/>
      </w:r>
      <w:r w:rsidRPr="001973E6">
        <w:rPr>
          <w:rFonts w:eastAsiaTheme="majorEastAsia"/>
          <w:color w:val="000000" w:themeColor="text1"/>
          <w:kern w:val="0"/>
          <w:sz w:val="22"/>
          <w:szCs w:val="22"/>
          <w:lang w:eastAsia="sl-SI"/>
          <w14:ligatures w14:val="none"/>
        </w:rPr>
        <w:instrText xml:space="preserve"> TOC \o "1-3" \h \z \u </w:instrText>
      </w:r>
      <w:r w:rsidRPr="001973E6">
        <w:rPr>
          <w:rFonts w:eastAsiaTheme="majorEastAsia"/>
          <w:color w:val="000000" w:themeColor="text1"/>
          <w:kern w:val="0"/>
          <w:sz w:val="22"/>
          <w:szCs w:val="22"/>
          <w:lang w:eastAsia="sl-SI"/>
          <w14:ligatures w14:val="none"/>
        </w:rPr>
        <w:fldChar w:fldCharType="separate"/>
      </w:r>
      <w:hyperlink w:anchor="_Toc207286434" w:history="1">
        <w:r w:rsidR="001C553B" w:rsidRPr="001973E6">
          <w:rPr>
            <w:rStyle w:val="Hiperpovezava"/>
            <w:rFonts w:ascii="Calibri" w:hAnsi="Calibri" w:cs="Calibri"/>
            <w:sz w:val="22"/>
            <w:szCs w:val="22"/>
          </w:rPr>
          <w:t>1</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SPLOŠNI PODATKI O NAROČILU</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_Toc207286434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4</w:t>
        </w:r>
        <w:r w:rsidR="001C553B" w:rsidRPr="001973E6">
          <w:rPr>
            <w:webHidden/>
            <w:sz w:val="22"/>
            <w:szCs w:val="22"/>
          </w:rPr>
          <w:fldChar w:fldCharType="end"/>
        </w:r>
      </w:hyperlink>
    </w:p>
    <w:p w14:paraId="11E2C57E" w14:textId="04E204DB"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35" w:history="1">
        <w:r w:rsidR="001C553B" w:rsidRPr="001973E6">
          <w:rPr>
            <w:rStyle w:val="Hiperpovezava"/>
            <w:rFonts w:ascii="Calibri" w:eastAsia="Times New Roman" w:hAnsi="Calibri" w:cs="Calibri"/>
            <w:noProof/>
            <w:sz w:val="22"/>
            <w:szCs w:val="22"/>
          </w:rPr>
          <w:t>1.1.</w:t>
        </w:r>
        <w:r w:rsidR="001C553B" w:rsidRPr="001973E6">
          <w:rPr>
            <w:rFonts w:eastAsiaTheme="minorEastAsia" w:cs="Calibri"/>
            <w:noProof/>
            <w:sz w:val="22"/>
            <w:szCs w:val="22"/>
            <w:lang w:eastAsia="sl-SI"/>
          </w:rPr>
          <w:tab/>
        </w:r>
        <w:r w:rsidR="001C553B" w:rsidRPr="001973E6">
          <w:rPr>
            <w:rStyle w:val="Hiperpovezava"/>
            <w:rFonts w:ascii="Calibri" w:eastAsia="Times New Roman" w:hAnsi="Calibri" w:cs="Calibri"/>
            <w:noProof/>
            <w:sz w:val="22"/>
            <w:szCs w:val="22"/>
          </w:rPr>
          <w:t>Naročnik</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_Toc207286435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4</w:t>
        </w:r>
        <w:r w:rsidR="001C553B" w:rsidRPr="001973E6">
          <w:rPr>
            <w:rFonts w:cs="Calibri"/>
            <w:noProof/>
            <w:webHidden/>
            <w:sz w:val="22"/>
            <w:szCs w:val="22"/>
          </w:rPr>
          <w:fldChar w:fldCharType="end"/>
        </w:r>
      </w:hyperlink>
    </w:p>
    <w:p w14:paraId="43BF28F2" w14:textId="69854E09" w:rsidR="001C553B" w:rsidRPr="001973E6" w:rsidRDefault="005C360C">
      <w:pPr>
        <w:pStyle w:val="Kazalovsebine1"/>
        <w:rPr>
          <w:rFonts w:eastAsiaTheme="minorEastAsia"/>
          <w:b w:val="0"/>
          <w:bCs w:val="0"/>
          <w:sz w:val="22"/>
          <w:szCs w:val="22"/>
          <w:lang w:eastAsia="sl-SI"/>
        </w:rPr>
      </w:pPr>
      <w:hyperlink w:anchor="_Toc207286436" w:history="1">
        <w:r w:rsidR="001C553B" w:rsidRPr="001973E6">
          <w:rPr>
            <w:rStyle w:val="Hiperpovezava"/>
            <w:rFonts w:ascii="Calibri" w:eastAsia="Times New Roman" w:hAnsi="Calibri" w:cs="Calibri"/>
            <w:sz w:val="22"/>
            <w:szCs w:val="22"/>
          </w:rPr>
          <w:t>2</w:t>
        </w:r>
        <w:r w:rsidR="001C553B" w:rsidRPr="001973E6">
          <w:rPr>
            <w:rFonts w:eastAsiaTheme="minorEastAsia"/>
            <w:b w:val="0"/>
            <w:bCs w:val="0"/>
            <w:sz w:val="22"/>
            <w:szCs w:val="22"/>
            <w:lang w:eastAsia="sl-SI"/>
          </w:rPr>
          <w:tab/>
        </w:r>
        <w:r w:rsidR="001C553B" w:rsidRPr="001973E6">
          <w:rPr>
            <w:rStyle w:val="Hiperpovezava"/>
            <w:rFonts w:ascii="Calibri" w:eastAsia="Times New Roman" w:hAnsi="Calibri" w:cs="Calibri"/>
            <w:sz w:val="22"/>
            <w:szCs w:val="22"/>
          </w:rPr>
          <w:t>PRAVNA PODLAGA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_Toc207286436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4</w:t>
        </w:r>
        <w:r w:rsidR="001C553B" w:rsidRPr="001973E6">
          <w:rPr>
            <w:webHidden/>
            <w:sz w:val="22"/>
            <w:szCs w:val="22"/>
          </w:rPr>
          <w:fldChar w:fldCharType="end"/>
        </w:r>
      </w:hyperlink>
    </w:p>
    <w:p w14:paraId="1792B245" w14:textId="0510DA8D"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37" w:history="1">
        <w:r w:rsidR="001C553B" w:rsidRPr="001973E6">
          <w:rPr>
            <w:rStyle w:val="Hiperpovezava"/>
            <w:rFonts w:ascii="Calibri" w:hAnsi="Calibri" w:cs="Calibri"/>
            <w:noProof/>
            <w:sz w:val="22"/>
            <w:szCs w:val="22"/>
          </w:rPr>
          <w:t>2.1</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Postopek oddaje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_Toc207286437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5</w:t>
        </w:r>
        <w:r w:rsidR="001C553B" w:rsidRPr="001973E6">
          <w:rPr>
            <w:rFonts w:cs="Calibri"/>
            <w:noProof/>
            <w:webHidden/>
            <w:sz w:val="22"/>
            <w:szCs w:val="22"/>
          </w:rPr>
          <w:fldChar w:fldCharType="end"/>
        </w:r>
      </w:hyperlink>
    </w:p>
    <w:p w14:paraId="71CDB92F" w14:textId="0A64F1BE"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38" w:history="1">
        <w:r w:rsidR="001C553B" w:rsidRPr="001973E6">
          <w:rPr>
            <w:rStyle w:val="Hiperpovezava"/>
            <w:rFonts w:ascii="Calibri" w:hAnsi="Calibri" w:cs="Calibri"/>
            <w:noProof/>
            <w:sz w:val="22"/>
            <w:szCs w:val="22"/>
          </w:rPr>
          <w:t>2.2</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Razdelitev na sklope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_Toc207286438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5</w:t>
        </w:r>
        <w:r w:rsidR="001C553B" w:rsidRPr="001973E6">
          <w:rPr>
            <w:rFonts w:cs="Calibri"/>
            <w:noProof/>
            <w:webHidden/>
            <w:sz w:val="22"/>
            <w:szCs w:val="22"/>
          </w:rPr>
          <w:fldChar w:fldCharType="end"/>
        </w:r>
      </w:hyperlink>
    </w:p>
    <w:p w14:paraId="7C464225" w14:textId="127DC42D" w:rsidR="001C553B" w:rsidRPr="001973E6" w:rsidRDefault="005C360C">
      <w:pPr>
        <w:pStyle w:val="Kazalovsebine1"/>
        <w:rPr>
          <w:rFonts w:eastAsiaTheme="minorEastAsia"/>
          <w:b w:val="0"/>
          <w:bCs w:val="0"/>
          <w:sz w:val="22"/>
          <w:szCs w:val="22"/>
          <w:lang w:eastAsia="sl-SI"/>
        </w:rPr>
      </w:pPr>
      <w:hyperlink w:anchor="_Toc207286439" w:history="1">
        <w:r w:rsidR="001C553B" w:rsidRPr="001973E6">
          <w:rPr>
            <w:rStyle w:val="Hiperpovezava"/>
            <w:rFonts w:ascii="Calibri" w:hAnsi="Calibri" w:cs="Calibri"/>
            <w:sz w:val="22"/>
            <w:szCs w:val="22"/>
          </w:rPr>
          <w:t>3</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PREDMET NAROČILA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_Toc207286439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5</w:t>
        </w:r>
        <w:r w:rsidR="001C553B" w:rsidRPr="001973E6">
          <w:rPr>
            <w:webHidden/>
            <w:sz w:val="22"/>
            <w:szCs w:val="22"/>
          </w:rPr>
          <w:fldChar w:fldCharType="end"/>
        </w:r>
      </w:hyperlink>
    </w:p>
    <w:p w14:paraId="2E64923C" w14:textId="710A8394"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40" w:history="1">
        <w:r w:rsidR="001C553B" w:rsidRPr="001973E6">
          <w:rPr>
            <w:rStyle w:val="Hiperpovezava"/>
            <w:rFonts w:ascii="Calibri" w:hAnsi="Calibri" w:cs="Calibri"/>
            <w:noProof/>
            <w:sz w:val="22"/>
            <w:szCs w:val="22"/>
          </w:rPr>
          <w:t>3.1</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Vrsta in opis predmeta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5</w:t>
        </w:r>
        <w:r w:rsidR="001C553B" w:rsidRPr="001973E6">
          <w:rPr>
            <w:rFonts w:cs="Calibri"/>
            <w:noProof/>
            <w:webHidden/>
            <w:sz w:val="22"/>
            <w:szCs w:val="22"/>
          </w:rPr>
          <w:fldChar w:fldCharType="end"/>
        </w:r>
      </w:hyperlink>
    </w:p>
    <w:p w14:paraId="634AC6F6" w14:textId="6C7D5F6E"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41" w:history="1">
        <w:r w:rsidR="001C553B" w:rsidRPr="001973E6">
          <w:rPr>
            <w:rStyle w:val="Hiperpovezava"/>
            <w:rFonts w:ascii="Calibri" w:hAnsi="Calibri" w:cs="Calibri"/>
            <w:noProof/>
            <w:sz w:val="22"/>
            <w:szCs w:val="22"/>
          </w:rPr>
          <w:t>3.2</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Tehnične zahteve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_Toc207286441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6</w:t>
        </w:r>
        <w:r w:rsidR="001C553B" w:rsidRPr="001973E6">
          <w:rPr>
            <w:rFonts w:cs="Calibri"/>
            <w:noProof/>
            <w:webHidden/>
            <w:sz w:val="22"/>
            <w:szCs w:val="22"/>
          </w:rPr>
          <w:fldChar w:fldCharType="end"/>
        </w:r>
      </w:hyperlink>
    </w:p>
    <w:p w14:paraId="46BFA9ED" w14:textId="720BF3DD" w:rsidR="001C553B" w:rsidRPr="001973E6" w:rsidRDefault="005C360C">
      <w:pPr>
        <w:pStyle w:val="Kazalovsebine1"/>
        <w:rPr>
          <w:rFonts w:eastAsiaTheme="minorEastAsia"/>
          <w:b w:val="0"/>
          <w:bCs w:val="0"/>
          <w:sz w:val="22"/>
          <w:szCs w:val="22"/>
          <w:lang w:eastAsia="sl-SI"/>
        </w:rPr>
      </w:pPr>
      <w:hyperlink w:anchor="_Toc207286442" w:history="1">
        <w:r w:rsidR="001C553B" w:rsidRPr="001973E6">
          <w:rPr>
            <w:rStyle w:val="Hiperpovezava"/>
            <w:rFonts w:ascii="Calibri" w:hAnsi="Calibri" w:cs="Calibri"/>
            <w:sz w:val="22"/>
            <w:szCs w:val="22"/>
          </w:rPr>
          <w:t>4</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OGLED</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_Toc207286442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6</w:t>
        </w:r>
        <w:r w:rsidR="001C553B" w:rsidRPr="001973E6">
          <w:rPr>
            <w:webHidden/>
            <w:sz w:val="22"/>
            <w:szCs w:val="22"/>
          </w:rPr>
          <w:fldChar w:fldCharType="end"/>
        </w:r>
      </w:hyperlink>
    </w:p>
    <w:p w14:paraId="41E6CBC7" w14:textId="7CE3EC53" w:rsidR="001C553B" w:rsidRPr="001973E6" w:rsidRDefault="005C360C">
      <w:pPr>
        <w:pStyle w:val="Kazalovsebine1"/>
        <w:rPr>
          <w:rFonts w:eastAsiaTheme="minorEastAsia"/>
          <w:b w:val="0"/>
          <w:bCs w:val="0"/>
          <w:sz w:val="22"/>
          <w:szCs w:val="22"/>
          <w:lang w:eastAsia="sl-SI"/>
        </w:rPr>
      </w:pPr>
      <w:hyperlink w:anchor="_Toc207286443" w:history="1">
        <w:r w:rsidR="001C553B" w:rsidRPr="001973E6">
          <w:rPr>
            <w:rStyle w:val="Hiperpovezava"/>
            <w:rFonts w:ascii="Calibri" w:hAnsi="Calibri" w:cs="Calibri"/>
            <w:sz w:val="22"/>
            <w:szCs w:val="22"/>
          </w:rPr>
          <w:t>5</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ROK IZVEDBE PREDMETA JAVNEGA NAROČILA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_Toc207286443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6</w:t>
        </w:r>
        <w:r w:rsidR="001C553B" w:rsidRPr="001973E6">
          <w:rPr>
            <w:webHidden/>
            <w:sz w:val="22"/>
            <w:szCs w:val="22"/>
          </w:rPr>
          <w:fldChar w:fldCharType="end"/>
        </w:r>
      </w:hyperlink>
    </w:p>
    <w:p w14:paraId="4E247399" w14:textId="22818CE0" w:rsidR="001C553B" w:rsidRPr="001973E6" w:rsidRDefault="005C360C">
      <w:pPr>
        <w:pStyle w:val="Kazalovsebine1"/>
        <w:rPr>
          <w:rFonts w:eastAsiaTheme="minorEastAsia"/>
          <w:b w:val="0"/>
          <w:bCs w:val="0"/>
          <w:sz w:val="22"/>
          <w:szCs w:val="22"/>
          <w:lang w:eastAsia="sl-SI"/>
        </w:rPr>
      </w:pPr>
      <w:hyperlink w:anchor="_Toc207286444" w:history="1">
        <w:r w:rsidR="001C553B" w:rsidRPr="001973E6">
          <w:rPr>
            <w:rStyle w:val="Hiperpovezava"/>
            <w:rFonts w:ascii="Calibri" w:hAnsi="Calibri" w:cs="Calibri"/>
            <w:sz w:val="22"/>
            <w:szCs w:val="22"/>
          </w:rPr>
          <w:t>6</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CENA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_Toc207286444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6</w:t>
        </w:r>
        <w:r w:rsidR="001C553B" w:rsidRPr="001973E6">
          <w:rPr>
            <w:webHidden/>
            <w:sz w:val="22"/>
            <w:szCs w:val="22"/>
          </w:rPr>
          <w:fldChar w:fldCharType="end"/>
        </w:r>
      </w:hyperlink>
    </w:p>
    <w:p w14:paraId="67739A68" w14:textId="0946BB73" w:rsidR="001C553B" w:rsidRPr="001973E6" w:rsidRDefault="005C360C">
      <w:pPr>
        <w:pStyle w:val="Kazalovsebine1"/>
        <w:rPr>
          <w:rFonts w:eastAsiaTheme="minorEastAsia"/>
          <w:b w:val="0"/>
          <w:bCs w:val="0"/>
          <w:sz w:val="22"/>
          <w:szCs w:val="22"/>
          <w:lang w:eastAsia="sl-SI"/>
        </w:rPr>
      </w:pPr>
      <w:hyperlink w:anchor="_Toc207286445" w:history="1">
        <w:r w:rsidR="001C553B" w:rsidRPr="001973E6">
          <w:rPr>
            <w:rStyle w:val="Hiperpovezava"/>
            <w:rFonts w:ascii="Calibri" w:hAnsi="Calibri" w:cs="Calibri"/>
            <w:sz w:val="22"/>
            <w:szCs w:val="22"/>
          </w:rPr>
          <w:t>7</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PONUDNIKI, KI LAHKO SODELUJEJO PRI JAVNEM NAROČILU</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_Toc207286445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7</w:t>
        </w:r>
        <w:r w:rsidR="001C553B" w:rsidRPr="001973E6">
          <w:rPr>
            <w:webHidden/>
            <w:sz w:val="22"/>
            <w:szCs w:val="22"/>
          </w:rPr>
          <w:fldChar w:fldCharType="end"/>
        </w:r>
      </w:hyperlink>
    </w:p>
    <w:p w14:paraId="58F78236" w14:textId="6AEBA216"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46" w:history="1">
        <w:r w:rsidR="001C553B" w:rsidRPr="001973E6">
          <w:rPr>
            <w:rStyle w:val="Hiperpovezava"/>
            <w:rFonts w:ascii="Calibri" w:hAnsi="Calibri" w:cs="Calibri"/>
            <w:noProof/>
            <w:sz w:val="22"/>
            <w:szCs w:val="22"/>
          </w:rPr>
          <w:t>7.1</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Pojem ponudnika in gospodarskega subjekta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7</w:t>
        </w:r>
        <w:r w:rsidR="001C553B" w:rsidRPr="001973E6">
          <w:rPr>
            <w:rFonts w:cs="Calibri"/>
            <w:noProof/>
            <w:webHidden/>
            <w:sz w:val="22"/>
            <w:szCs w:val="22"/>
          </w:rPr>
          <w:fldChar w:fldCharType="end"/>
        </w:r>
      </w:hyperlink>
    </w:p>
    <w:p w14:paraId="2A4B4A2E" w14:textId="20BC36BE"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47" w:history="1">
        <w:r w:rsidR="001C553B" w:rsidRPr="001973E6">
          <w:rPr>
            <w:rStyle w:val="Hiperpovezava"/>
            <w:rFonts w:ascii="Calibri" w:hAnsi="Calibri" w:cs="Calibri"/>
            <w:noProof/>
            <w:sz w:val="22"/>
            <w:szCs w:val="22"/>
          </w:rPr>
          <w:t>7.2</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Skupna ponudba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7</w:t>
        </w:r>
        <w:r w:rsidR="001C553B" w:rsidRPr="001973E6">
          <w:rPr>
            <w:rFonts w:cs="Calibri"/>
            <w:noProof/>
            <w:webHidden/>
            <w:sz w:val="22"/>
            <w:szCs w:val="22"/>
          </w:rPr>
          <w:fldChar w:fldCharType="end"/>
        </w:r>
      </w:hyperlink>
    </w:p>
    <w:p w14:paraId="25698427" w14:textId="0BD62D69"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48" w:history="1">
        <w:r w:rsidR="001C553B" w:rsidRPr="001973E6">
          <w:rPr>
            <w:rStyle w:val="Hiperpovezava"/>
            <w:rFonts w:ascii="Calibri" w:hAnsi="Calibri" w:cs="Calibri"/>
            <w:noProof/>
            <w:sz w:val="22"/>
            <w:szCs w:val="22"/>
          </w:rPr>
          <w:t>7.3</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Podizvajalci</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5BFFA3E8" w14:textId="2B46C292" w:rsidR="001C553B" w:rsidRPr="001973E6" w:rsidRDefault="005C360C">
      <w:pPr>
        <w:pStyle w:val="Kazalovsebine3"/>
        <w:tabs>
          <w:tab w:val="left" w:pos="1440"/>
          <w:tab w:val="right" w:leader="dot" w:pos="9062"/>
        </w:tabs>
        <w:rPr>
          <w:rFonts w:eastAsiaTheme="minorEastAsia" w:cs="Calibri"/>
          <w:noProof/>
          <w:sz w:val="22"/>
          <w:szCs w:val="22"/>
          <w:lang w:eastAsia="sl-SI"/>
        </w:rPr>
      </w:pPr>
      <w:hyperlink w:anchor="_Toc207286449" w:history="1">
        <w:r w:rsidR="001C553B" w:rsidRPr="001973E6">
          <w:rPr>
            <w:rStyle w:val="Hiperpovezava"/>
            <w:rFonts w:ascii="Calibri" w:eastAsia="Calibri" w:hAnsi="Calibri" w:cs="Calibri"/>
            <w:noProof/>
            <w:sz w:val="22"/>
            <w:szCs w:val="22"/>
          </w:rPr>
          <w:t>7.3.1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Del javnega naročila, ki je lahko oddan v podizvajanje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_Toc207286449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793FF004" w14:textId="13FCAFBE" w:rsidR="001C553B" w:rsidRPr="001973E6" w:rsidRDefault="005C360C">
      <w:pPr>
        <w:pStyle w:val="Kazalovsebine3"/>
        <w:tabs>
          <w:tab w:val="left" w:pos="1440"/>
          <w:tab w:val="right" w:leader="dot" w:pos="9062"/>
        </w:tabs>
        <w:rPr>
          <w:rFonts w:eastAsiaTheme="minorEastAsia" w:cs="Calibri"/>
          <w:noProof/>
          <w:sz w:val="22"/>
          <w:szCs w:val="22"/>
          <w:lang w:eastAsia="sl-SI"/>
        </w:rPr>
      </w:pPr>
      <w:hyperlink w:anchor="_Toc207286450" w:history="1">
        <w:r w:rsidR="001C553B" w:rsidRPr="001973E6">
          <w:rPr>
            <w:rStyle w:val="Hiperpovezava"/>
            <w:rFonts w:ascii="Calibri" w:eastAsia="Calibri" w:hAnsi="Calibri" w:cs="Calibri"/>
            <w:noProof/>
            <w:sz w:val="22"/>
            <w:szCs w:val="22"/>
          </w:rPr>
          <w:t>7.3.2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Definicija podizvajalca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24E7C982" w14:textId="64C26858" w:rsidR="001C553B" w:rsidRPr="001973E6" w:rsidRDefault="005C360C">
      <w:pPr>
        <w:pStyle w:val="Kazalovsebine3"/>
        <w:tabs>
          <w:tab w:val="left" w:pos="1440"/>
          <w:tab w:val="right" w:leader="dot" w:pos="9062"/>
        </w:tabs>
        <w:rPr>
          <w:rFonts w:eastAsiaTheme="minorEastAsia" w:cs="Calibri"/>
          <w:noProof/>
          <w:sz w:val="22"/>
          <w:szCs w:val="22"/>
          <w:lang w:eastAsia="sl-SI"/>
        </w:rPr>
      </w:pPr>
      <w:hyperlink w:anchor="_Toc207286451" w:history="1">
        <w:r w:rsidR="001C553B" w:rsidRPr="001973E6">
          <w:rPr>
            <w:rStyle w:val="Hiperpovezava"/>
            <w:rFonts w:ascii="Calibri" w:eastAsia="Calibri" w:hAnsi="Calibri" w:cs="Calibri"/>
            <w:noProof/>
            <w:sz w:val="22"/>
            <w:szCs w:val="22"/>
          </w:rPr>
          <w:t>7.3.3</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Dokumentacija, povezana s podizvajalci</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_Toc207286451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6B2A4409" w14:textId="0E0670FE" w:rsidR="001C553B" w:rsidRPr="001973E6" w:rsidRDefault="005C360C">
      <w:pPr>
        <w:pStyle w:val="Kazalovsebine3"/>
        <w:tabs>
          <w:tab w:val="left" w:pos="1440"/>
          <w:tab w:val="right" w:leader="dot" w:pos="9062"/>
        </w:tabs>
        <w:rPr>
          <w:rFonts w:eastAsiaTheme="minorEastAsia" w:cs="Calibri"/>
          <w:noProof/>
          <w:sz w:val="22"/>
          <w:szCs w:val="22"/>
          <w:lang w:eastAsia="sl-SI"/>
        </w:rPr>
      </w:pPr>
      <w:hyperlink w:anchor="_Toc207286452" w:history="1">
        <w:r w:rsidR="001C553B" w:rsidRPr="001973E6">
          <w:rPr>
            <w:rStyle w:val="Hiperpovezava"/>
            <w:rFonts w:ascii="Calibri" w:eastAsia="Calibri" w:hAnsi="Calibri" w:cs="Calibri"/>
            <w:noProof/>
            <w:sz w:val="22"/>
            <w:szCs w:val="22"/>
          </w:rPr>
          <w:t>7.3.4</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Neposredna plačila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_Toc207286452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4F80F5DE" w14:textId="5B0ACA3F" w:rsidR="001C553B" w:rsidRPr="001973E6" w:rsidRDefault="005C360C">
      <w:pPr>
        <w:pStyle w:val="Kazalovsebine1"/>
        <w:rPr>
          <w:rFonts w:eastAsiaTheme="minorEastAsia"/>
          <w:b w:val="0"/>
          <w:bCs w:val="0"/>
          <w:sz w:val="22"/>
          <w:szCs w:val="22"/>
          <w:lang w:eastAsia="sl-SI"/>
        </w:rPr>
      </w:pPr>
      <w:hyperlink w:anchor="_Toc207286453" w:history="1">
        <w:r w:rsidR="001C553B" w:rsidRPr="001973E6">
          <w:rPr>
            <w:rStyle w:val="Hiperpovezava"/>
            <w:rFonts w:ascii="Calibri" w:hAnsi="Calibri" w:cs="Calibri"/>
            <w:sz w:val="22"/>
            <w:szCs w:val="22"/>
          </w:rPr>
          <w:t>8</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UGOTAVLJANJE SPOSOBNOSTI</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_Toc207286453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9</w:t>
        </w:r>
        <w:r w:rsidR="001C553B" w:rsidRPr="001973E6">
          <w:rPr>
            <w:webHidden/>
            <w:sz w:val="22"/>
            <w:szCs w:val="22"/>
          </w:rPr>
          <w:fldChar w:fldCharType="end"/>
        </w:r>
      </w:hyperlink>
    </w:p>
    <w:p w14:paraId="2165355E" w14:textId="6B2B5DFB"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54" w:history="1">
        <w:r w:rsidR="001C553B" w:rsidRPr="001973E6">
          <w:rPr>
            <w:rStyle w:val="Hiperpovezava"/>
            <w:rFonts w:ascii="Calibri" w:eastAsia="Calibri" w:hAnsi="Calibri" w:cs="Calibri"/>
            <w:noProof/>
            <w:sz w:val="22"/>
            <w:szCs w:val="22"/>
          </w:rPr>
          <w:t>8.1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RAZLOGI ZA IZKLJUČITEV</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_Toc207286454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9</w:t>
        </w:r>
        <w:r w:rsidR="001C553B" w:rsidRPr="001973E6">
          <w:rPr>
            <w:rFonts w:cs="Calibri"/>
            <w:noProof/>
            <w:webHidden/>
            <w:sz w:val="22"/>
            <w:szCs w:val="22"/>
          </w:rPr>
          <w:fldChar w:fldCharType="end"/>
        </w:r>
      </w:hyperlink>
    </w:p>
    <w:p w14:paraId="42BD2A52" w14:textId="078DE33D" w:rsidR="001C553B" w:rsidRPr="001973E6" w:rsidRDefault="005C360C">
      <w:pPr>
        <w:pStyle w:val="Kazalovsebine3"/>
        <w:tabs>
          <w:tab w:val="left" w:pos="1440"/>
          <w:tab w:val="right" w:leader="dot" w:pos="9062"/>
        </w:tabs>
        <w:rPr>
          <w:rFonts w:eastAsiaTheme="minorEastAsia" w:cs="Calibri"/>
          <w:noProof/>
          <w:sz w:val="22"/>
          <w:szCs w:val="22"/>
          <w:lang w:eastAsia="sl-SI"/>
        </w:rPr>
      </w:pPr>
      <w:hyperlink w:anchor="_Toc207286455" w:history="1">
        <w:r w:rsidR="001C553B" w:rsidRPr="001973E6">
          <w:rPr>
            <w:rStyle w:val="Hiperpovezava"/>
            <w:rFonts w:ascii="Calibri" w:eastAsia="Calibri" w:hAnsi="Calibri" w:cs="Calibri"/>
            <w:noProof/>
            <w:sz w:val="22"/>
            <w:szCs w:val="22"/>
          </w:rPr>
          <w:t>8.1.1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Razlogi za izključitev</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_Toc207286455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9</w:t>
        </w:r>
        <w:r w:rsidR="001C553B" w:rsidRPr="001973E6">
          <w:rPr>
            <w:rFonts w:cs="Calibri"/>
            <w:noProof/>
            <w:webHidden/>
            <w:sz w:val="22"/>
            <w:szCs w:val="22"/>
          </w:rPr>
          <w:fldChar w:fldCharType="end"/>
        </w:r>
      </w:hyperlink>
    </w:p>
    <w:p w14:paraId="6E0D5717" w14:textId="3BE595EC" w:rsidR="001C553B" w:rsidRPr="001973E6" w:rsidRDefault="005C360C">
      <w:pPr>
        <w:pStyle w:val="Kazalovsebine3"/>
        <w:tabs>
          <w:tab w:val="left" w:pos="1440"/>
          <w:tab w:val="right" w:leader="dot" w:pos="9062"/>
        </w:tabs>
        <w:rPr>
          <w:rFonts w:eastAsiaTheme="minorEastAsia" w:cs="Calibri"/>
          <w:noProof/>
          <w:sz w:val="22"/>
          <w:szCs w:val="22"/>
          <w:lang w:eastAsia="sl-SI"/>
        </w:rPr>
      </w:pPr>
      <w:hyperlink w:anchor="_Toc207286456" w:history="1">
        <w:r w:rsidR="001C553B" w:rsidRPr="001973E6">
          <w:rPr>
            <w:rStyle w:val="Hiperpovezava"/>
            <w:rFonts w:ascii="Calibri" w:eastAsia="Calibri" w:hAnsi="Calibri" w:cs="Calibri"/>
            <w:noProof/>
            <w:sz w:val="22"/>
            <w:szCs w:val="22"/>
          </w:rPr>
          <w:t>8.1.2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Popravni mehanizem</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13</w:t>
        </w:r>
        <w:r w:rsidR="001C553B" w:rsidRPr="001973E6">
          <w:rPr>
            <w:rFonts w:cs="Calibri"/>
            <w:noProof/>
            <w:webHidden/>
            <w:sz w:val="22"/>
            <w:szCs w:val="22"/>
          </w:rPr>
          <w:fldChar w:fldCharType="end"/>
        </w:r>
      </w:hyperlink>
    </w:p>
    <w:p w14:paraId="10D2FC41" w14:textId="54339B29"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57" w:history="1">
        <w:r w:rsidR="001C553B" w:rsidRPr="001973E6">
          <w:rPr>
            <w:rStyle w:val="Hiperpovezava"/>
            <w:rFonts w:ascii="Calibri" w:eastAsia="Calibri" w:hAnsi="Calibri" w:cs="Calibri"/>
            <w:noProof/>
            <w:sz w:val="22"/>
            <w:szCs w:val="22"/>
          </w:rPr>
          <w:t>8.2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POGOJI ZA SODELOVANJE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13</w:t>
        </w:r>
        <w:r w:rsidR="001C553B" w:rsidRPr="001973E6">
          <w:rPr>
            <w:rFonts w:cs="Calibri"/>
            <w:noProof/>
            <w:webHidden/>
            <w:sz w:val="22"/>
            <w:szCs w:val="22"/>
          </w:rPr>
          <w:fldChar w:fldCharType="end"/>
        </w:r>
      </w:hyperlink>
    </w:p>
    <w:p w14:paraId="0923F680" w14:textId="1FD35EA8" w:rsidR="001C553B" w:rsidRPr="001973E6" w:rsidRDefault="005C360C">
      <w:pPr>
        <w:pStyle w:val="Kazalovsebine3"/>
        <w:tabs>
          <w:tab w:val="left" w:pos="1440"/>
          <w:tab w:val="right" w:leader="dot" w:pos="9062"/>
        </w:tabs>
        <w:rPr>
          <w:rFonts w:eastAsiaTheme="minorEastAsia" w:cs="Calibri"/>
          <w:noProof/>
          <w:sz w:val="22"/>
          <w:szCs w:val="22"/>
          <w:lang w:eastAsia="sl-SI"/>
        </w:rPr>
      </w:pPr>
      <w:hyperlink w:anchor="_Toc207286458" w:history="1">
        <w:r w:rsidR="001C553B" w:rsidRPr="001973E6">
          <w:rPr>
            <w:rStyle w:val="Hiperpovezava"/>
            <w:rFonts w:ascii="Calibri" w:eastAsia="Calibri" w:hAnsi="Calibri" w:cs="Calibri"/>
            <w:noProof/>
            <w:sz w:val="22"/>
            <w:szCs w:val="22"/>
          </w:rPr>
          <w:t>8.2.1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Pogoji za sodelovanje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13</w:t>
        </w:r>
        <w:r w:rsidR="001C553B" w:rsidRPr="001973E6">
          <w:rPr>
            <w:rFonts w:cs="Calibri"/>
            <w:noProof/>
            <w:webHidden/>
            <w:sz w:val="22"/>
            <w:szCs w:val="22"/>
          </w:rPr>
          <w:fldChar w:fldCharType="end"/>
        </w:r>
      </w:hyperlink>
    </w:p>
    <w:p w14:paraId="43B43868" w14:textId="470C8664" w:rsidR="001C553B" w:rsidRPr="001973E6" w:rsidRDefault="005C360C">
      <w:pPr>
        <w:pStyle w:val="Kazalovsebine1"/>
        <w:rPr>
          <w:rFonts w:eastAsiaTheme="minorEastAsia"/>
          <w:b w:val="0"/>
          <w:bCs w:val="0"/>
          <w:sz w:val="22"/>
          <w:szCs w:val="22"/>
          <w:lang w:eastAsia="sl-SI"/>
        </w:rPr>
      </w:pPr>
      <w:hyperlink w:anchor="_Toc207286459" w:history="1">
        <w:r w:rsidR="001C553B" w:rsidRPr="001973E6">
          <w:rPr>
            <w:rStyle w:val="Hiperpovezava"/>
            <w:rFonts w:ascii="Calibri" w:hAnsi="Calibri" w:cs="Calibri"/>
            <w:sz w:val="22"/>
            <w:szCs w:val="22"/>
          </w:rPr>
          <w:t>9</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FINANČNA ZAVAROVANJA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_Toc207286459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21</w:t>
        </w:r>
        <w:r w:rsidR="001C553B" w:rsidRPr="001973E6">
          <w:rPr>
            <w:webHidden/>
            <w:sz w:val="22"/>
            <w:szCs w:val="22"/>
          </w:rPr>
          <w:fldChar w:fldCharType="end"/>
        </w:r>
      </w:hyperlink>
    </w:p>
    <w:p w14:paraId="73E4D88D" w14:textId="19DF1E77"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60" w:history="1">
        <w:r w:rsidR="001C553B" w:rsidRPr="001973E6">
          <w:rPr>
            <w:rStyle w:val="Hiperpovezava"/>
            <w:rFonts w:ascii="Calibri" w:eastAsia="Calibri" w:hAnsi="Calibri" w:cs="Calibri"/>
            <w:noProof/>
            <w:sz w:val="22"/>
            <w:szCs w:val="22"/>
          </w:rPr>
          <w:t>9.1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Finančno zavarovanje za dobro izvedbo pogodbenih obveznosti</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21</w:t>
        </w:r>
        <w:r w:rsidR="001C553B" w:rsidRPr="001973E6">
          <w:rPr>
            <w:rFonts w:cs="Calibri"/>
            <w:noProof/>
            <w:webHidden/>
            <w:sz w:val="22"/>
            <w:szCs w:val="22"/>
          </w:rPr>
          <w:fldChar w:fldCharType="end"/>
        </w:r>
      </w:hyperlink>
    </w:p>
    <w:p w14:paraId="2D549335" w14:textId="6ADA8F5E"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61" w:history="1">
        <w:r w:rsidR="001C553B" w:rsidRPr="001973E6">
          <w:rPr>
            <w:rStyle w:val="Hiperpovezava"/>
            <w:rFonts w:ascii="Calibri" w:eastAsia="Calibri" w:hAnsi="Calibri" w:cs="Calibri"/>
            <w:noProof/>
            <w:sz w:val="22"/>
            <w:szCs w:val="22"/>
          </w:rPr>
          <w:t>9.2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Finančno zavarovanje za odpravo napak v garancijskem roku</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_Toc207286461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22</w:t>
        </w:r>
        <w:r w:rsidR="001C553B" w:rsidRPr="001973E6">
          <w:rPr>
            <w:rFonts w:cs="Calibri"/>
            <w:noProof/>
            <w:webHidden/>
            <w:sz w:val="22"/>
            <w:szCs w:val="22"/>
          </w:rPr>
          <w:fldChar w:fldCharType="end"/>
        </w:r>
      </w:hyperlink>
    </w:p>
    <w:p w14:paraId="20A02701" w14:textId="6B6E12EC" w:rsidR="001C553B" w:rsidRPr="001973E6" w:rsidRDefault="005C360C">
      <w:pPr>
        <w:pStyle w:val="Kazalovsebine1"/>
        <w:rPr>
          <w:rFonts w:eastAsiaTheme="minorEastAsia"/>
          <w:b w:val="0"/>
          <w:bCs w:val="0"/>
          <w:sz w:val="22"/>
          <w:szCs w:val="22"/>
          <w:lang w:eastAsia="sl-SI"/>
        </w:rPr>
      </w:pPr>
      <w:hyperlink w:anchor="_Toc207286462" w:history="1">
        <w:r w:rsidR="001C553B" w:rsidRPr="001973E6">
          <w:rPr>
            <w:rStyle w:val="Hiperpovezava"/>
            <w:rFonts w:ascii="Calibri" w:hAnsi="Calibri" w:cs="Calibri"/>
            <w:sz w:val="22"/>
            <w:szCs w:val="22"/>
          </w:rPr>
          <w:t>10</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PODATKI O USTANOVITELJIH IN DEJANSKIH LASTNIKIH</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_Toc207286462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22</w:t>
        </w:r>
        <w:r w:rsidR="001C553B" w:rsidRPr="001973E6">
          <w:rPr>
            <w:webHidden/>
            <w:sz w:val="22"/>
            <w:szCs w:val="22"/>
          </w:rPr>
          <w:fldChar w:fldCharType="end"/>
        </w:r>
      </w:hyperlink>
    </w:p>
    <w:p w14:paraId="3B052788" w14:textId="32C86536" w:rsidR="001C553B" w:rsidRPr="001973E6" w:rsidRDefault="005C360C">
      <w:pPr>
        <w:pStyle w:val="Kazalovsebine1"/>
        <w:rPr>
          <w:rFonts w:eastAsiaTheme="minorEastAsia"/>
          <w:b w:val="0"/>
          <w:bCs w:val="0"/>
          <w:sz w:val="22"/>
          <w:szCs w:val="22"/>
          <w:lang w:eastAsia="sl-SI"/>
        </w:rPr>
      </w:pPr>
      <w:hyperlink w:anchor="_Toc207286463" w:history="1">
        <w:r w:rsidR="001C553B" w:rsidRPr="001973E6">
          <w:rPr>
            <w:rStyle w:val="Hiperpovezava"/>
            <w:rFonts w:ascii="Calibri" w:hAnsi="Calibri" w:cs="Calibri"/>
            <w:sz w:val="22"/>
            <w:szCs w:val="22"/>
          </w:rPr>
          <w:t>11</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NAVODILA ZA PONUDNIKE</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_Toc207286463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22</w:t>
        </w:r>
        <w:r w:rsidR="001C553B" w:rsidRPr="001973E6">
          <w:rPr>
            <w:webHidden/>
            <w:sz w:val="22"/>
            <w:szCs w:val="22"/>
          </w:rPr>
          <w:fldChar w:fldCharType="end"/>
        </w:r>
      </w:hyperlink>
    </w:p>
    <w:p w14:paraId="4FCA61E6" w14:textId="38574BF9"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64" w:history="1">
        <w:r w:rsidR="001C553B" w:rsidRPr="001973E6">
          <w:rPr>
            <w:rStyle w:val="Hiperpovezava"/>
            <w:rFonts w:ascii="Calibri" w:eastAsia="Calibri" w:hAnsi="Calibri" w:cs="Calibri"/>
            <w:noProof/>
            <w:sz w:val="22"/>
            <w:szCs w:val="22"/>
          </w:rPr>
          <w:t>11.1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Komunikacijska sredstva in spreminjanje ali dopolnjevanje dokumentacije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_Toc207286464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22</w:t>
        </w:r>
        <w:r w:rsidR="001C553B" w:rsidRPr="001973E6">
          <w:rPr>
            <w:rFonts w:cs="Calibri"/>
            <w:noProof/>
            <w:webHidden/>
            <w:sz w:val="22"/>
            <w:szCs w:val="22"/>
          </w:rPr>
          <w:fldChar w:fldCharType="end"/>
        </w:r>
      </w:hyperlink>
    </w:p>
    <w:p w14:paraId="221A9810" w14:textId="110C2A94"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65" w:history="1">
        <w:r w:rsidR="001C553B" w:rsidRPr="001973E6">
          <w:rPr>
            <w:rStyle w:val="Hiperpovezava"/>
            <w:rFonts w:ascii="Calibri" w:eastAsia="Calibri" w:hAnsi="Calibri" w:cs="Calibri"/>
            <w:noProof/>
            <w:sz w:val="22"/>
            <w:szCs w:val="22"/>
          </w:rPr>
          <w:t>11.2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Jezik v postopku</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_Toc207286465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23</w:t>
        </w:r>
        <w:r w:rsidR="001C553B" w:rsidRPr="001973E6">
          <w:rPr>
            <w:rFonts w:cs="Calibri"/>
            <w:noProof/>
            <w:webHidden/>
            <w:sz w:val="22"/>
            <w:szCs w:val="22"/>
          </w:rPr>
          <w:fldChar w:fldCharType="end"/>
        </w:r>
      </w:hyperlink>
    </w:p>
    <w:p w14:paraId="714859AD" w14:textId="5AB93089"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66" w:history="1">
        <w:r w:rsidR="001C553B" w:rsidRPr="001973E6">
          <w:rPr>
            <w:rStyle w:val="Hiperpovezava"/>
            <w:rFonts w:ascii="Calibri" w:eastAsia="Calibri" w:hAnsi="Calibri" w:cs="Calibri"/>
            <w:noProof/>
            <w:sz w:val="22"/>
            <w:szCs w:val="22"/>
          </w:rPr>
          <w:t>11.3</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Variantne ponudbe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23</w:t>
        </w:r>
        <w:r w:rsidR="001C553B" w:rsidRPr="001973E6">
          <w:rPr>
            <w:rFonts w:cs="Calibri"/>
            <w:noProof/>
            <w:webHidden/>
            <w:sz w:val="22"/>
            <w:szCs w:val="22"/>
          </w:rPr>
          <w:fldChar w:fldCharType="end"/>
        </w:r>
      </w:hyperlink>
    </w:p>
    <w:p w14:paraId="7FA54711" w14:textId="2FA65227"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67" w:history="1">
        <w:r w:rsidR="001C553B" w:rsidRPr="001973E6">
          <w:rPr>
            <w:rStyle w:val="Hiperpovezava"/>
            <w:rFonts w:ascii="Calibri" w:eastAsia="Calibri" w:hAnsi="Calibri" w:cs="Calibri"/>
            <w:noProof/>
            <w:sz w:val="22"/>
            <w:szCs w:val="22"/>
          </w:rPr>
          <w:t>11.4</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Veljavnost ponudbe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23</w:t>
        </w:r>
        <w:r w:rsidR="001C553B" w:rsidRPr="001973E6">
          <w:rPr>
            <w:rFonts w:cs="Calibri"/>
            <w:noProof/>
            <w:webHidden/>
            <w:sz w:val="22"/>
            <w:szCs w:val="22"/>
          </w:rPr>
          <w:fldChar w:fldCharType="end"/>
        </w:r>
      </w:hyperlink>
    </w:p>
    <w:p w14:paraId="02A455E2" w14:textId="19922855"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68" w:history="1">
        <w:r w:rsidR="001C553B" w:rsidRPr="001973E6">
          <w:rPr>
            <w:rStyle w:val="Hiperpovezava"/>
            <w:rFonts w:ascii="Calibri" w:eastAsia="Calibri" w:hAnsi="Calibri" w:cs="Calibri"/>
            <w:noProof/>
            <w:sz w:val="22"/>
            <w:szCs w:val="22"/>
          </w:rPr>
          <w:t>11.5</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Oblika ponudbe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23</w:t>
        </w:r>
        <w:r w:rsidR="001C553B" w:rsidRPr="001973E6">
          <w:rPr>
            <w:rFonts w:cs="Calibri"/>
            <w:noProof/>
            <w:webHidden/>
            <w:sz w:val="22"/>
            <w:szCs w:val="22"/>
          </w:rPr>
          <w:fldChar w:fldCharType="end"/>
        </w:r>
      </w:hyperlink>
    </w:p>
    <w:p w14:paraId="757F7892" w14:textId="0ECE3AE3"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69" w:history="1">
        <w:r w:rsidR="001C553B" w:rsidRPr="001973E6">
          <w:rPr>
            <w:rStyle w:val="Hiperpovezava"/>
            <w:rFonts w:ascii="Calibri" w:eastAsia="Calibri" w:hAnsi="Calibri" w:cs="Calibri"/>
            <w:noProof/>
            <w:sz w:val="22"/>
            <w:szCs w:val="22"/>
          </w:rPr>
          <w:t>11.6</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Podpis ponudbene dokumentacije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_Toc207286469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24</w:t>
        </w:r>
        <w:r w:rsidR="001C553B" w:rsidRPr="001973E6">
          <w:rPr>
            <w:rFonts w:cs="Calibri"/>
            <w:noProof/>
            <w:webHidden/>
            <w:sz w:val="22"/>
            <w:szCs w:val="22"/>
          </w:rPr>
          <w:fldChar w:fldCharType="end"/>
        </w:r>
      </w:hyperlink>
    </w:p>
    <w:p w14:paraId="36415F18" w14:textId="1202695D"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70" w:history="1">
        <w:r w:rsidR="001C553B" w:rsidRPr="001973E6">
          <w:rPr>
            <w:rStyle w:val="Hiperpovezava"/>
            <w:rFonts w:ascii="Calibri" w:eastAsia="Calibri" w:hAnsi="Calibri" w:cs="Calibri"/>
            <w:noProof/>
            <w:sz w:val="22"/>
            <w:szCs w:val="22"/>
          </w:rPr>
          <w:t>11.7</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Stroški</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24</w:t>
        </w:r>
        <w:r w:rsidR="001C553B" w:rsidRPr="001973E6">
          <w:rPr>
            <w:rFonts w:cs="Calibri"/>
            <w:noProof/>
            <w:webHidden/>
            <w:sz w:val="22"/>
            <w:szCs w:val="22"/>
          </w:rPr>
          <w:fldChar w:fldCharType="end"/>
        </w:r>
      </w:hyperlink>
    </w:p>
    <w:p w14:paraId="04E9F569" w14:textId="2A2BC657" w:rsidR="001C553B" w:rsidRPr="001973E6" w:rsidRDefault="005C360C">
      <w:pPr>
        <w:pStyle w:val="Kazalovsebine1"/>
        <w:rPr>
          <w:rFonts w:eastAsiaTheme="minorEastAsia"/>
          <w:b w:val="0"/>
          <w:bCs w:val="0"/>
          <w:sz w:val="22"/>
          <w:szCs w:val="22"/>
          <w:lang w:eastAsia="sl-SI"/>
        </w:rPr>
      </w:pPr>
      <w:hyperlink w:anchor="_Toc207286471" w:history="1">
        <w:r w:rsidR="001C553B" w:rsidRPr="001973E6">
          <w:rPr>
            <w:rStyle w:val="Hiperpovezava"/>
            <w:rFonts w:ascii="Calibri" w:hAnsi="Calibri" w:cs="Calibri"/>
            <w:sz w:val="22"/>
            <w:szCs w:val="22"/>
          </w:rPr>
          <w:t>12</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SESTAVNI DELI PONUDBE</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_Toc207286471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24</w:t>
        </w:r>
        <w:r w:rsidR="001C553B" w:rsidRPr="001973E6">
          <w:rPr>
            <w:webHidden/>
            <w:sz w:val="22"/>
            <w:szCs w:val="22"/>
          </w:rPr>
          <w:fldChar w:fldCharType="end"/>
        </w:r>
      </w:hyperlink>
    </w:p>
    <w:p w14:paraId="1E7880E2" w14:textId="7250E4C2" w:rsidR="001C553B" w:rsidRPr="001973E6" w:rsidRDefault="005C360C">
      <w:pPr>
        <w:pStyle w:val="Kazalovsebine1"/>
        <w:rPr>
          <w:rFonts w:eastAsiaTheme="minorEastAsia"/>
          <w:b w:val="0"/>
          <w:bCs w:val="0"/>
          <w:sz w:val="22"/>
          <w:szCs w:val="22"/>
          <w:lang w:eastAsia="sl-SI"/>
        </w:rPr>
      </w:pPr>
      <w:hyperlink w:anchor="_Toc207286472" w:history="1">
        <w:r w:rsidR="001C553B" w:rsidRPr="001973E6">
          <w:rPr>
            <w:rStyle w:val="Hiperpovezava"/>
            <w:rFonts w:ascii="Calibri" w:hAnsi="Calibri" w:cs="Calibri"/>
            <w:sz w:val="22"/>
            <w:szCs w:val="22"/>
          </w:rPr>
          <w:t>13</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ODDAJA IN JAVNO ODPIRANJE PONUDB</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_Toc207286472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28</w:t>
        </w:r>
        <w:r w:rsidR="001C553B" w:rsidRPr="001973E6">
          <w:rPr>
            <w:webHidden/>
            <w:sz w:val="22"/>
            <w:szCs w:val="22"/>
          </w:rPr>
          <w:fldChar w:fldCharType="end"/>
        </w:r>
      </w:hyperlink>
    </w:p>
    <w:p w14:paraId="0FF51960" w14:textId="4C09C8F1"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73" w:history="1">
        <w:r w:rsidR="001C553B" w:rsidRPr="001973E6">
          <w:rPr>
            <w:rStyle w:val="Hiperpovezava"/>
            <w:rFonts w:ascii="Calibri" w:eastAsia="Calibri" w:hAnsi="Calibri" w:cs="Calibri"/>
            <w:noProof/>
            <w:sz w:val="22"/>
            <w:szCs w:val="22"/>
          </w:rPr>
          <w:t>13.1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Način in rok za prejem ponudb</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_Toc207286473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28</w:t>
        </w:r>
        <w:r w:rsidR="001C553B" w:rsidRPr="001973E6">
          <w:rPr>
            <w:rFonts w:cs="Calibri"/>
            <w:noProof/>
            <w:webHidden/>
            <w:sz w:val="22"/>
            <w:szCs w:val="22"/>
          </w:rPr>
          <w:fldChar w:fldCharType="end"/>
        </w:r>
      </w:hyperlink>
    </w:p>
    <w:p w14:paraId="48DB1EFD" w14:textId="6760D46B"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74" w:history="1">
        <w:r w:rsidR="001C553B" w:rsidRPr="001973E6">
          <w:rPr>
            <w:rStyle w:val="Hiperpovezava"/>
            <w:rFonts w:ascii="Calibri" w:eastAsia="Calibri" w:hAnsi="Calibri" w:cs="Calibri"/>
            <w:noProof/>
            <w:sz w:val="22"/>
            <w:szCs w:val="22"/>
          </w:rPr>
          <w:t>13.2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Način in čas odpiranja ponudb</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_Toc207286474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29</w:t>
        </w:r>
        <w:r w:rsidR="001C553B" w:rsidRPr="001973E6">
          <w:rPr>
            <w:rFonts w:cs="Calibri"/>
            <w:noProof/>
            <w:webHidden/>
            <w:sz w:val="22"/>
            <w:szCs w:val="22"/>
          </w:rPr>
          <w:fldChar w:fldCharType="end"/>
        </w:r>
      </w:hyperlink>
    </w:p>
    <w:p w14:paraId="1940A2B5" w14:textId="1329B55E" w:rsidR="001C553B" w:rsidRPr="001973E6" w:rsidRDefault="005C360C">
      <w:pPr>
        <w:pStyle w:val="Kazalovsebine1"/>
        <w:rPr>
          <w:rFonts w:eastAsiaTheme="minorEastAsia"/>
          <w:b w:val="0"/>
          <w:bCs w:val="0"/>
          <w:sz w:val="22"/>
          <w:szCs w:val="22"/>
          <w:lang w:eastAsia="sl-SI"/>
        </w:rPr>
      </w:pPr>
      <w:hyperlink w:anchor="_Toc207286475" w:history="1">
        <w:r w:rsidR="001C553B" w:rsidRPr="001973E6">
          <w:rPr>
            <w:rStyle w:val="Hiperpovezava"/>
            <w:rFonts w:ascii="Calibri" w:hAnsi="Calibri" w:cs="Calibri"/>
            <w:sz w:val="22"/>
            <w:szCs w:val="22"/>
          </w:rPr>
          <w:t>14</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PREVERJANJE PONUDB</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_Toc207286475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29</w:t>
        </w:r>
        <w:r w:rsidR="001C553B" w:rsidRPr="001973E6">
          <w:rPr>
            <w:webHidden/>
            <w:sz w:val="22"/>
            <w:szCs w:val="22"/>
          </w:rPr>
          <w:fldChar w:fldCharType="end"/>
        </w:r>
      </w:hyperlink>
    </w:p>
    <w:p w14:paraId="5FAEC894" w14:textId="5112B6E8"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76" w:history="1">
        <w:r w:rsidR="001C553B" w:rsidRPr="001973E6">
          <w:rPr>
            <w:rStyle w:val="Hiperpovezava"/>
            <w:rFonts w:ascii="Calibri" w:eastAsia="Calibri" w:hAnsi="Calibri" w:cs="Calibri"/>
            <w:noProof/>
            <w:sz w:val="22"/>
            <w:szCs w:val="22"/>
          </w:rPr>
          <w:t>14.1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Preverjanje uradno dostopnih podatkov</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29</w:t>
        </w:r>
        <w:r w:rsidR="001C553B" w:rsidRPr="001973E6">
          <w:rPr>
            <w:rFonts w:cs="Calibri"/>
            <w:noProof/>
            <w:webHidden/>
            <w:sz w:val="22"/>
            <w:szCs w:val="22"/>
          </w:rPr>
          <w:fldChar w:fldCharType="end"/>
        </w:r>
      </w:hyperlink>
    </w:p>
    <w:p w14:paraId="4F51B2E7" w14:textId="4EBB649D"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77" w:history="1">
        <w:r w:rsidR="001C553B" w:rsidRPr="001973E6">
          <w:rPr>
            <w:rStyle w:val="Hiperpovezava"/>
            <w:rFonts w:ascii="Calibri" w:eastAsia="Calibri" w:hAnsi="Calibri" w:cs="Calibri"/>
            <w:noProof/>
            <w:sz w:val="22"/>
            <w:szCs w:val="22"/>
          </w:rPr>
          <w:t>14.2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Dokazovanje pogojev za sodelovanje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29</w:t>
        </w:r>
        <w:r w:rsidR="001C553B" w:rsidRPr="001973E6">
          <w:rPr>
            <w:rFonts w:cs="Calibri"/>
            <w:noProof/>
            <w:webHidden/>
            <w:sz w:val="22"/>
            <w:szCs w:val="22"/>
          </w:rPr>
          <w:fldChar w:fldCharType="end"/>
        </w:r>
      </w:hyperlink>
    </w:p>
    <w:p w14:paraId="0C49194B" w14:textId="25D10D92"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78" w:history="1">
        <w:r w:rsidR="001C553B" w:rsidRPr="001973E6">
          <w:rPr>
            <w:rStyle w:val="Hiperpovezava"/>
            <w:rFonts w:ascii="Calibri" w:eastAsia="Calibri" w:hAnsi="Calibri" w:cs="Calibri"/>
            <w:noProof/>
            <w:sz w:val="22"/>
            <w:szCs w:val="22"/>
          </w:rPr>
          <w:t>14.3</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Pridobivanje podatkov na druge načine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30</w:t>
        </w:r>
        <w:r w:rsidR="001C553B" w:rsidRPr="001973E6">
          <w:rPr>
            <w:rFonts w:cs="Calibri"/>
            <w:noProof/>
            <w:webHidden/>
            <w:sz w:val="22"/>
            <w:szCs w:val="22"/>
          </w:rPr>
          <w:fldChar w:fldCharType="end"/>
        </w:r>
      </w:hyperlink>
    </w:p>
    <w:p w14:paraId="6B5C0FC3" w14:textId="58247BEB"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79" w:history="1">
        <w:r w:rsidR="001C553B" w:rsidRPr="001973E6">
          <w:rPr>
            <w:rStyle w:val="Hiperpovezava"/>
            <w:rFonts w:ascii="Calibri" w:eastAsia="Calibri" w:hAnsi="Calibri" w:cs="Calibri"/>
            <w:noProof/>
            <w:sz w:val="22"/>
            <w:szCs w:val="22"/>
          </w:rPr>
          <w:t>14.4</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Dopolnitve, popravki in pojasnila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_Toc207286479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30</w:t>
        </w:r>
        <w:r w:rsidR="001C553B" w:rsidRPr="001973E6">
          <w:rPr>
            <w:rFonts w:cs="Calibri"/>
            <w:noProof/>
            <w:webHidden/>
            <w:sz w:val="22"/>
            <w:szCs w:val="22"/>
          </w:rPr>
          <w:fldChar w:fldCharType="end"/>
        </w:r>
      </w:hyperlink>
    </w:p>
    <w:p w14:paraId="45D58A8D" w14:textId="09AC64F4"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80" w:history="1">
        <w:r w:rsidR="001C553B" w:rsidRPr="001973E6">
          <w:rPr>
            <w:rStyle w:val="Hiperpovezava"/>
            <w:rFonts w:ascii="Calibri" w:eastAsia="Calibri" w:hAnsi="Calibri" w:cs="Calibri"/>
            <w:noProof/>
            <w:sz w:val="22"/>
            <w:szCs w:val="22"/>
          </w:rPr>
          <w:t>14.5</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Računske napake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31</w:t>
        </w:r>
        <w:r w:rsidR="001C553B" w:rsidRPr="001973E6">
          <w:rPr>
            <w:rFonts w:cs="Calibri"/>
            <w:noProof/>
            <w:webHidden/>
            <w:sz w:val="22"/>
            <w:szCs w:val="22"/>
          </w:rPr>
          <w:fldChar w:fldCharType="end"/>
        </w:r>
      </w:hyperlink>
    </w:p>
    <w:p w14:paraId="2C310D7A" w14:textId="451B35A2" w:rsidR="001C553B" w:rsidRPr="001973E6" w:rsidRDefault="005C360C">
      <w:pPr>
        <w:pStyle w:val="Kazalovsebine1"/>
        <w:rPr>
          <w:rFonts w:eastAsiaTheme="minorEastAsia"/>
          <w:b w:val="0"/>
          <w:bCs w:val="0"/>
          <w:sz w:val="22"/>
          <w:szCs w:val="22"/>
          <w:lang w:eastAsia="sl-SI"/>
        </w:rPr>
      </w:pPr>
      <w:hyperlink w:anchor="_Toc207286481" w:history="1">
        <w:r w:rsidR="001C553B" w:rsidRPr="001973E6">
          <w:rPr>
            <w:rStyle w:val="Hiperpovezava"/>
            <w:rFonts w:ascii="Calibri" w:hAnsi="Calibri" w:cs="Calibri"/>
            <w:sz w:val="22"/>
            <w:szCs w:val="22"/>
          </w:rPr>
          <w:t>15</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MERILA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_Toc207286481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31</w:t>
        </w:r>
        <w:r w:rsidR="001C553B" w:rsidRPr="001973E6">
          <w:rPr>
            <w:webHidden/>
            <w:sz w:val="22"/>
            <w:szCs w:val="22"/>
          </w:rPr>
          <w:fldChar w:fldCharType="end"/>
        </w:r>
      </w:hyperlink>
    </w:p>
    <w:p w14:paraId="70DEDB62" w14:textId="5CF2FFB5" w:rsidR="001C553B" w:rsidRPr="001973E6" w:rsidRDefault="005C360C">
      <w:pPr>
        <w:pStyle w:val="Kazalovsebine1"/>
        <w:rPr>
          <w:rFonts w:eastAsiaTheme="minorEastAsia"/>
          <w:b w:val="0"/>
          <w:bCs w:val="0"/>
          <w:sz w:val="22"/>
          <w:szCs w:val="22"/>
          <w:lang w:eastAsia="sl-SI"/>
        </w:rPr>
      </w:pPr>
      <w:hyperlink w:anchor="_Toc207286482" w:history="1">
        <w:r w:rsidR="001C553B" w:rsidRPr="001973E6">
          <w:rPr>
            <w:rStyle w:val="Hiperpovezava"/>
            <w:rFonts w:ascii="Calibri" w:hAnsi="Calibri" w:cs="Calibri"/>
            <w:sz w:val="22"/>
            <w:szCs w:val="22"/>
          </w:rPr>
          <w:t>16</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ZAUPNOST</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_Toc207286482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31</w:t>
        </w:r>
        <w:r w:rsidR="001C553B" w:rsidRPr="001973E6">
          <w:rPr>
            <w:webHidden/>
            <w:sz w:val="22"/>
            <w:szCs w:val="22"/>
          </w:rPr>
          <w:fldChar w:fldCharType="end"/>
        </w:r>
      </w:hyperlink>
    </w:p>
    <w:p w14:paraId="3093252E" w14:textId="091F6B3B" w:rsidR="001C553B" w:rsidRPr="001973E6" w:rsidRDefault="005C360C">
      <w:pPr>
        <w:pStyle w:val="Kazalovsebine1"/>
        <w:rPr>
          <w:rFonts w:eastAsiaTheme="minorEastAsia"/>
          <w:b w:val="0"/>
          <w:bCs w:val="0"/>
          <w:sz w:val="22"/>
          <w:szCs w:val="22"/>
          <w:lang w:eastAsia="sl-SI"/>
        </w:rPr>
      </w:pPr>
      <w:hyperlink w:anchor="_Toc207286483" w:history="1">
        <w:r w:rsidR="001C553B" w:rsidRPr="001973E6">
          <w:rPr>
            <w:rStyle w:val="Hiperpovezava"/>
            <w:rFonts w:ascii="Calibri" w:hAnsi="Calibri" w:cs="Calibri"/>
            <w:sz w:val="22"/>
            <w:szCs w:val="22"/>
          </w:rPr>
          <w:t>17</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ZAKLJUČEK POSTOPKA JAVNEGA NAROČILA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_Toc207286483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32</w:t>
        </w:r>
        <w:r w:rsidR="001C553B" w:rsidRPr="001973E6">
          <w:rPr>
            <w:webHidden/>
            <w:sz w:val="22"/>
            <w:szCs w:val="22"/>
          </w:rPr>
          <w:fldChar w:fldCharType="end"/>
        </w:r>
      </w:hyperlink>
    </w:p>
    <w:p w14:paraId="180622D1" w14:textId="569E9081"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84" w:history="1">
        <w:r w:rsidR="001C553B" w:rsidRPr="001973E6">
          <w:rPr>
            <w:rStyle w:val="Hiperpovezava"/>
            <w:rFonts w:ascii="Calibri" w:eastAsia="Calibri" w:hAnsi="Calibri" w:cs="Calibri"/>
            <w:noProof/>
            <w:sz w:val="22"/>
            <w:szCs w:val="22"/>
          </w:rPr>
          <w:t>17.1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Ustavitev postopka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_Toc207286484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3E725BE1" w14:textId="3F9E0F83"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85" w:history="1">
        <w:r w:rsidR="001C553B" w:rsidRPr="001973E6">
          <w:rPr>
            <w:rStyle w:val="Hiperpovezava"/>
            <w:rFonts w:ascii="Calibri" w:eastAsia="Calibri" w:hAnsi="Calibri" w:cs="Calibri"/>
            <w:noProof/>
            <w:sz w:val="22"/>
            <w:szCs w:val="22"/>
          </w:rPr>
          <w:t>17.2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Odločitev o oddaji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_Toc207286485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443BAA2B" w14:textId="1B9E178D"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86" w:history="1">
        <w:r w:rsidR="001C553B" w:rsidRPr="001973E6">
          <w:rPr>
            <w:rStyle w:val="Hiperpovezava"/>
            <w:rFonts w:ascii="Calibri" w:eastAsia="Calibri" w:hAnsi="Calibri" w:cs="Calibri"/>
            <w:noProof/>
            <w:sz w:val="22"/>
            <w:szCs w:val="22"/>
          </w:rPr>
          <w:t>17.3</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Zavrnitev vseh ponudb</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3FFC0EE2" w14:textId="0E129487"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87" w:history="1">
        <w:r w:rsidR="001C553B" w:rsidRPr="001973E6">
          <w:rPr>
            <w:rStyle w:val="Hiperpovezava"/>
            <w:rFonts w:ascii="Calibri" w:eastAsia="Calibri" w:hAnsi="Calibri" w:cs="Calibri"/>
            <w:noProof/>
            <w:sz w:val="22"/>
            <w:szCs w:val="22"/>
          </w:rPr>
          <w:t>17.4</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Sprememba odločitve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43D3D715" w14:textId="07F23941"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88" w:history="1">
        <w:r w:rsidR="001C553B" w:rsidRPr="001973E6">
          <w:rPr>
            <w:rStyle w:val="Hiperpovezava"/>
            <w:rFonts w:ascii="Calibri" w:eastAsia="Calibri" w:hAnsi="Calibri" w:cs="Calibri"/>
            <w:noProof/>
            <w:sz w:val="22"/>
            <w:szCs w:val="22"/>
          </w:rPr>
          <w:t>17.5</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Pravnomočnost odločitve o oddaji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30EF1872" w14:textId="5D52A845" w:rsidR="001C553B" w:rsidRPr="001973E6" w:rsidRDefault="005C360C">
      <w:pPr>
        <w:pStyle w:val="Kazalovsebine2"/>
        <w:tabs>
          <w:tab w:val="left" w:pos="960"/>
          <w:tab w:val="right" w:leader="dot" w:pos="9062"/>
        </w:tabs>
        <w:rPr>
          <w:rFonts w:eastAsiaTheme="minorEastAsia" w:cs="Calibri"/>
          <w:noProof/>
          <w:sz w:val="22"/>
          <w:szCs w:val="22"/>
          <w:lang w:eastAsia="sl-SI"/>
        </w:rPr>
      </w:pPr>
      <w:hyperlink w:anchor="_Toc207286489" w:history="1">
        <w:r w:rsidR="001C553B" w:rsidRPr="001973E6">
          <w:rPr>
            <w:rStyle w:val="Hiperpovezava"/>
            <w:rFonts w:ascii="Calibri" w:eastAsia="Calibri" w:hAnsi="Calibri" w:cs="Calibri"/>
            <w:noProof/>
            <w:sz w:val="22"/>
            <w:szCs w:val="22"/>
          </w:rPr>
          <w:t>17.6</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Odstop od izvedbe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_Toc207286489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5F89A2C1" w14:textId="0A5BCEEB" w:rsidR="001C553B" w:rsidRPr="001973E6" w:rsidRDefault="005C360C">
      <w:pPr>
        <w:pStyle w:val="Kazalovsebine1"/>
        <w:rPr>
          <w:rFonts w:eastAsiaTheme="minorEastAsia"/>
          <w:b w:val="0"/>
          <w:bCs w:val="0"/>
          <w:sz w:val="22"/>
          <w:szCs w:val="22"/>
          <w:lang w:eastAsia="sl-SI"/>
        </w:rPr>
      </w:pPr>
      <w:hyperlink w:anchor="_Toc207286490" w:history="1">
        <w:r w:rsidR="001C553B" w:rsidRPr="001973E6">
          <w:rPr>
            <w:rStyle w:val="Hiperpovezava"/>
            <w:rFonts w:ascii="Calibri" w:hAnsi="Calibri" w:cs="Calibri"/>
            <w:sz w:val="22"/>
            <w:szCs w:val="22"/>
          </w:rPr>
          <w:t>18</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SKLENITEV POGODBE</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_Toc207286490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33</w:t>
        </w:r>
        <w:r w:rsidR="001C553B" w:rsidRPr="001973E6">
          <w:rPr>
            <w:webHidden/>
            <w:sz w:val="22"/>
            <w:szCs w:val="22"/>
          </w:rPr>
          <w:fldChar w:fldCharType="end"/>
        </w:r>
      </w:hyperlink>
    </w:p>
    <w:p w14:paraId="3E35C20C" w14:textId="34ACC8CC" w:rsidR="001C553B" w:rsidRPr="001973E6" w:rsidRDefault="005C360C">
      <w:pPr>
        <w:pStyle w:val="Kazalovsebine1"/>
        <w:rPr>
          <w:rFonts w:eastAsiaTheme="minorEastAsia"/>
          <w:b w:val="0"/>
          <w:bCs w:val="0"/>
          <w:sz w:val="22"/>
          <w:szCs w:val="22"/>
          <w:lang w:eastAsia="sl-SI"/>
        </w:rPr>
      </w:pPr>
      <w:hyperlink w:anchor="_Toc207286491" w:history="1">
        <w:r w:rsidR="001C553B" w:rsidRPr="001973E6">
          <w:rPr>
            <w:rStyle w:val="Hiperpovezava"/>
            <w:rFonts w:ascii="Calibri" w:hAnsi="Calibri" w:cs="Calibri"/>
            <w:sz w:val="22"/>
            <w:szCs w:val="22"/>
          </w:rPr>
          <w:t>19</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PRAVNO VARSTVO</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_Toc207286491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33</w:t>
        </w:r>
        <w:r w:rsidR="001C553B" w:rsidRPr="001973E6">
          <w:rPr>
            <w:webHidden/>
            <w:sz w:val="22"/>
            <w:szCs w:val="22"/>
          </w:rPr>
          <w:fldChar w:fldCharType="end"/>
        </w:r>
      </w:hyperlink>
    </w:p>
    <w:p w14:paraId="2F620A78" w14:textId="0CDFBD56" w:rsidR="001C553B" w:rsidRPr="001973E6" w:rsidRDefault="005C360C">
      <w:pPr>
        <w:pStyle w:val="Kazalovsebine1"/>
        <w:rPr>
          <w:rFonts w:eastAsiaTheme="minorEastAsia"/>
          <w:b w:val="0"/>
          <w:bCs w:val="0"/>
          <w:sz w:val="22"/>
          <w:szCs w:val="22"/>
          <w:lang w:eastAsia="sl-SI"/>
        </w:rPr>
      </w:pPr>
      <w:hyperlink w:anchor="_Toc207286492" w:history="1">
        <w:r w:rsidR="001C553B" w:rsidRPr="001973E6">
          <w:rPr>
            <w:rStyle w:val="Hiperpovezava"/>
            <w:rFonts w:ascii="Calibri" w:hAnsi="Calibri" w:cs="Calibri"/>
            <w:sz w:val="22"/>
            <w:szCs w:val="22"/>
          </w:rPr>
          <w:t>20</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PROTIKORUPCIJSKO OBVESTILO</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_Toc207286492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34</w:t>
        </w:r>
        <w:r w:rsidR="001C553B" w:rsidRPr="001973E6">
          <w:rPr>
            <w:webHidden/>
            <w:sz w:val="22"/>
            <w:szCs w:val="22"/>
          </w:rPr>
          <w:fldChar w:fldCharType="end"/>
        </w:r>
      </w:hyperlink>
    </w:p>
    <w:p w14:paraId="0E45B889" w14:textId="5F387BB4" w:rsidR="00FD0A61" w:rsidRPr="001973E6" w:rsidRDefault="00151ED0" w:rsidP="00151ED0">
      <w:pPr>
        <w:rPr>
          <w:rFonts w:eastAsiaTheme="majorEastAsia" w:cs="Calibri"/>
          <w:b/>
          <w:color w:val="000000" w:themeColor="text1"/>
          <w:kern w:val="0"/>
          <w:sz w:val="22"/>
          <w:szCs w:val="22"/>
          <w:lang w:eastAsia="sl-SI"/>
          <w14:ligatures w14:val="none"/>
        </w:rPr>
      </w:pPr>
      <w:r w:rsidRPr="001973E6">
        <w:rPr>
          <w:rFonts w:eastAsiaTheme="majorEastAsia" w:cs="Calibri"/>
          <w:b/>
          <w:color w:val="000000" w:themeColor="text1"/>
          <w:kern w:val="0"/>
          <w:sz w:val="22"/>
          <w:szCs w:val="22"/>
          <w:lang w:eastAsia="sl-SI"/>
          <w14:ligatures w14:val="none"/>
        </w:rPr>
        <w:fldChar w:fldCharType="end"/>
      </w:r>
    </w:p>
    <w:p w14:paraId="369A94A5" w14:textId="77777777" w:rsidR="00151ED0" w:rsidRPr="001973E6" w:rsidRDefault="00151ED0" w:rsidP="00151ED0">
      <w:pPr>
        <w:rPr>
          <w:rFonts w:cs="Calibri"/>
          <w:sz w:val="22"/>
          <w:szCs w:val="22"/>
        </w:rPr>
      </w:pPr>
    </w:p>
    <w:p w14:paraId="5D0F8C12" w14:textId="77777777" w:rsidR="00FD0A61" w:rsidRPr="001973E6" w:rsidRDefault="00FD0A61" w:rsidP="00B947AA">
      <w:pPr>
        <w:pStyle w:val="Naslov1"/>
        <w:numPr>
          <w:ilvl w:val="0"/>
          <w:numId w:val="16"/>
        </w:numPr>
        <w:rPr>
          <w:rFonts w:eastAsia="Calibri" w:cs="Calibri"/>
          <w:sz w:val="22"/>
          <w:szCs w:val="22"/>
        </w:rPr>
      </w:pPr>
      <w:bookmarkStart w:id="4" w:name="_Toc207092734"/>
      <w:bookmarkStart w:id="5" w:name="_Toc207095660"/>
      <w:bookmarkStart w:id="6" w:name="_Toc207286434"/>
      <w:r w:rsidRPr="001973E6">
        <w:rPr>
          <w:rFonts w:cs="Calibri"/>
          <w:sz w:val="22"/>
          <w:szCs w:val="22"/>
        </w:rPr>
        <w:lastRenderedPageBreak/>
        <w:t>SPLOŠNI PODATKI O NAROČILU</w:t>
      </w:r>
      <w:bookmarkEnd w:id="4"/>
      <w:bookmarkEnd w:id="5"/>
      <w:bookmarkEnd w:id="6"/>
      <w:r w:rsidRPr="001973E6">
        <w:rPr>
          <w:rFonts w:cs="Calibri"/>
          <w:sz w:val="22"/>
          <w:szCs w:val="22"/>
        </w:rPr>
        <w:t xml:space="preserve"> </w:t>
      </w:r>
    </w:p>
    <w:p w14:paraId="387D7B69" w14:textId="4878C98D" w:rsidR="00FD0A61" w:rsidRPr="001973E6" w:rsidRDefault="00FD0A61" w:rsidP="00B947AA">
      <w:pPr>
        <w:pStyle w:val="Naslov2"/>
        <w:numPr>
          <w:ilvl w:val="1"/>
          <w:numId w:val="14"/>
        </w:numPr>
        <w:rPr>
          <w:rFonts w:eastAsia="Times New Roman" w:cs="Calibri"/>
          <w:sz w:val="22"/>
          <w:szCs w:val="22"/>
        </w:rPr>
      </w:pPr>
      <w:bookmarkStart w:id="7" w:name="_Toc207092735"/>
      <w:bookmarkStart w:id="8" w:name="_Toc207095661"/>
      <w:bookmarkStart w:id="9" w:name="_Toc207286435"/>
      <w:r w:rsidRPr="001973E6">
        <w:rPr>
          <w:rFonts w:eastAsia="Times New Roman" w:cs="Calibri"/>
          <w:sz w:val="22"/>
          <w:szCs w:val="22"/>
        </w:rPr>
        <w:t>Naročnik</w:t>
      </w:r>
      <w:bookmarkEnd w:id="7"/>
      <w:bookmarkEnd w:id="8"/>
      <w:bookmarkEnd w:id="9"/>
    </w:p>
    <w:p w14:paraId="40F44210" w14:textId="77777777"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Javni naročnik UNIVERZITETNI KLINIČNI CENTER LJUBLJANA, Zaloška cesta 2, 1000 Ljubljana</w:t>
      </w:r>
      <w:bookmarkStart w:id="10" w:name="_Hlk205364509"/>
      <w:r w:rsidRPr="001973E6">
        <w:rPr>
          <w:rFonts w:eastAsia="Calibri" w:cs="Calibri"/>
          <w:sz w:val="22"/>
          <w:szCs w:val="22"/>
        </w:rPr>
        <w:t xml:space="preserve"> (v nadaljevanju: naročnik) vse zainteresirane ponudnike obvešča, da razpisuje predmetno javno naročilo</w:t>
      </w:r>
      <w:bookmarkEnd w:id="10"/>
      <w:r w:rsidRPr="001973E6">
        <w:rPr>
          <w:rFonts w:eastAsia="Calibri" w:cs="Calibri"/>
          <w:sz w:val="22"/>
          <w:szCs w:val="22"/>
        </w:rPr>
        <w:t xml:space="preserve">. </w:t>
      </w:r>
    </w:p>
    <w:p w14:paraId="75972E42" w14:textId="77777777" w:rsidR="00FD0A61" w:rsidRPr="001973E6" w:rsidRDefault="00FD0A61" w:rsidP="00FD0A61">
      <w:pPr>
        <w:spacing w:after="0" w:line="259" w:lineRule="auto"/>
        <w:rPr>
          <w:rFonts w:eastAsia="Calibri" w:cs="Calibri"/>
          <w:sz w:val="22"/>
          <w:szCs w:val="22"/>
        </w:rPr>
      </w:pPr>
    </w:p>
    <w:p w14:paraId="1BEB3CC4" w14:textId="041BCEE4"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2A86F4C9" w14:textId="199BDFDE" w:rsidR="00FD0A61" w:rsidRPr="001973E6" w:rsidRDefault="00151ED0" w:rsidP="00FD0A61">
      <w:pPr>
        <w:pStyle w:val="Naslov1"/>
        <w:rPr>
          <w:rFonts w:eastAsia="Times New Roman" w:cs="Calibri"/>
          <w:sz w:val="22"/>
          <w:szCs w:val="22"/>
        </w:rPr>
      </w:pPr>
      <w:bookmarkStart w:id="11" w:name="_Toc207286436"/>
      <w:r w:rsidRPr="001973E6">
        <w:rPr>
          <w:rFonts w:eastAsia="Times New Roman" w:cs="Calibri"/>
          <w:sz w:val="22"/>
          <w:szCs w:val="22"/>
        </w:rPr>
        <w:t>PRAVNA PODLAGA</w:t>
      </w:r>
      <w:bookmarkEnd w:id="11"/>
    </w:p>
    <w:p w14:paraId="166984BC" w14:textId="77777777" w:rsidR="00FD0A61" w:rsidRPr="001973E6" w:rsidRDefault="00FD0A61" w:rsidP="00FD0A61">
      <w:pPr>
        <w:spacing w:after="0" w:line="259" w:lineRule="auto"/>
        <w:ind w:left="1080"/>
        <w:contextualSpacing/>
        <w:rPr>
          <w:rFonts w:eastAsia="Calibri" w:cs="Calibri"/>
          <w:b/>
          <w:bCs/>
          <w:sz w:val="22"/>
          <w:szCs w:val="22"/>
        </w:rPr>
      </w:pPr>
    </w:p>
    <w:p w14:paraId="6915DF3C"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Pri oddaji javnega naročila se bodo uporabljala določila naslednjih predpisov in drugih dokumentov:</w:t>
      </w:r>
    </w:p>
    <w:p w14:paraId="0721F0D2"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javnem naročanju (ZJN-3, Uradni list RS, št. 91/15 s spremembami);</w:t>
      </w:r>
    </w:p>
    <w:p w14:paraId="3C204A9B"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pravnem varstvu v postopkih javnega naročanja (ZPVPJN, Uradni list RS, št. 43/2011 s spremembami);</w:t>
      </w:r>
    </w:p>
    <w:p w14:paraId="3DDAFD7E" w14:textId="77777777" w:rsidR="00FD0A61" w:rsidRPr="001973E6" w:rsidRDefault="00FD0A61" w:rsidP="005849BD">
      <w:pPr>
        <w:numPr>
          <w:ilvl w:val="0"/>
          <w:numId w:val="2"/>
        </w:numPr>
        <w:spacing w:after="0" w:line="276" w:lineRule="auto"/>
        <w:rPr>
          <w:rFonts w:eastAsia="DengXian" w:cs="Calibri"/>
          <w:sz w:val="22"/>
          <w:szCs w:val="22"/>
          <w:lang w:eastAsia="zh-CN"/>
        </w:rPr>
      </w:pPr>
      <w:bookmarkStart w:id="12" w:name="_Hlk516918895"/>
      <w:r w:rsidRPr="001973E6">
        <w:rPr>
          <w:rFonts w:eastAsia="DengXian" w:cs="Calibri"/>
          <w:sz w:val="22"/>
          <w:szCs w:val="22"/>
          <w:lang w:eastAsia="zh-CN"/>
        </w:rPr>
        <w:t>Gradbeni zakon (GZ-1, Uradni list RS, št. 199/21 s spremembami);</w:t>
      </w:r>
    </w:p>
    <w:p w14:paraId="153B94CE"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arhitekturni in inženirski dejavnosti (ZAID, Uradni list RS, št. 61/17 s spremembami);</w:t>
      </w:r>
    </w:p>
    <w:p w14:paraId="29C867FF" w14:textId="4B45E569"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 xml:space="preserve">Pravilnik o projektni in drugi </w:t>
      </w:r>
      <w:r w:rsidR="00EB58C5" w:rsidRPr="001973E6">
        <w:rPr>
          <w:rFonts w:eastAsia="DengXian" w:cs="Calibri"/>
          <w:sz w:val="22"/>
          <w:szCs w:val="22"/>
          <w:lang w:eastAsia="zh-CN"/>
        </w:rPr>
        <w:t>dokumentaciji</w:t>
      </w:r>
      <w:r w:rsidRPr="001973E6">
        <w:rPr>
          <w:rFonts w:eastAsia="DengXian" w:cs="Calibri"/>
          <w:sz w:val="22"/>
          <w:szCs w:val="22"/>
          <w:lang w:eastAsia="zh-CN"/>
        </w:rPr>
        <w:t xml:space="preserve"> ter obrazcih pri graditvi objektov (Uradni list RS, št. 30/23);</w:t>
      </w:r>
    </w:p>
    <w:p w14:paraId="084A6E38"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Uredba o razvrščanju objektov (Uradni list RS, št. 96/22);</w:t>
      </w:r>
    </w:p>
    <w:p w14:paraId="18CF5B05"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Uredba o finančnih zavarovanjih pri javnem naročanju (Uradni list RS, št. 27/16);</w:t>
      </w:r>
    </w:p>
    <w:p w14:paraId="65E38117"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Uredba o zelenem javnem naročanju (Uradni list RS, št. 51/17 s spremembami);</w:t>
      </w:r>
    </w:p>
    <w:p w14:paraId="63DC4AFC" w14:textId="77777777" w:rsidR="00FD0A61" w:rsidRPr="001973E6" w:rsidRDefault="00FD0A61" w:rsidP="005849BD">
      <w:pPr>
        <w:numPr>
          <w:ilvl w:val="0"/>
          <w:numId w:val="2"/>
        </w:numPr>
        <w:spacing w:after="0" w:line="259" w:lineRule="auto"/>
        <w:contextualSpacing/>
        <w:rPr>
          <w:rFonts w:eastAsia="DengXian" w:cs="Calibri"/>
          <w:sz w:val="22"/>
          <w:szCs w:val="22"/>
          <w:lang w:eastAsia="zh-CN"/>
        </w:rPr>
      </w:pPr>
      <w:r w:rsidRPr="001973E6">
        <w:rPr>
          <w:rFonts w:eastAsia="DengXian" w:cs="Calibri"/>
          <w:sz w:val="22"/>
          <w:szCs w:val="22"/>
          <w:lang w:eastAsia="zh-CN"/>
        </w:rPr>
        <w:t>Zakon o integriteti in preprečevanju korupcije (ZIntPK-UPB2, Uradni list RS št. 69/2011 s spremembami);</w:t>
      </w:r>
    </w:p>
    <w:p w14:paraId="15359A83" w14:textId="77777777" w:rsidR="00FD0A61" w:rsidRPr="001973E6" w:rsidRDefault="00FD0A61" w:rsidP="005849BD">
      <w:pPr>
        <w:numPr>
          <w:ilvl w:val="0"/>
          <w:numId w:val="2"/>
        </w:numPr>
        <w:spacing w:after="0" w:line="259" w:lineRule="auto"/>
        <w:contextualSpacing/>
        <w:rPr>
          <w:rFonts w:eastAsia="DengXian" w:cs="Calibri"/>
          <w:sz w:val="22"/>
          <w:szCs w:val="22"/>
          <w:lang w:eastAsia="zh-CN"/>
        </w:rPr>
      </w:pPr>
      <w:r w:rsidRPr="001973E6">
        <w:rPr>
          <w:rFonts w:eastAsia="DengXian" w:cs="Calibri"/>
          <w:sz w:val="22"/>
          <w:szCs w:val="22"/>
          <w:lang w:eastAsia="zh-CN"/>
        </w:rPr>
        <w:t>Zakon o varstvu osebnih podatkov (ZVOP-2, Uradni list RS št. 163/22);</w:t>
      </w:r>
    </w:p>
    <w:p w14:paraId="44755BD2" w14:textId="77777777" w:rsidR="00FD0A61" w:rsidRPr="001973E6" w:rsidRDefault="00FD0A61" w:rsidP="005849BD">
      <w:pPr>
        <w:numPr>
          <w:ilvl w:val="0"/>
          <w:numId w:val="2"/>
        </w:numPr>
        <w:spacing w:after="0" w:line="259" w:lineRule="auto"/>
        <w:contextualSpacing/>
        <w:rPr>
          <w:rFonts w:eastAsia="DengXian" w:cs="Calibri"/>
          <w:sz w:val="22"/>
          <w:szCs w:val="22"/>
          <w:lang w:eastAsia="zh-CN"/>
        </w:rPr>
      </w:pPr>
      <w:r w:rsidRPr="001973E6">
        <w:rPr>
          <w:rFonts w:eastAsia="DengXian" w:cs="Calibri"/>
          <w:sz w:val="22"/>
          <w:szCs w:val="22"/>
          <w:lang w:eastAsia="zh-CN"/>
        </w:rPr>
        <w:t>Zakon o poslovni skrivnosti (</w:t>
      </w:r>
      <w:proofErr w:type="spellStart"/>
      <w:r w:rsidRPr="001973E6">
        <w:rPr>
          <w:rFonts w:eastAsia="DengXian" w:cs="Calibri"/>
          <w:sz w:val="22"/>
          <w:szCs w:val="22"/>
          <w:lang w:eastAsia="zh-CN"/>
        </w:rPr>
        <w:t>ZPosS</w:t>
      </w:r>
      <w:proofErr w:type="spellEnd"/>
      <w:r w:rsidRPr="001973E6">
        <w:rPr>
          <w:rFonts w:eastAsia="DengXian" w:cs="Calibri"/>
          <w:sz w:val="22"/>
          <w:szCs w:val="22"/>
          <w:lang w:eastAsia="zh-CN"/>
        </w:rPr>
        <w:t>; Uradni list RS, št. 22/19);</w:t>
      </w:r>
    </w:p>
    <w:bookmarkEnd w:id="12"/>
    <w:p w14:paraId="65506506"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Obligacijski zakonik (OZ, Uradni list RS, št. 83/2001 s spremembami);</w:t>
      </w:r>
    </w:p>
    <w:p w14:paraId="584079EF"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javnih financah (ZJF, Uradni list RS, št. 11/11 s spremembami);</w:t>
      </w:r>
    </w:p>
    <w:p w14:paraId="3C92AF19"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davku na dodano vrednost (ZDDV-1, Uradni list RS, št. 13/11 s spremembami);</w:t>
      </w:r>
    </w:p>
    <w:p w14:paraId="625433C9"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pravdnem postopku (ZPP-UPB3, Uradni list RS št. 73/2007 s spremembami);</w:t>
      </w:r>
    </w:p>
    <w:p w14:paraId="5353A0D3"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Kazenski zakonik (KZ-1, Uradni list RS, št. 50/12 s spremembami);</w:t>
      </w:r>
    </w:p>
    <w:p w14:paraId="4A4DB3B1"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delovnih razmerjih (ZDR-1, Uradni list št. 21/13 s spremembami);</w:t>
      </w:r>
    </w:p>
    <w:p w14:paraId="21F35C81"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Podzakonski predpisi, sprejeti na podlagi Gradbenega zakona in Zakona o arhitekturni in inženirski dejavnosti;</w:t>
      </w:r>
    </w:p>
    <w:p w14:paraId="1030741E" w14:textId="77777777" w:rsidR="00FD0A61" w:rsidRPr="001973E6" w:rsidRDefault="00FD0A61" w:rsidP="005849BD">
      <w:pPr>
        <w:numPr>
          <w:ilvl w:val="0"/>
          <w:numId w:val="2"/>
        </w:numPr>
        <w:suppressAutoHyphens/>
        <w:spacing w:after="0" w:line="276" w:lineRule="auto"/>
        <w:ind w:right="6"/>
        <w:rPr>
          <w:rFonts w:eastAsia="DengXian" w:cs="Calibri"/>
          <w:kern w:val="0"/>
          <w:sz w:val="22"/>
          <w:szCs w:val="22"/>
          <w:lang w:eastAsia="zh-CN"/>
          <w14:ligatures w14:val="none"/>
        </w:rPr>
      </w:pPr>
      <w:r w:rsidRPr="001973E6">
        <w:rPr>
          <w:rFonts w:eastAsia="DengXian" w:cs="Calibri"/>
          <w:sz w:val="22"/>
          <w:szCs w:val="22"/>
          <w:lang w:eastAsia="zh-CN"/>
        </w:rPr>
        <w:t xml:space="preserve">drugi </w:t>
      </w:r>
      <w:r w:rsidRPr="001973E6">
        <w:rPr>
          <w:rFonts w:eastAsia="DengXian" w:cs="Calibri"/>
          <w:kern w:val="0"/>
          <w:sz w:val="22"/>
          <w:szCs w:val="22"/>
          <w:lang w:eastAsia="sl-SI"/>
          <w14:ligatures w14:val="none"/>
        </w:rPr>
        <w:t>predpisi, ki urejajo področje, ki je predmet javnega naročila.</w:t>
      </w:r>
    </w:p>
    <w:p w14:paraId="2DE35FAB" w14:textId="689A0CD7" w:rsidR="00FD0A61" w:rsidRPr="001973E6" w:rsidRDefault="00480779" w:rsidP="00480779">
      <w:pPr>
        <w:tabs>
          <w:tab w:val="left" w:pos="7440"/>
        </w:tabs>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ab/>
      </w:r>
    </w:p>
    <w:p w14:paraId="06D9E284"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 xml:space="preserve">Postopek se v celoti izvaja v skladu z veljavno zakonodajo. </w:t>
      </w:r>
    </w:p>
    <w:p w14:paraId="6FD388B0"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Ponudnik mora glede na predmet javnega naročila izpolnjevati in upoštevati tudi vse določbe, ki jih glede na predmet javnega naročila predpisuje veljavna zakonodaja.</w:t>
      </w:r>
    </w:p>
    <w:p w14:paraId="212FC49F" w14:textId="77777777" w:rsidR="00FD0A61" w:rsidRPr="001973E6" w:rsidRDefault="00FD0A61" w:rsidP="00FD0A61">
      <w:pPr>
        <w:spacing w:after="0" w:line="276" w:lineRule="auto"/>
        <w:rPr>
          <w:rFonts w:eastAsia="DengXian" w:cs="Calibri"/>
          <w:kern w:val="0"/>
          <w:sz w:val="22"/>
          <w:szCs w:val="22"/>
          <w:lang w:eastAsia="zh-CN"/>
          <w14:ligatures w14:val="none"/>
        </w:rPr>
      </w:pPr>
    </w:p>
    <w:p w14:paraId="4096C4D4" w14:textId="7ED157BE" w:rsidR="00FD0A61" w:rsidRPr="001973E6" w:rsidRDefault="00FD0A61" w:rsidP="003A7F0A">
      <w:pPr>
        <w:pStyle w:val="Naslov2"/>
        <w:rPr>
          <w:rFonts w:cs="Calibri"/>
          <w:sz w:val="22"/>
          <w:szCs w:val="22"/>
        </w:rPr>
      </w:pPr>
      <w:bookmarkStart w:id="13" w:name="_Toc207095663"/>
      <w:bookmarkStart w:id="14" w:name="_Toc207286437"/>
      <w:r w:rsidRPr="001973E6">
        <w:rPr>
          <w:rFonts w:cs="Calibri"/>
          <w:sz w:val="22"/>
          <w:szCs w:val="22"/>
        </w:rPr>
        <w:t>Postopek oddaje javnega naročila</w:t>
      </w:r>
      <w:bookmarkEnd w:id="13"/>
      <w:bookmarkEnd w:id="14"/>
    </w:p>
    <w:p w14:paraId="7309D447" w14:textId="77777777" w:rsidR="00FD0A61" w:rsidRPr="001973E6" w:rsidRDefault="00FD0A61" w:rsidP="00FD0A61">
      <w:pPr>
        <w:spacing w:after="0" w:line="259" w:lineRule="auto"/>
        <w:rPr>
          <w:rFonts w:eastAsia="Calibri" w:cs="Calibri"/>
          <w:b/>
          <w:bCs/>
          <w:sz w:val="22"/>
          <w:szCs w:val="22"/>
        </w:rPr>
      </w:pPr>
    </w:p>
    <w:p w14:paraId="5B218AC6" w14:textId="77777777"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lastRenderedPageBreak/>
        <w:t>Predmetno javno naročilo se izvaja po postopku iz zakona o javnem naročanju, in sicer je naročnik za oddajo javnega naročila izbral odprti postopek na podlagi 40. člena ZJN-3.</w:t>
      </w:r>
    </w:p>
    <w:p w14:paraId="30D5A5D2" w14:textId="77777777" w:rsidR="00FD0A61" w:rsidRPr="001973E6" w:rsidRDefault="00FD0A61" w:rsidP="00FD0A61">
      <w:pPr>
        <w:spacing w:after="0" w:line="259" w:lineRule="auto"/>
        <w:rPr>
          <w:rFonts w:eastAsia="Calibri" w:cs="Calibri"/>
          <w:color w:val="0070C0"/>
          <w:sz w:val="22"/>
          <w:szCs w:val="22"/>
        </w:rPr>
      </w:pPr>
    </w:p>
    <w:p w14:paraId="0F47459B" w14:textId="057BD82B"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 xml:space="preserve">Naročnik vodi postopek pod interno številko </w:t>
      </w:r>
      <w:r w:rsidR="004F1492" w:rsidRPr="001973E6">
        <w:rPr>
          <w:rFonts w:eastAsia="Calibri" w:cs="Calibri"/>
          <w:sz w:val="22"/>
          <w:szCs w:val="22"/>
        </w:rPr>
        <w:t>845080118-</w:t>
      </w:r>
      <w:r w:rsidR="001C17AD" w:rsidRPr="001C17AD">
        <w:rPr>
          <w:rFonts w:eastAsia="Calibri" w:cs="Calibri"/>
          <w:sz w:val="22"/>
          <w:szCs w:val="22"/>
        </w:rPr>
        <w:t>074</w:t>
      </w:r>
      <w:r w:rsidR="00B740DC" w:rsidRPr="001C17AD">
        <w:rPr>
          <w:rFonts w:eastAsia="Calibri" w:cs="Calibri"/>
          <w:sz w:val="22"/>
          <w:szCs w:val="22"/>
        </w:rPr>
        <w:t>-26</w:t>
      </w:r>
      <w:r w:rsidRPr="001973E6">
        <w:rPr>
          <w:rFonts w:eastAsia="Calibri" w:cs="Calibri"/>
          <w:sz w:val="22"/>
          <w:szCs w:val="22"/>
        </w:rPr>
        <w:t xml:space="preserve">. </w:t>
      </w:r>
    </w:p>
    <w:p w14:paraId="3C45F665" w14:textId="77777777" w:rsidR="00FD0A61" w:rsidRPr="001973E6" w:rsidRDefault="00FD0A61" w:rsidP="00FD0A61">
      <w:pPr>
        <w:spacing w:line="259" w:lineRule="auto"/>
        <w:rPr>
          <w:rFonts w:eastAsia="Calibri" w:cs="Calibri"/>
          <w:sz w:val="22"/>
          <w:szCs w:val="22"/>
        </w:rPr>
      </w:pPr>
    </w:p>
    <w:p w14:paraId="630A452D" w14:textId="77777777" w:rsidR="00FD0A61" w:rsidRPr="001973E6" w:rsidRDefault="00FD0A61" w:rsidP="003A7F0A">
      <w:pPr>
        <w:pStyle w:val="Naslov2"/>
        <w:rPr>
          <w:rFonts w:cs="Calibri"/>
          <w:sz w:val="22"/>
          <w:szCs w:val="22"/>
        </w:rPr>
      </w:pPr>
      <w:bookmarkStart w:id="15" w:name="_Toc207095664"/>
      <w:bookmarkStart w:id="16" w:name="_Toc207286438"/>
      <w:r w:rsidRPr="001973E6">
        <w:rPr>
          <w:rFonts w:cs="Calibri"/>
          <w:sz w:val="22"/>
          <w:szCs w:val="22"/>
        </w:rPr>
        <w:t>Razdelitev na sklope</w:t>
      </w:r>
      <w:bookmarkEnd w:id="15"/>
      <w:bookmarkEnd w:id="16"/>
    </w:p>
    <w:p w14:paraId="3B76209F" w14:textId="77777777" w:rsidR="00B740DC" w:rsidRPr="001973E6" w:rsidRDefault="00B740DC" w:rsidP="00B740DC">
      <w:pPr>
        <w:spacing w:line="256" w:lineRule="auto"/>
        <w:rPr>
          <w:rFonts w:eastAsia="Calibri" w:cs="Calibri"/>
          <w:sz w:val="22"/>
          <w:szCs w:val="22"/>
        </w:rPr>
      </w:pPr>
      <w:bookmarkStart w:id="17" w:name="_Toc207095665"/>
      <w:bookmarkStart w:id="18" w:name="_Toc207286439"/>
      <w:r w:rsidRPr="001973E6">
        <w:rPr>
          <w:rFonts w:eastAsia="Calibri" w:cs="Calibri"/>
          <w:sz w:val="22"/>
          <w:szCs w:val="22"/>
        </w:rPr>
        <w:t>Javno naročilo razdeljeno na sklope, in sicer:</w:t>
      </w:r>
    </w:p>
    <w:p w14:paraId="3DCE54F2" w14:textId="7E847B7F" w:rsidR="00B740DC" w:rsidRPr="001973E6" w:rsidRDefault="00B740DC" w:rsidP="00B947AA">
      <w:pPr>
        <w:pStyle w:val="Odstavekseznama"/>
        <w:numPr>
          <w:ilvl w:val="0"/>
          <w:numId w:val="50"/>
        </w:numPr>
        <w:spacing w:line="256" w:lineRule="auto"/>
        <w:rPr>
          <w:rFonts w:eastAsia="Calibri" w:cs="Calibri"/>
          <w:sz w:val="22"/>
          <w:szCs w:val="22"/>
        </w:rPr>
      </w:pPr>
      <w:bookmarkStart w:id="19" w:name="_Hlk210292794"/>
      <w:r w:rsidRPr="001973E6">
        <w:rPr>
          <w:rFonts w:eastAsia="Calibri" w:cs="Calibri"/>
          <w:sz w:val="22"/>
          <w:szCs w:val="22"/>
        </w:rPr>
        <w:t xml:space="preserve">SKLOP </w:t>
      </w:r>
      <w:r w:rsidR="00322BDE" w:rsidRPr="001973E6">
        <w:rPr>
          <w:rFonts w:eastAsia="Calibri" w:cs="Calibri"/>
          <w:sz w:val="22"/>
          <w:szCs w:val="22"/>
        </w:rPr>
        <w:tab/>
      </w:r>
      <w:r w:rsidRPr="001973E6">
        <w:rPr>
          <w:rFonts w:eastAsia="Calibri" w:cs="Calibri"/>
          <w:sz w:val="22"/>
          <w:szCs w:val="22"/>
        </w:rPr>
        <w:t xml:space="preserve">1: </w:t>
      </w:r>
      <w:r w:rsidR="009061AE" w:rsidRPr="001973E6">
        <w:rPr>
          <w:rFonts w:eastAsia="Calibri" w:cs="Calibri"/>
          <w:sz w:val="22"/>
          <w:szCs w:val="22"/>
        </w:rPr>
        <w:t>GOI dela</w:t>
      </w:r>
      <w:r w:rsidR="00322BDE" w:rsidRPr="001973E6">
        <w:rPr>
          <w:rFonts w:eastAsia="Calibri" w:cs="Calibri"/>
          <w:sz w:val="22"/>
          <w:szCs w:val="22"/>
        </w:rPr>
        <w:t>;</w:t>
      </w:r>
    </w:p>
    <w:p w14:paraId="2F9D91F2" w14:textId="597718E3" w:rsidR="00B740DC" w:rsidRPr="001973E6" w:rsidRDefault="00B740DC"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w:t>
      </w:r>
      <w:r w:rsidR="00322BDE" w:rsidRPr="001973E6">
        <w:rPr>
          <w:rFonts w:eastAsia="Calibri" w:cs="Calibri"/>
          <w:sz w:val="22"/>
          <w:szCs w:val="22"/>
        </w:rPr>
        <w:tab/>
      </w:r>
      <w:r w:rsidRPr="001973E6">
        <w:rPr>
          <w:rFonts w:eastAsia="Calibri" w:cs="Calibri"/>
          <w:sz w:val="22"/>
          <w:szCs w:val="22"/>
        </w:rPr>
        <w:t xml:space="preserve">2: </w:t>
      </w:r>
      <w:r w:rsidR="009D3C68" w:rsidRPr="001973E6">
        <w:rPr>
          <w:rFonts w:eastAsia="Calibri" w:cs="Calibri"/>
          <w:sz w:val="22"/>
          <w:szCs w:val="22"/>
        </w:rPr>
        <w:t>O</w:t>
      </w:r>
      <w:r w:rsidR="009061AE" w:rsidRPr="001973E6">
        <w:rPr>
          <w:rFonts w:eastAsia="Calibri" w:cs="Calibri"/>
          <w:sz w:val="22"/>
          <w:szCs w:val="22"/>
        </w:rPr>
        <w:t>prema</w:t>
      </w:r>
      <w:r w:rsidR="00444D86" w:rsidRPr="001973E6">
        <w:rPr>
          <w:rFonts w:eastAsia="Calibri" w:cs="Calibri"/>
          <w:sz w:val="22"/>
          <w:szCs w:val="22"/>
        </w:rPr>
        <w:t xml:space="preserve"> - pohištvo</w:t>
      </w:r>
      <w:r w:rsidR="00322BDE" w:rsidRPr="001973E6">
        <w:rPr>
          <w:rFonts w:eastAsia="Calibri" w:cs="Calibri"/>
          <w:sz w:val="22"/>
          <w:szCs w:val="22"/>
        </w:rPr>
        <w:t>;</w:t>
      </w:r>
    </w:p>
    <w:p w14:paraId="62CB30EA" w14:textId="77063E0B" w:rsidR="009E33F5" w:rsidRPr="001973E6" w:rsidRDefault="00322BDE" w:rsidP="00B947AA">
      <w:pPr>
        <w:pStyle w:val="Odstavekseznama"/>
        <w:numPr>
          <w:ilvl w:val="0"/>
          <w:numId w:val="50"/>
        </w:numPr>
        <w:spacing w:line="256" w:lineRule="auto"/>
        <w:rPr>
          <w:rFonts w:eastAsia="Calibri" w:cs="Calibri"/>
          <w:sz w:val="22"/>
          <w:szCs w:val="22"/>
        </w:rPr>
      </w:pPr>
      <w:bookmarkStart w:id="20" w:name="_Hlk230178662"/>
      <w:r w:rsidRPr="001973E6">
        <w:rPr>
          <w:rFonts w:eastAsia="Calibri" w:cs="Calibri"/>
          <w:sz w:val="22"/>
          <w:szCs w:val="22"/>
        </w:rPr>
        <w:t xml:space="preserve">SKLOP 3: </w:t>
      </w:r>
      <w:r w:rsidR="00E65CFF" w:rsidRPr="001973E6">
        <w:rPr>
          <w:rFonts w:eastAsia="Calibri" w:cs="Calibri"/>
          <w:sz w:val="22"/>
          <w:szCs w:val="22"/>
        </w:rPr>
        <w:t>M</w:t>
      </w:r>
      <w:r w:rsidRPr="001973E6">
        <w:rPr>
          <w:rFonts w:eastAsia="Calibri" w:cs="Calibri"/>
          <w:sz w:val="22"/>
          <w:szCs w:val="22"/>
        </w:rPr>
        <w:t xml:space="preserve">edicinska in laboratorijska oprema - </w:t>
      </w:r>
      <w:r w:rsidRPr="001973E6">
        <w:rPr>
          <w:rFonts w:cs="Calibri"/>
          <w:bCs/>
          <w:color w:val="000000"/>
          <w:sz w:val="22"/>
          <w:szCs w:val="22"/>
        </w:rPr>
        <w:t>ZAMRZOVALNE NAPRAVE (-86</w:t>
      </w:r>
      <w:r w:rsidRPr="001973E6">
        <w:rPr>
          <w:rFonts w:cs="Calibri"/>
          <w:bCs/>
          <w:color w:val="000000"/>
          <w:sz w:val="22"/>
          <w:szCs w:val="22"/>
          <w:vertAlign w:val="superscript"/>
        </w:rPr>
        <w:t>o</w:t>
      </w:r>
      <w:r w:rsidRPr="001973E6">
        <w:rPr>
          <w:rFonts w:cs="Calibri"/>
          <w:bCs/>
          <w:color w:val="000000"/>
          <w:sz w:val="22"/>
          <w:szCs w:val="22"/>
        </w:rPr>
        <w:t>C) Z AVTOMATSKIM ODSTRANJEVALCEM ZAMAŠKOV IZ KRIOVIAL IN AVTOMATSKIM SKENERJEM KOD;</w:t>
      </w:r>
    </w:p>
    <w:p w14:paraId="7498347A" w14:textId="6A0E5C6F" w:rsidR="00322BDE" w:rsidRPr="001973E6" w:rsidRDefault="00322BDE"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w:t>
      </w:r>
      <w:r w:rsidRPr="001973E6">
        <w:rPr>
          <w:rFonts w:eastAsia="Calibri" w:cs="Calibri"/>
          <w:sz w:val="22"/>
          <w:szCs w:val="22"/>
        </w:rPr>
        <w:tab/>
        <w:t xml:space="preserve">4: </w:t>
      </w:r>
      <w:r w:rsidR="00E65CFF" w:rsidRPr="001973E6">
        <w:rPr>
          <w:rFonts w:eastAsia="Calibri" w:cs="Calibri"/>
          <w:sz w:val="22"/>
          <w:szCs w:val="22"/>
        </w:rPr>
        <w:t>M</w:t>
      </w:r>
      <w:r w:rsidRPr="001973E6">
        <w:rPr>
          <w:rFonts w:eastAsia="Calibri" w:cs="Calibri"/>
          <w:sz w:val="22"/>
          <w:szCs w:val="22"/>
        </w:rPr>
        <w:t>edicinska in laboratorijska oprema - KOMBINIRANI LABORATORIJSKI HLADILNIKI: HLADILNIK (+4 °C) + ZAMRZOVALNIK (-20 °C);</w:t>
      </w:r>
    </w:p>
    <w:p w14:paraId="366FB741" w14:textId="597A3862" w:rsidR="00322BDE" w:rsidRPr="001973E6" w:rsidRDefault="00322BDE"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w:t>
      </w:r>
      <w:r w:rsidRPr="001973E6">
        <w:rPr>
          <w:rFonts w:eastAsia="Calibri" w:cs="Calibri"/>
          <w:sz w:val="22"/>
          <w:szCs w:val="22"/>
        </w:rPr>
        <w:tab/>
        <w:t xml:space="preserve">5: </w:t>
      </w:r>
      <w:r w:rsidR="00E65CFF" w:rsidRPr="001973E6">
        <w:rPr>
          <w:rFonts w:eastAsia="Calibri" w:cs="Calibri"/>
          <w:sz w:val="22"/>
          <w:szCs w:val="22"/>
        </w:rPr>
        <w:t>M</w:t>
      </w:r>
      <w:r w:rsidRPr="001973E6">
        <w:rPr>
          <w:rFonts w:eastAsia="Calibri" w:cs="Calibri"/>
          <w:sz w:val="22"/>
          <w:szCs w:val="22"/>
        </w:rPr>
        <w:t>edicinska in laboratorijska oprema - OPREMA ZA TEKOČI DUŠIK;</w:t>
      </w:r>
    </w:p>
    <w:p w14:paraId="3491242A" w14:textId="5206F817" w:rsidR="00322BDE" w:rsidRPr="001973E6" w:rsidRDefault="00322BDE"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6: </w:t>
      </w:r>
      <w:r w:rsidR="00E65CFF" w:rsidRPr="001973E6">
        <w:rPr>
          <w:rFonts w:eastAsia="Calibri" w:cs="Calibri"/>
          <w:sz w:val="22"/>
          <w:szCs w:val="22"/>
        </w:rPr>
        <w:t>M</w:t>
      </w:r>
      <w:r w:rsidRPr="001973E6">
        <w:rPr>
          <w:rFonts w:eastAsia="Calibri" w:cs="Calibri"/>
          <w:sz w:val="22"/>
          <w:szCs w:val="22"/>
        </w:rPr>
        <w:t>edicinska in laboratorijska oprema - ROBOT ZA RAVNANJE S TEKOČINAMI: AVTOMATSKO PIPETIRANJE IN ALIKVOTIRANJE VZORCEV;</w:t>
      </w:r>
    </w:p>
    <w:p w14:paraId="71A7D7FC" w14:textId="445DAE16" w:rsidR="00322BDE" w:rsidRPr="001973E6" w:rsidRDefault="00322BDE"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w:t>
      </w:r>
      <w:r w:rsidRPr="001973E6">
        <w:rPr>
          <w:rFonts w:eastAsia="Calibri" w:cs="Calibri"/>
          <w:sz w:val="22"/>
          <w:szCs w:val="22"/>
        </w:rPr>
        <w:tab/>
        <w:t xml:space="preserve">7: </w:t>
      </w:r>
      <w:r w:rsidR="00E65CFF" w:rsidRPr="001973E6">
        <w:rPr>
          <w:rFonts w:eastAsia="Calibri" w:cs="Calibri"/>
          <w:sz w:val="22"/>
          <w:szCs w:val="22"/>
        </w:rPr>
        <w:t>M</w:t>
      </w:r>
      <w:r w:rsidR="00804340" w:rsidRPr="001973E6">
        <w:rPr>
          <w:rFonts w:eastAsia="Calibri" w:cs="Calibri"/>
          <w:sz w:val="22"/>
          <w:szCs w:val="22"/>
        </w:rPr>
        <w:t>edicinska in laboratorijska oprema - VEČNAMENSKI VOŽIČKI ZA PREVOZ MATERIALA</w:t>
      </w:r>
      <w:r w:rsidR="0065484B">
        <w:rPr>
          <w:rFonts w:eastAsia="Calibri" w:cs="Calibri"/>
          <w:sz w:val="22"/>
          <w:szCs w:val="22"/>
        </w:rPr>
        <w:t>.</w:t>
      </w:r>
    </w:p>
    <w:bookmarkEnd w:id="20"/>
    <w:p w14:paraId="2447C068" w14:textId="77777777" w:rsidR="009061AE" w:rsidRPr="001973E6" w:rsidRDefault="009061AE" w:rsidP="005F49CC">
      <w:pPr>
        <w:spacing w:line="256" w:lineRule="auto"/>
        <w:rPr>
          <w:rFonts w:eastAsia="Calibri" w:cs="Calibri"/>
          <w:sz w:val="22"/>
          <w:szCs w:val="22"/>
          <w:highlight w:val="yellow"/>
        </w:rPr>
      </w:pPr>
    </w:p>
    <w:bookmarkEnd w:id="19"/>
    <w:p w14:paraId="4AF4B613" w14:textId="1712D377" w:rsidR="00B740DC" w:rsidRPr="001973E6" w:rsidRDefault="00B740DC" w:rsidP="00B740DC">
      <w:pPr>
        <w:spacing w:line="256" w:lineRule="auto"/>
        <w:rPr>
          <w:rFonts w:eastAsia="Calibri" w:cs="Calibri"/>
          <w:sz w:val="22"/>
          <w:szCs w:val="22"/>
        </w:rPr>
      </w:pPr>
      <w:r w:rsidRPr="001973E6">
        <w:rPr>
          <w:rFonts w:eastAsia="Calibri" w:cs="Calibri"/>
          <w:sz w:val="22"/>
          <w:szCs w:val="22"/>
        </w:rPr>
        <w:t xml:space="preserve">Ponudnik lahko ponudbo odda bodisi za posamezen sklop ali za </w:t>
      </w:r>
      <w:r w:rsidR="00322BDE" w:rsidRPr="001973E6">
        <w:rPr>
          <w:rFonts w:eastAsia="Calibri" w:cs="Calibri"/>
          <w:sz w:val="22"/>
          <w:szCs w:val="22"/>
        </w:rPr>
        <w:t>vse</w:t>
      </w:r>
      <w:r w:rsidRPr="001973E6">
        <w:rPr>
          <w:rFonts w:eastAsia="Calibri" w:cs="Calibri"/>
          <w:sz w:val="22"/>
          <w:szCs w:val="22"/>
        </w:rPr>
        <w:t xml:space="preserve"> sklop</w:t>
      </w:r>
      <w:r w:rsidR="00322BDE" w:rsidRPr="001973E6">
        <w:rPr>
          <w:rFonts w:eastAsia="Calibri" w:cs="Calibri"/>
          <w:sz w:val="22"/>
          <w:szCs w:val="22"/>
        </w:rPr>
        <w:t>e</w:t>
      </w:r>
      <w:r w:rsidRPr="001973E6">
        <w:rPr>
          <w:rFonts w:eastAsia="Calibri" w:cs="Calibri"/>
          <w:sz w:val="22"/>
          <w:szCs w:val="22"/>
        </w:rPr>
        <w:t>, mora pa ponuditi celoten predmet znotraj posameznega sklopa.</w:t>
      </w:r>
    </w:p>
    <w:p w14:paraId="2E3DF678" w14:textId="77777777" w:rsidR="00FD0A61" w:rsidRPr="001973E6" w:rsidRDefault="00FD0A61" w:rsidP="003A7F0A">
      <w:pPr>
        <w:pStyle w:val="Naslov1"/>
        <w:rPr>
          <w:rFonts w:cs="Calibri"/>
          <w:sz w:val="22"/>
          <w:szCs w:val="22"/>
        </w:rPr>
      </w:pPr>
      <w:r w:rsidRPr="001973E6">
        <w:rPr>
          <w:rFonts w:cs="Calibri"/>
          <w:sz w:val="22"/>
          <w:szCs w:val="22"/>
        </w:rPr>
        <w:t>PREDMET NAROČILA</w:t>
      </w:r>
      <w:bookmarkEnd w:id="17"/>
      <w:bookmarkEnd w:id="18"/>
    </w:p>
    <w:p w14:paraId="1A252B91" w14:textId="77777777" w:rsidR="00FD0A61" w:rsidRPr="001973E6" w:rsidRDefault="00FD0A61" w:rsidP="003A7F0A">
      <w:pPr>
        <w:pStyle w:val="Naslov2"/>
        <w:rPr>
          <w:rFonts w:cs="Calibri"/>
          <w:sz w:val="22"/>
          <w:szCs w:val="22"/>
        </w:rPr>
      </w:pPr>
      <w:bookmarkStart w:id="21" w:name="_Toc207095666"/>
      <w:bookmarkStart w:id="22" w:name="_Toc207286440"/>
      <w:r w:rsidRPr="001973E6">
        <w:rPr>
          <w:rFonts w:cs="Calibri"/>
          <w:sz w:val="22"/>
          <w:szCs w:val="22"/>
        </w:rPr>
        <w:t>Vrsta in opis predmeta javnega naročila</w:t>
      </w:r>
      <w:bookmarkEnd w:id="21"/>
      <w:bookmarkEnd w:id="22"/>
    </w:p>
    <w:p w14:paraId="533C4ED5" w14:textId="5A97DCA2" w:rsidR="004F3346" w:rsidRPr="001973E6" w:rsidRDefault="00FD0A61" w:rsidP="00FD0A61">
      <w:pPr>
        <w:spacing w:line="259" w:lineRule="auto"/>
        <w:rPr>
          <w:rFonts w:eastAsia="Calibri" w:cs="Calibri"/>
          <w:sz w:val="22"/>
          <w:szCs w:val="22"/>
        </w:rPr>
      </w:pPr>
      <w:r w:rsidRPr="001973E6">
        <w:rPr>
          <w:rFonts w:eastAsia="Calibri" w:cs="Calibri"/>
          <w:sz w:val="22"/>
          <w:szCs w:val="22"/>
        </w:rPr>
        <w:t xml:space="preserve">Predmet javnega naročila je ureditev </w:t>
      </w:r>
      <w:r w:rsidR="004F3346" w:rsidRPr="001973E6">
        <w:rPr>
          <w:rFonts w:eastAsia="Calibri" w:cs="Calibri"/>
          <w:sz w:val="22"/>
          <w:szCs w:val="22"/>
        </w:rPr>
        <w:t xml:space="preserve">ustreznih prostorov in zagotovitev tehničnih in varnostnih pogojev za vzpostavitev centralizirane </w:t>
      </w:r>
      <w:proofErr w:type="spellStart"/>
      <w:r w:rsidR="004F3346" w:rsidRPr="001973E6">
        <w:rPr>
          <w:rFonts w:eastAsia="Calibri" w:cs="Calibri"/>
          <w:sz w:val="22"/>
          <w:szCs w:val="22"/>
        </w:rPr>
        <w:t>Biobanke</w:t>
      </w:r>
      <w:proofErr w:type="spellEnd"/>
      <w:r w:rsidR="004F3346" w:rsidRPr="001973E6">
        <w:rPr>
          <w:rFonts w:eastAsia="Calibri" w:cs="Calibri"/>
          <w:sz w:val="22"/>
          <w:szCs w:val="22"/>
        </w:rPr>
        <w:t xml:space="preserve"> na enem mestu v UKC Ljubljana. Lokacija se nahaja na naslovu Vrazov trg 1.</w:t>
      </w:r>
    </w:p>
    <w:p w14:paraId="23F27382" w14:textId="6345C389" w:rsidR="00FD0A61" w:rsidRPr="001973E6" w:rsidRDefault="00FD0A61" w:rsidP="00FD0A61">
      <w:pPr>
        <w:spacing w:line="259" w:lineRule="auto"/>
        <w:rPr>
          <w:rFonts w:eastAsia="Calibri" w:cs="Calibri"/>
          <w:sz w:val="22"/>
          <w:szCs w:val="22"/>
        </w:rPr>
      </w:pPr>
      <w:r w:rsidRPr="001973E6">
        <w:rPr>
          <w:rFonts w:eastAsia="Calibri" w:cs="Calibri"/>
          <w:sz w:val="22"/>
          <w:szCs w:val="22"/>
        </w:rPr>
        <w:t>Predmet naročila so gradbena</w:t>
      </w:r>
      <w:r w:rsidR="008E2047" w:rsidRPr="001973E6">
        <w:rPr>
          <w:rFonts w:eastAsia="Calibri" w:cs="Calibri"/>
          <w:sz w:val="22"/>
          <w:szCs w:val="22"/>
        </w:rPr>
        <w:t xml:space="preserve">, </w:t>
      </w:r>
      <w:r w:rsidRPr="001973E6">
        <w:rPr>
          <w:rFonts w:eastAsia="Calibri" w:cs="Calibri"/>
          <w:sz w:val="22"/>
          <w:szCs w:val="22"/>
        </w:rPr>
        <w:t>obrtniška</w:t>
      </w:r>
      <w:r w:rsidR="008E2047" w:rsidRPr="001973E6">
        <w:rPr>
          <w:rFonts w:eastAsia="Calibri" w:cs="Calibri"/>
          <w:sz w:val="22"/>
          <w:szCs w:val="22"/>
        </w:rPr>
        <w:t xml:space="preserve"> in elektro ter strojno inštalacijska</w:t>
      </w:r>
      <w:r w:rsidRPr="001973E6">
        <w:rPr>
          <w:rFonts w:eastAsia="Calibri" w:cs="Calibri"/>
          <w:sz w:val="22"/>
          <w:szCs w:val="22"/>
        </w:rPr>
        <w:t xml:space="preserve"> dela</w:t>
      </w:r>
      <w:r w:rsidR="004F3346" w:rsidRPr="001973E6">
        <w:rPr>
          <w:rFonts w:eastAsia="Calibri" w:cs="Calibri"/>
          <w:sz w:val="22"/>
          <w:szCs w:val="22"/>
        </w:rPr>
        <w:t>, vključno z re</w:t>
      </w:r>
      <w:r w:rsidR="00527AF5" w:rsidRPr="001973E6">
        <w:rPr>
          <w:rFonts w:eastAsia="Calibri" w:cs="Calibri"/>
          <w:sz w:val="22"/>
          <w:szCs w:val="22"/>
        </w:rPr>
        <w:t>š</w:t>
      </w:r>
      <w:r w:rsidR="004F3346" w:rsidRPr="001973E6">
        <w:rPr>
          <w:rFonts w:eastAsia="Calibri" w:cs="Calibri"/>
          <w:sz w:val="22"/>
          <w:szCs w:val="22"/>
        </w:rPr>
        <w:t>itvami za hlajenje, prezračevanje</w:t>
      </w:r>
      <w:r w:rsidR="00527AF5" w:rsidRPr="001973E6">
        <w:rPr>
          <w:rFonts w:eastAsia="Calibri" w:cs="Calibri"/>
          <w:sz w:val="22"/>
          <w:szCs w:val="22"/>
        </w:rPr>
        <w:t xml:space="preserve"> </w:t>
      </w:r>
      <w:r w:rsidR="004F3346" w:rsidRPr="001973E6">
        <w:rPr>
          <w:rFonts w:eastAsia="Calibri" w:cs="Calibri"/>
          <w:sz w:val="22"/>
          <w:szCs w:val="22"/>
        </w:rPr>
        <w:t>in dovod tekočega dušika</w:t>
      </w:r>
      <w:r w:rsidR="00527AF5" w:rsidRPr="001973E6">
        <w:rPr>
          <w:rFonts w:eastAsia="Calibri" w:cs="Calibri"/>
          <w:sz w:val="22"/>
          <w:szCs w:val="22"/>
        </w:rPr>
        <w:t xml:space="preserve"> </w:t>
      </w:r>
      <w:r w:rsidR="008E2047" w:rsidRPr="001973E6">
        <w:rPr>
          <w:rFonts w:eastAsia="Calibri" w:cs="Calibri"/>
          <w:sz w:val="22"/>
          <w:szCs w:val="22"/>
        </w:rPr>
        <w:t>za</w:t>
      </w:r>
      <w:r w:rsidR="00527AF5" w:rsidRPr="001973E6">
        <w:rPr>
          <w:rFonts w:eastAsia="Calibri" w:cs="Calibri"/>
          <w:sz w:val="22"/>
          <w:szCs w:val="22"/>
        </w:rPr>
        <w:t xml:space="preserve"> vzpostavitev laboratorijev, pisarn in spremljajočih prostorov skladno z zahtevami uporabnika in bolnišničnimi standardi</w:t>
      </w:r>
      <w:r w:rsidRPr="001973E6">
        <w:rPr>
          <w:rFonts w:eastAsia="Calibri" w:cs="Calibri"/>
          <w:sz w:val="22"/>
          <w:szCs w:val="22"/>
        </w:rPr>
        <w:t>.</w:t>
      </w:r>
      <w:r w:rsidR="007511A3" w:rsidRPr="001973E6">
        <w:rPr>
          <w:rFonts w:eastAsia="Calibri" w:cs="Calibri"/>
          <w:sz w:val="22"/>
          <w:szCs w:val="22"/>
        </w:rPr>
        <w:t xml:space="preserve"> Vključena je tudi dobava in montaža pohištvene, medicinske in laboratorijske opreme ter vzdrževanje</w:t>
      </w:r>
      <w:r w:rsidR="008056D5" w:rsidRPr="001973E6">
        <w:rPr>
          <w:rFonts w:eastAsia="Calibri" w:cs="Calibri"/>
          <w:sz w:val="22"/>
          <w:szCs w:val="22"/>
        </w:rPr>
        <w:t xml:space="preserve"> medicinske in laboratorijske opreme</w:t>
      </w:r>
      <w:r w:rsidR="00B2149F">
        <w:rPr>
          <w:rFonts w:eastAsia="Calibri" w:cs="Calibri"/>
          <w:sz w:val="22"/>
          <w:szCs w:val="22"/>
        </w:rPr>
        <w:t xml:space="preserve"> v času garancijskega roka</w:t>
      </w:r>
      <w:r w:rsidR="007511A3" w:rsidRPr="001973E6">
        <w:rPr>
          <w:rFonts w:eastAsia="Calibri" w:cs="Calibri"/>
          <w:sz w:val="22"/>
          <w:szCs w:val="22"/>
        </w:rPr>
        <w:t>.</w:t>
      </w:r>
    </w:p>
    <w:p w14:paraId="45CC9F93" w14:textId="5B0AAA7B" w:rsidR="00FD0A61" w:rsidRPr="001973E6" w:rsidRDefault="00FD0A61" w:rsidP="00FD0A61">
      <w:pPr>
        <w:spacing w:line="259" w:lineRule="auto"/>
        <w:rPr>
          <w:rFonts w:eastAsia="Calibri" w:cs="Calibri"/>
          <w:sz w:val="22"/>
          <w:szCs w:val="22"/>
        </w:rPr>
      </w:pPr>
      <w:r w:rsidRPr="001973E6">
        <w:rPr>
          <w:rFonts w:eastAsia="Calibri" w:cs="Calibri"/>
          <w:sz w:val="22"/>
          <w:szCs w:val="22"/>
        </w:rPr>
        <w:t>Predmetno javno naročilo je mešano javno naročilo, ki obsega dobavo blaga, izvedbo storitev</w:t>
      </w:r>
      <w:r w:rsidR="007511A3" w:rsidRPr="001973E6">
        <w:rPr>
          <w:rFonts w:eastAsia="Calibri" w:cs="Calibri"/>
          <w:sz w:val="22"/>
          <w:szCs w:val="22"/>
        </w:rPr>
        <w:t>,</w:t>
      </w:r>
      <w:r w:rsidRPr="001973E6">
        <w:rPr>
          <w:rFonts w:eastAsia="Calibri" w:cs="Calibri"/>
          <w:sz w:val="22"/>
          <w:szCs w:val="22"/>
        </w:rPr>
        <w:t xml:space="preserve"> gradnjo</w:t>
      </w:r>
      <w:r w:rsidR="007511A3" w:rsidRPr="001973E6">
        <w:rPr>
          <w:rFonts w:eastAsia="Calibri" w:cs="Calibri"/>
          <w:sz w:val="22"/>
          <w:szCs w:val="22"/>
        </w:rPr>
        <w:t xml:space="preserve"> in vzdrževanje v garancijskem roku</w:t>
      </w:r>
      <w:r w:rsidRPr="001973E6">
        <w:rPr>
          <w:rFonts w:eastAsia="Calibri" w:cs="Calibri"/>
          <w:sz w:val="22"/>
          <w:szCs w:val="22"/>
        </w:rPr>
        <w:t>. Javna naročila, katerih predmet sta dve ali več vrst različnih naročil (blago, storitve, gradnja), se oddajo v skladu z določbami, ki se uporabljajo za vrsto naročila, značilno za glavni predmet določenega javnega naročila, ki je v konkretnem primeru gradnja.</w:t>
      </w:r>
    </w:p>
    <w:p w14:paraId="5612A597" w14:textId="77777777" w:rsidR="00FD0A61" w:rsidRPr="001973E6" w:rsidRDefault="00FD0A61" w:rsidP="003A7F0A">
      <w:pPr>
        <w:pStyle w:val="Naslov2"/>
        <w:rPr>
          <w:rFonts w:cs="Calibri"/>
          <w:sz w:val="22"/>
          <w:szCs w:val="22"/>
        </w:rPr>
      </w:pPr>
      <w:bookmarkStart w:id="23" w:name="_Toc207286441"/>
      <w:bookmarkStart w:id="24" w:name="_Toc207095667"/>
      <w:r w:rsidRPr="001973E6">
        <w:rPr>
          <w:rFonts w:cs="Calibri"/>
          <w:sz w:val="22"/>
          <w:szCs w:val="22"/>
        </w:rPr>
        <w:t>Tehnične zahteve</w:t>
      </w:r>
      <w:bookmarkEnd w:id="23"/>
      <w:r w:rsidRPr="001973E6">
        <w:rPr>
          <w:rFonts w:cs="Calibri"/>
          <w:sz w:val="22"/>
          <w:szCs w:val="22"/>
        </w:rPr>
        <w:t xml:space="preserve"> </w:t>
      </w:r>
      <w:bookmarkEnd w:id="24"/>
    </w:p>
    <w:p w14:paraId="24676DD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Priloga in sestavni del te dokumentacije so tudi dokumenti v zvezi z arhitekturo, elektro inštalacijami, strojnimi inštalacijami, opremo in dokumenti zbirne projektne dokumentacije, ki so objavljeni na portalu javnih naročil.  </w:t>
      </w:r>
    </w:p>
    <w:p w14:paraId="2EEEB996" w14:textId="1B4831DD"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Ponudniki morajo pri pripravi ponudbe upoštevati vso dokumentacijo in vse naročnikove zahteve</w:t>
      </w:r>
      <w:r w:rsidR="00E91CAE" w:rsidRPr="001973E6">
        <w:rPr>
          <w:rFonts w:eastAsia="Calibri" w:cs="Calibri"/>
          <w:sz w:val="22"/>
          <w:szCs w:val="22"/>
        </w:rPr>
        <w:t xml:space="preserve">. </w:t>
      </w:r>
    </w:p>
    <w:p w14:paraId="483BE7E6" w14:textId="4B36A7A0" w:rsidR="00476C51" w:rsidRPr="001973E6" w:rsidRDefault="00476C51" w:rsidP="00FD0A61">
      <w:pPr>
        <w:spacing w:line="259" w:lineRule="auto"/>
        <w:rPr>
          <w:rFonts w:eastAsia="Calibri" w:cs="Calibri"/>
          <w:sz w:val="22"/>
          <w:szCs w:val="22"/>
        </w:rPr>
      </w:pPr>
      <w:r w:rsidRPr="001973E6">
        <w:rPr>
          <w:rFonts w:eastAsia="Calibri" w:cs="Calibri"/>
          <w:sz w:val="22"/>
          <w:szCs w:val="22"/>
        </w:rPr>
        <w:t>Povsod, kjer se v tej razpisni dokumentaciji, vključno s popisom del in tehničnimi specifikacijami, pri opisu predmeta naročila omenja posamezni standard, evropska tehnična ocena, blagovna znamka, patent, tip, specifičen postopek, proizvajalec ali izvor, se navedba razume z obveznim dodatkom "ali enakovreden".</w:t>
      </w:r>
    </w:p>
    <w:p w14:paraId="53B07BF5" w14:textId="4C508645" w:rsidR="00FD0A61" w:rsidRPr="001973E6" w:rsidRDefault="00FD0A61" w:rsidP="00FD0A61">
      <w:pPr>
        <w:spacing w:line="259" w:lineRule="auto"/>
        <w:rPr>
          <w:rFonts w:eastAsia="Calibri" w:cs="Calibri"/>
          <w:color w:val="7030A0"/>
          <w:sz w:val="22"/>
          <w:szCs w:val="22"/>
        </w:rPr>
      </w:pPr>
      <w:r w:rsidRPr="001973E6">
        <w:rPr>
          <w:rFonts w:eastAsia="Calibri" w:cs="Calibri"/>
          <w:sz w:val="22"/>
          <w:szCs w:val="22"/>
        </w:rPr>
        <w:t>Vsa izvedena dela in dobavljena oprema morajo biti skladni z dokumentacijo in zahtevami naročnika</w:t>
      </w:r>
      <w:r w:rsidRPr="001973E6">
        <w:rPr>
          <w:rFonts w:eastAsia="Calibri" w:cs="Calibri"/>
          <w:color w:val="7030A0"/>
          <w:sz w:val="22"/>
          <w:szCs w:val="22"/>
        </w:rPr>
        <w:t>.</w:t>
      </w:r>
    </w:p>
    <w:p w14:paraId="34903EB8" w14:textId="77777777" w:rsidR="00FD0A61" w:rsidRPr="001973E6" w:rsidRDefault="00FD0A61" w:rsidP="00FD0A61">
      <w:pPr>
        <w:pStyle w:val="Naslov1"/>
        <w:rPr>
          <w:rFonts w:eastAsia="Calibri" w:cs="Calibri"/>
          <w:sz w:val="22"/>
          <w:szCs w:val="22"/>
        </w:rPr>
      </w:pPr>
      <w:r w:rsidRPr="001973E6">
        <w:rPr>
          <w:rFonts w:eastAsia="Calibri" w:cs="Calibri"/>
          <w:sz w:val="22"/>
          <w:szCs w:val="22"/>
        </w:rPr>
        <w:t xml:space="preserve"> </w:t>
      </w:r>
      <w:bookmarkStart w:id="25" w:name="_Toc207095668"/>
      <w:bookmarkStart w:id="26" w:name="_Toc207286442"/>
      <w:r w:rsidRPr="001973E6">
        <w:rPr>
          <w:rFonts w:eastAsia="Calibri" w:cs="Calibri"/>
          <w:sz w:val="22"/>
          <w:szCs w:val="22"/>
        </w:rPr>
        <w:t>OGLED</w:t>
      </w:r>
      <w:bookmarkEnd w:id="25"/>
      <w:bookmarkEnd w:id="26"/>
    </w:p>
    <w:p w14:paraId="1CC2F51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organiziral ogled, ki ni obvezen, je pa za vse ponudnike močno priporočljiv. Za seznanitev z vsemi okoliščinami, ki so pomembne za pripravo ponudbe in zaradi narave del, ki so predmet javnega naročila, naročnik potencialnim ponudnikom svetuje, da se udeležijo ogleda.</w:t>
      </w:r>
    </w:p>
    <w:p w14:paraId="76D35E4B" w14:textId="77777777" w:rsidR="00394786" w:rsidRPr="001973E6" w:rsidRDefault="00394786" w:rsidP="00394786">
      <w:pPr>
        <w:spacing w:line="259" w:lineRule="auto"/>
        <w:rPr>
          <w:rFonts w:eastAsia="Calibri" w:cs="Calibri"/>
          <w:sz w:val="22"/>
          <w:szCs w:val="22"/>
        </w:rPr>
      </w:pPr>
      <w:r w:rsidRPr="001973E6">
        <w:rPr>
          <w:rFonts w:eastAsia="Calibri" w:cs="Calibri"/>
          <w:sz w:val="22"/>
          <w:szCs w:val="22"/>
        </w:rPr>
        <w:t>Ogled bo možen na termin, ki ga bo naročnik sporočil v pojasnilih preko portala javnih naročil.</w:t>
      </w:r>
    </w:p>
    <w:p w14:paraId="25D5499A" w14:textId="77777777" w:rsidR="00394786" w:rsidRPr="001973E6" w:rsidRDefault="00394786" w:rsidP="00394786">
      <w:pPr>
        <w:spacing w:line="259" w:lineRule="auto"/>
        <w:rPr>
          <w:rFonts w:eastAsia="Calibri" w:cs="Calibri"/>
          <w:sz w:val="22"/>
          <w:szCs w:val="22"/>
        </w:rPr>
      </w:pPr>
      <w:r w:rsidRPr="001973E6">
        <w:rPr>
          <w:rFonts w:eastAsia="Calibri" w:cs="Calibri"/>
          <w:sz w:val="22"/>
          <w:szCs w:val="22"/>
        </w:rPr>
        <w:t>Vsi potencialni ponudniki naj se na navedeni termin zglasijo na lokaciji, ki jo bo naročnik sporočil v pojasnilih preko portala javnih naročil.</w:t>
      </w:r>
    </w:p>
    <w:p w14:paraId="575BB79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na ogledu ne bo odgovarjal na morebitna vprašanja ponudnikov. Vsa morebitna vprašanja morajo ponudniki v odprtem roku za sprejemanje ponudnikovih vprašanj posredovati naročniku preko Portala javnih naročil.</w:t>
      </w:r>
    </w:p>
    <w:p w14:paraId="749EA43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Neudeležba na ogledu lokacije ne more biti razlog za kasnejše uveljavljanje kakršnih koli zahtevkov ali sprememb ponudbe. V kolikor se ponudnik ogleda ne udeleži oziroma se z dejanskim stanjem na lokaciji ne seznani, vse posledice nosi sam. Naročnik ne prevzema nobene odgovornosti za morebitno nepopolno ali napačno razumevanje dejanskega stanja s strani ponudnika, ki izhaja iz neudeležbe na ogledu ali neustrezne seznanitve s pogoji izvedbe del.</w:t>
      </w:r>
    </w:p>
    <w:p w14:paraId="050FEBEB" w14:textId="77777777"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Z oddajo ponudbe se šteje, da je ponudnik:</w:t>
      </w:r>
    </w:p>
    <w:p w14:paraId="4EDA408E" w14:textId="77777777" w:rsidR="00FD0A61" w:rsidRPr="001973E6" w:rsidRDefault="00FD0A61" w:rsidP="00B947AA">
      <w:pPr>
        <w:numPr>
          <w:ilvl w:val="0"/>
          <w:numId w:val="13"/>
        </w:numPr>
        <w:spacing w:after="0" w:line="259" w:lineRule="auto"/>
        <w:contextualSpacing/>
        <w:rPr>
          <w:rFonts w:eastAsia="Calibri" w:cs="Calibri"/>
          <w:sz w:val="22"/>
          <w:szCs w:val="22"/>
        </w:rPr>
      </w:pPr>
      <w:r w:rsidRPr="001973E6">
        <w:rPr>
          <w:rFonts w:eastAsia="Calibri" w:cs="Calibri"/>
          <w:sz w:val="22"/>
          <w:szCs w:val="22"/>
        </w:rPr>
        <w:t>v celoti seznanjen z lokacijo izvedbe del,</w:t>
      </w:r>
    </w:p>
    <w:p w14:paraId="25EB6B8B" w14:textId="77777777" w:rsidR="00FD0A61" w:rsidRPr="001973E6" w:rsidRDefault="00FD0A61" w:rsidP="00B947AA">
      <w:pPr>
        <w:numPr>
          <w:ilvl w:val="0"/>
          <w:numId w:val="13"/>
        </w:numPr>
        <w:spacing w:after="0" w:line="259" w:lineRule="auto"/>
        <w:contextualSpacing/>
        <w:rPr>
          <w:rFonts w:eastAsia="Calibri" w:cs="Calibri"/>
          <w:sz w:val="22"/>
          <w:szCs w:val="22"/>
        </w:rPr>
      </w:pPr>
      <w:r w:rsidRPr="001973E6">
        <w:rPr>
          <w:rFonts w:eastAsia="Calibri" w:cs="Calibri"/>
          <w:sz w:val="22"/>
          <w:szCs w:val="22"/>
        </w:rPr>
        <w:t>preučil vse okoliščine in pogoje, ki lahko vplivajo na izvedbo naročila,</w:t>
      </w:r>
    </w:p>
    <w:p w14:paraId="538972CF" w14:textId="77777777" w:rsidR="00FD0A61" w:rsidRPr="001973E6" w:rsidRDefault="00FD0A61" w:rsidP="00B947AA">
      <w:pPr>
        <w:numPr>
          <w:ilvl w:val="0"/>
          <w:numId w:val="13"/>
        </w:numPr>
        <w:spacing w:after="0" w:line="259" w:lineRule="auto"/>
        <w:contextualSpacing/>
        <w:rPr>
          <w:rFonts w:eastAsia="Calibri" w:cs="Calibri"/>
          <w:sz w:val="22"/>
          <w:szCs w:val="22"/>
        </w:rPr>
      </w:pPr>
      <w:r w:rsidRPr="001973E6">
        <w:rPr>
          <w:rFonts w:eastAsia="Calibri" w:cs="Calibri"/>
          <w:sz w:val="22"/>
          <w:szCs w:val="22"/>
        </w:rPr>
        <w:t>pridobil vse podatke, potrebne za pripravo popolne in konkurenčne ponudbe, ter</w:t>
      </w:r>
    </w:p>
    <w:p w14:paraId="1DF8961B" w14:textId="62446A44" w:rsidR="00FD0A61" w:rsidRPr="001973E6" w:rsidRDefault="00FD0A61" w:rsidP="00B947AA">
      <w:pPr>
        <w:numPr>
          <w:ilvl w:val="0"/>
          <w:numId w:val="13"/>
        </w:numPr>
        <w:spacing w:after="0" w:line="259" w:lineRule="auto"/>
        <w:contextualSpacing/>
        <w:rPr>
          <w:rFonts w:eastAsia="Calibri" w:cs="Calibri"/>
          <w:sz w:val="22"/>
          <w:szCs w:val="22"/>
        </w:rPr>
      </w:pPr>
      <w:r w:rsidRPr="001973E6">
        <w:rPr>
          <w:rFonts w:eastAsia="Calibri" w:cs="Calibri"/>
          <w:sz w:val="22"/>
          <w:szCs w:val="22"/>
        </w:rPr>
        <w:t>prevzema odgovornost za vse morebitne posledice napačne presoje dejanskega in pravnega stanja.</w:t>
      </w:r>
    </w:p>
    <w:p w14:paraId="64A34680" w14:textId="77777777" w:rsidR="00FD0A61" w:rsidRPr="001973E6" w:rsidRDefault="00FD0A61" w:rsidP="00FD0A61">
      <w:pPr>
        <w:pStyle w:val="Naslov1"/>
        <w:rPr>
          <w:rFonts w:eastAsia="Calibri" w:cs="Calibri"/>
          <w:sz w:val="22"/>
          <w:szCs w:val="22"/>
        </w:rPr>
      </w:pPr>
      <w:bookmarkStart w:id="27" w:name="_Toc207095669"/>
      <w:bookmarkStart w:id="28" w:name="_Toc207286443"/>
      <w:r w:rsidRPr="001973E6">
        <w:rPr>
          <w:rFonts w:eastAsia="Calibri" w:cs="Calibri"/>
          <w:sz w:val="22"/>
          <w:szCs w:val="22"/>
        </w:rPr>
        <w:t>ROK IZVEDBE PREDMETA JAVNEGA NAROČILA</w:t>
      </w:r>
      <w:bookmarkEnd w:id="27"/>
      <w:bookmarkEnd w:id="28"/>
    </w:p>
    <w:p w14:paraId="008A70BF" w14:textId="4EB3A970" w:rsidR="00FD0A61" w:rsidRPr="001973E6" w:rsidRDefault="00FD0A61" w:rsidP="00FD0A61">
      <w:pPr>
        <w:spacing w:line="259" w:lineRule="auto"/>
        <w:rPr>
          <w:rFonts w:eastAsia="Calibri" w:cs="Calibri"/>
          <w:sz w:val="22"/>
          <w:szCs w:val="22"/>
        </w:rPr>
      </w:pPr>
      <w:bookmarkStart w:id="29" w:name="_Hlk205442852"/>
      <w:r w:rsidRPr="001973E6">
        <w:rPr>
          <w:rFonts w:eastAsia="Calibri" w:cs="Calibri"/>
          <w:sz w:val="22"/>
          <w:szCs w:val="22"/>
        </w:rPr>
        <w:t xml:space="preserve">Vsa dela, ki so potrebna za izvedbo predmeta javnega naročila, morajo biti  končana v roku </w:t>
      </w:r>
      <w:r w:rsidR="00527AF5" w:rsidRPr="001973E6">
        <w:rPr>
          <w:rFonts w:eastAsia="Calibri" w:cs="Calibri"/>
          <w:sz w:val="22"/>
          <w:szCs w:val="22"/>
        </w:rPr>
        <w:t>2</w:t>
      </w:r>
      <w:r w:rsidR="008E04E9">
        <w:rPr>
          <w:rFonts w:eastAsia="Calibri" w:cs="Calibri"/>
          <w:sz w:val="22"/>
          <w:szCs w:val="22"/>
        </w:rPr>
        <w:t>1</w:t>
      </w:r>
      <w:r w:rsidR="00527AF5" w:rsidRPr="001973E6">
        <w:rPr>
          <w:rFonts w:eastAsia="Calibri" w:cs="Calibri"/>
          <w:sz w:val="22"/>
          <w:szCs w:val="22"/>
        </w:rPr>
        <w:t>0</w:t>
      </w:r>
      <w:r w:rsidR="00482562" w:rsidRPr="001973E6">
        <w:rPr>
          <w:rFonts w:eastAsia="Calibri" w:cs="Calibri"/>
          <w:sz w:val="22"/>
          <w:szCs w:val="22"/>
        </w:rPr>
        <w:t xml:space="preserve"> </w:t>
      </w:r>
      <w:r w:rsidRPr="001973E6">
        <w:rPr>
          <w:rFonts w:eastAsia="Calibri" w:cs="Calibri"/>
          <w:sz w:val="22"/>
          <w:szCs w:val="22"/>
        </w:rPr>
        <w:t>dni po uvedbi v delo</w:t>
      </w:r>
      <w:r w:rsidR="00786450" w:rsidRPr="001973E6">
        <w:rPr>
          <w:rFonts w:eastAsia="Calibri" w:cs="Calibri"/>
          <w:sz w:val="22"/>
          <w:szCs w:val="22"/>
        </w:rPr>
        <w:t xml:space="preserve">. </w:t>
      </w:r>
      <w:bookmarkEnd w:id="29"/>
    </w:p>
    <w:p w14:paraId="5A13FEF7" w14:textId="77777777" w:rsidR="00FD0A61" w:rsidRPr="001973E6" w:rsidRDefault="00FD0A61" w:rsidP="00FD0A61">
      <w:pPr>
        <w:pStyle w:val="Naslov1"/>
        <w:rPr>
          <w:rFonts w:eastAsia="Calibri" w:cs="Calibri"/>
          <w:sz w:val="22"/>
          <w:szCs w:val="22"/>
        </w:rPr>
      </w:pPr>
      <w:bookmarkStart w:id="30" w:name="_Toc207095670"/>
      <w:bookmarkStart w:id="31" w:name="_Toc207286444"/>
      <w:r w:rsidRPr="001973E6">
        <w:rPr>
          <w:rFonts w:eastAsia="Calibri" w:cs="Calibri"/>
          <w:sz w:val="22"/>
          <w:szCs w:val="22"/>
        </w:rPr>
        <w:t>CENA</w:t>
      </w:r>
      <w:bookmarkEnd w:id="30"/>
      <w:bookmarkEnd w:id="31"/>
    </w:p>
    <w:p w14:paraId="4C2930AF" w14:textId="2F784AD4" w:rsidR="00FD0A61" w:rsidRPr="001973E6" w:rsidRDefault="00C17A0A" w:rsidP="00C17A0A">
      <w:pPr>
        <w:spacing w:line="259" w:lineRule="auto"/>
        <w:rPr>
          <w:rFonts w:eastAsia="Calibri" w:cs="Calibri"/>
          <w:sz w:val="22"/>
          <w:szCs w:val="22"/>
        </w:rPr>
      </w:pPr>
      <w:r w:rsidRPr="006849FB">
        <w:rPr>
          <w:rFonts w:eastAsia="Calibri" w:cs="Calibri"/>
          <w:sz w:val="22"/>
          <w:szCs w:val="22"/>
        </w:rPr>
        <w:t>Ponudnik mora za vsak sklop, za katerega oddaja ponudbo predložiti izpolnjen ponudbeni predračun</w:t>
      </w:r>
      <w:r w:rsidR="00E4288A">
        <w:rPr>
          <w:rFonts w:eastAsia="Calibri" w:cs="Calibri"/>
          <w:sz w:val="22"/>
          <w:szCs w:val="22"/>
        </w:rPr>
        <w:t xml:space="preserve"> </w:t>
      </w:r>
      <w:r w:rsidR="00FD0A61" w:rsidRPr="001973E6">
        <w:rPr>
          <w:rFonts w:eastAsia="Calibri" w:cs="Calibri"/>
          <w:sz w:val="22"/>
          <w:szCs w:val="22"/>
        </w:rPr>
        <w:t xml:space="preserve"> v </w:t>
      </w:r>
      <w:proofErr w:type="spellStart"/>
      <w:r w:rsidR="00FD0A61" w:rsidRPr="001973E6">
        <w:rPr>
          <w:rFonts w:eastAsia="Calibri" w:cs="Calibri"/>
          <w:sz w:val="22"/>
          <w:szCs w:val="22"/>
        </w:rPr>
        <w:t>excel</w:t>
      </w:r>
      <w:proofErr w:type="spellEnd"/>
      <w:r w:rsidR="00FD0A61" w:rsidRPr="001973E6">
        <w:rPr>
          <w:rFonts w:eastAsia="Calibri" w:cs="Calibri"/>
          <w:sz w:val="22"/>
          <w:szCs w:val="22"/>
        </w:rPr>
        <w:t xml:space="preserve"> dokumentu.</w:t>
      </w:r>
    </w:p>
    <w:p w14:paraId="633D7E8B" w14:textId="41E13765" w:rsidR="00FD0A61" w:rsidRPr="001973E6" w:rsidRDefault="00FD0A61" w:rsidP="00FD0A61">
      <w:pPr>
        <w:spacing w:line="259" w:lineRule="auto"/>
        <w:rPr>
          <w:rFonts w:eastAsia="Calibri" w:cs="Calibri"/>
          <w:sz w:val="22"/>
          <w:szCs w:val="22"/>
        </w:rPr>
      </w:pPr>
      <w:r w:rsidRPr="001973E6">
        <w:rPr>
          <w:rFonts w:eastAsia="Calibri" w:cs="Calibri"/>
          <w:sz w:val="22"/>
          <w:szCs w:val="22"/>
        </w:rPr>
        <w:t>Po</w:t>
      </w:r>
      <w:r w:rsidR="00E4288A">
        <w:rPr>
          <w:rFonts w:eastAsia="Calibri" w:cs="Calibri"/>
          <w:sz w:val="22"/>
          <w:szCs w:val="22"/>
        </w:rPr>
        <w:t>nudnik v</w:t>
      </w:r>
      <w:r w:rsidRPr="001973E6">
        <w:rPr>
          <w:rFonts w:eastAsia="Calibri" w:cs="Calibri"/>
          <w:sz w:val="22"/>
          <w:szCs w:val="22"/>
        </w:rPr>
        <w:t xml:space="preserve"> ponudben</w:t>
      </w:r>
      <w:r w:rsidR="00E4288A">
        <w:rPr>
          <w:rFonts w:eastAsia="Calibri" w:cs="Calibri"/>
          <w:sz w:val="22"/>
          <w:szCs w:val="22"/>
        </w:rPr>
        <w:t>i</w:t>
      </w:r>
      <w:r w:rsidRPr="001973E6">
        <w:rPr>
          <w:rFonts w:eastAsia="Calibri" w:cs="Calibri"/>
          <w:sz w:val="22"/>
          <w:szCs w:val="22"/>
        </w:rPr>
        <w:t xml:space="preserve"> predračun</w:t>
      </w:r>
      <w:r w:rsidR="00E4288A">
        <w:rPr>
          <w:rFonts w:eastAsia="Calibri" w:cs="Calibri"/>
          <w:sz w:val="22"/>
          <w:szCs w:val="22"/>
        </w:rPr>
        <w:t xml:space="preserve"> vpiše cene</w:t>
      </w:r>
      <w:r w:rsidRPr="001973E6">
        <w:rPr>
          <w:rFonts w:eastAsia="Calibri" w:cs="Calibri"/>
          <w:sz w:val="22"/>
          <w:szCs w:val="22"/>
        </w:rPr>
        <w:t xml:space="preserve"> na dve decimalki natančno. V kolikor je v ponudbenem predračunu vpisana cena nič (0) EUR ali 0,00 (EUR), se šteje, da ponudnik ponuja postavko brezplačno.</w:t>
      </w:r>
    </w:p>
    <w:p w14:paraId="492C739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Cene v ponudbi morajo biti izražene v evrih (EUR).</w:t>
      </w:r>
    </w:p>
    <w:p w14:paraId="495B1A35" w14:textId="0A2C6DA3"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V obrazec ponudbe (Priloga št. 1) </w:t>
      </w:r>
      <w:r w:rsidR="00E4288A" w:rsidRPr="006849FB">
        <w:rPr>
          <w:rFonts w:eastAsia="Calibri" w:cs="Calibri"/>
          <w:sz w:val="22"/>
          <w:szCs w:val="22"/>
        </w:rPr>
        <w:t xml:space="preserve">se za vsak sklop, za katerega se oddajo ponudbo, </w:t>
      </w:r>
      <w:r w:rsidRPr="001973E6">
        <w:rPr>
          <w:rFonts w:eastAsia="Calibri" w:cs="Calibri"/>
          <w:sz w:val="22"/>
          <w:szCs w:val="22"/>
        </w:rPr>
        <w:t xml:space="preserve"> vpiše skupno ponudbeno ceno, in sicer brez DDV ter z vključenim DDV-jem iz </w:t>
      </w:r>
      <w:r w:rsidR="00EB6F79" w:rsidRPr="001973E6">
        <w:rPr>
          <w:rFonts w:eastAsia="Calibri" w:cs="Calibri"/>
          <w:sz w:val="22"/>
          <w:szCs w:val="22"/>
        </w:rPr>
        <w:t>Skupne rekapitulacije iz ponudbenega predračuna</w:t>
      </w:r>
      <w:r w:rsidRPr="001973E6">
        <w:rPr>
          <w:rFonts w:eastAsia="Calibri" w:cs="Calibri"/>
          <w:sz w:val="22"/>
          <w:szCs w:val="22"/>
        </w:rPr>
        <w:t>. DDV na računih se obračuna posebej v skladu z veljavnimi predpisi.</w:t>
      </w:r>
    </w:p>
    <w:p w14:paraId="47093F7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Cena je dogovorjena s klavzulo »dejanske količine in fiksne cene na enoto«.</w:t>
      </w:r>
    </w:p>
    <w:p w14:paraId="43E57938" w14:textId="4D915C86" w:rsidR="00FD0A61" w:rsidRPr="001973E6" w:rsidRDefault="00FD0A61" w:rsidP="00FD0A61">
      <w:pPr>
        <w:spacing w:line="259" w:lineRule="auto"/>
        <w:rPr>
          <w:rFonts w:eastAsia="Calibri" w:cs="Calibri"/>
          <w:sz w:val="22"/>
          <w:szCs w:val="22"/>
        </w:rPr>
      </w:pPr>
      <w:r w:rsidRPr="001973E6">
        <w:rPr>
          <w:rFonts w:eastAsia="Calibri" w:cs="Calibri"/>
          <w:sz w:val="22"/>
          <w:szCs w:val="22"/>
        </w:rPr>
        <w:t>V enotnih cenah posameznih postavk je upoštevano vse, kar izhaja iz ponudbenega predračuna. 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dokumentacijo in podobnih stranskih stroškov,</w:t>
      </w:r>
      <w:r w:rsidR="00EB6F79" w:rsidRPr="001973E6">
        <w:rPr>
          <w:rFonts w:eastAsia="Calibri" w:cs="Calibri"/>
          <w:sz w:val="22"/>
          <w:szCs w:val="22"/>
        </w:rPr>
        <w:t xml:space="preserve"> upoštevani so vsi materialni in nematerialni stroški,</w:t>
      </w:r>
      <w:r w:rsidRPr="001973E6">
        <w:rPr>
          <w:rFonts w:eastAsia="Calibri" w:cs="Calibri"/>
          <w:sz w:val="22"/>
          <w:szCs w:val="22"/>
        </w:rPr>
        <w:t xml:space="preserve"> četudi to ni izrecno navedeno. </w:t>
      </w:r>
    </w:p>
    <w:p w14:paraId="5568338E" w14:textId="77777777" w:rsidR="00FD0A61" w:rsidRPr="001973E6" w:rsidRDefault="00FD0A61" w:rsidP="00FD0A61">
      <w:pPr>
        <w:pStyle w:val="Naslov1"/>
        <w:rPr>
          <w:rFonts w:eastAsia="Calibri" w:cs="Calibri"/>
          <w:sz w:val="22"/>
          <w:szCs w:val="22"/>
        </w:rPr>
      </w:pPr>
      <w:bookmarkStart w:id="32" w:name="_Toc207095671"/>
      <w:bookmarkStart w:id="33" w:name="_Toc207286445"/>
      <w:r w:rsidRPr="001973E6">
        <w:rPr>
          <w:rFonts w:eastAsia="Calibri" w:cs="Calibri"/>
          <w:sz w:val="22"/>
          <w:szCs w:val="22"/>
        </w:rPr>
        <w:t>PONUDNIKI, KI LAHKO SODELUJEJO PRI JAVNEM NAROČILU</w:t>
      </w:r>
      <w:bookmarkEnd w:id="32"/>
      <w:bookmarkEnd w:id="33"/>
    </w:p>
    <w:p w14:paraId="198EC31A" w14:textId="57BEB1C5" w:rsidR="00FD0A61" w:rsidRPr="001973E6" w:rsidRDefault="00FD0A61" w:rsidP="00151ED0">
      <w:pPr>
        <w:pStyle w:val="Naslov2"/>
        <w:rPr>
          <w:rFonts w:cs="Calibri"/>
          <w:sz w:val="22"/>
          <w:szCs w:val="22"/>
        </w:rPr>
      </w:pPr>
      <w:bookmarkStart w:id="34" w:name="_Toc207095672"/>
      <w:bookmarkStart w:id="35" w:name="_Toc207286446"/>
      <w:r w:rsidRPr="001973E6">
        <w:rPr>
          <w:rFonts w:cs="Calibri"/>
          <w:sz w:val="22"/>
          <w:szCs w:val="22"/>
        </w:rPr>
        <w:t>Pojem ponudnika in gospodarskega subjekta</w:t>
      </w:r>
      <w:bookmarkEnd w:id="34"/>
      <w:bookmarkEnd w:id="35"/>
    </w:p>
    <w:p w14:paraId="14DF813C"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 podlagi definicije sedme točke prvega odstavka 2. člena ZJN-3 »ponudnik« pomeni gospodarski subjekt, ki je predložil ponudbo. </w:t>
      </w:r>
    </w:p>
    <w:p w14:paraId="5D6D8488"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4D8235EA" w14:textId="77777777" w:rsidR="00FD0A61" w:rsidRPr="001973E6" w:rsidRDefault="00FD0A61" w:rsidP="003A7F0A">
      <w:pPr>
        <w:pStyle w:val="Naslov2"/>
        <w:rPr>
          <w:rFonts w:cs="Calibri"/>
          <w:sz w:val="22"/>
          <w:szCs w:val="22"/>
        </w:rPr>
      </w:pPr>
      <w:bookmarkStart w:id="36" w:name="_Toc207095673"/>
      <w:bookmarkStart w:id="37" w:name="_Toc207286447"/>
      <w:r w:rsidRPr="001973E6">
        <w:rPr>
          <w:rFonts w:cs="Calibri"/>
          <w:sz w:val="22"/>
          <w:szCs w:val="22"/>
        </w:rPr>
        <w:t>Skupna ponudba</w:t>
      </w:r>
      <w:bookmarkEnd w:id="36"/>
      <w:bookmarkEnd w:id="37"/>
    </w:p>
    <w:p w14:paraId="175B2A0D"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1F68F89C" w14:textId="77777777" w:rsidR="00FD0A61" w:rsidRPr="001973E6" w:rsidRDefault="00FD0A61" w:rsidP="00FD0A61">
      <w:pPr>
        <w:spacing w:after="0" w:line="276" w:lineRule="auto"/>
        <w:rPr>
          <w:rFonts w:eastAsia="DengXian" w:cs="Calibri"/>
          <w:kern w:val="0"/>
          <w:sz w:val="22"/>
          <w:szCs w:val="22"/>
          <w:lang w:eastAsia="zh-CN"/>
          <w14:ligatures w14:val="none"/>
        </w:rPr>
      </w:pPr>
      <w:bookmarkStart w:id="38" w:name="_Hlk525905237"/>
      <w:r w:rsidRPr="001973E6">
        <w:rPr>
          <w:rFonts w:eastAsia="DengXian" w:cs="Calibri"/>
          <w:kern w:val="0"/>
          <w:sz w:val="22"/>
          <w:szCs w:val="22"/>
          <w:lang w:eastAsia="zh-CN"/>
          <w14:ligatures w14:val="none"/>
        </w:rPr>
        <w:t>Skupina ponudnikov mora predložiti pravni akt o skupnem nastopanju, iz katerega bo nedvoumno razvidno naslednje:</w:t>
      </w:r>
    </w:p>
    <w:p w14:paraId="191641E1"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imenovanje nosilca posla (vodilnega partnerja) pri izvedbi javnega naročila,</w:t>
      </w:r>
    </w:p>
    <w:p w14:paraId="05EA19FA"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pooblastilo nosilcu posla in odgovorni osebi za podpis ponudbe ter podpis pogodbe,</w:t>
      </w:r>
    </w:p>
    <w:p w14:paraId="00F33902"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obseg posla (natančna navedba vrste in obsega del), ki ga bo opravil posamezni član skupine ponudnikov (partner) in njihove odgovornosti,</w:t>
      </w:r>
    </w:p>
    <w:p w14:paraId="0DDEA326"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izjava, da so vsi partnerji seznanjeni z dokumentacijo v zvezi z oddajo javnega naročila in da z njo v celoti soglašajo,</w:t>
      </w:r>
    </w:p>
    <w:p w14:paraId="31259CBB"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izjava, da so vsi partnerji seznanjeni s plačilnimi pogoji iz te dokumentacije,</w:t>
      </w:r>
    </w:p>
    <w:p w14:paraId="0AFA928F"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neomejena solidarna odgovornost vseh partnerjev v skupni ponudbi,</w:t>
      </w:r>
    </w:p>
    <w:p w14:paraId="49D520E6"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pooblastilo nosilcu posla in odgovorni osebi za sprejemanje odločitev tekom izvedbe javnega naročila ter za veljavno izražanje volje v imenu skupine ponudnikov (konzorcija) in</w:t>
      </w:r>
    </w:p>
    <w:p w14:paraId="105BE871"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pooblastilo nosilcu posla in odgovorni osebi za podpis končnega obračuna, v kolikor je ta predviden.</w:t>
      </w:r>
      <w:bookmarkEnd w:id="38"/>
    </w:p>
    <w:p w14:paraId="30F100C8" w14:textId="77777777" w:rsidR="00FD0A61" w:rsidRPr="001973E6" w:rsidRDefault="00FD0A61" w:rsidP="00FD0A61">
      <w:pPr>
        <w:spacing w:line="259" w:lineRule="auto"/>
        <w:rPr>
          <w:rFonts w:eastAsia="Calibri" w:cs="Calibri"/>
          <w:sz w:val="22"/>
          <w:szCs w:val="22"/>
        </w:rPr>
      </w:pPr>
    </w:p>
    <w:p w14:paraId="28B7C84F" w14:textId="77777777" w:rsidR="00FD0A61" w:rsidRPr="001973E6" w:rsidRDefault="00FD0A61" w:rsidP="003A7F0A">
      <w:pPr>
        <w:pStyle w:val="Naslov2"/>
        <w:rPr>
          <w:rFonts w:cs="Calibri"/>
          <w:sz w:val="22"/>
          <w:szCs w:val="22"/>
        </w:rPr>
      </w:pPr>
      <w:bookmarkStart w:id="39" w:name="_Toc207095674"/>
      <w:bookmarkStart w:id="40" w:name="_Toc207286448"/>
      <w:r w:rsidRPr="001973E6">
        <w:rPr>
          <w:rFonts w:cs="Calibri"/>
          <w:sz w:val="22"/>
          <w:szCs w:val="22"/>
        </w:rPr>
        <w:lastRenderedPageBreak/>
        <w:t>Podizvajalci</w:t>
      </w:r>
      <w:bookmarkEnd w:id="39"/>
      <w:bookmarkEnd w:id="40"/>
    </w:p>
    <w:p w14:paraId="2D8C3566" w14:textId="77777777" w:rsidR="00FD0A61" w:rsidRPr="001973E6" w:rsidRDefault="00FD0A61" w:rsidP="0085467A">
      <w:pPr>
        <w:pStyle w:val="Naslov3"/>
        <w:rPr>
          <w:rFonts w:eastAsia="Calibri" w:cs="Calibri"/>
          <w:sz w:val="22"/>
          <w:szCs w:val="22"/>
        </w:rPr>
      </w:pPr>
      <w:bookmarkStart w:id="41" w:name="_Toc207095675"/>
      <w:bookmarkStart w:id="42" w:name="_Toc207286449"/>
      <w:r w:rsidRPr="001973E6">
        <w:rPr>
          <w:rFonts w:eastAsia="Calibri" w:cs="Calibri"/>
          <w:sz w:val="22"/>
          <w:szCs w:val="22"/>
        </w:rPr>
        <w:t xml:space="preserve">Del javnega naročila, ki je lahko oddan v </w:t>
      </w:r>
      <w:proofErr w:type="spellStart"/>
      <w:r w:rsidRPr="001973E6">
        <w:rPr>
          <w:rFonts w:eastAsia="Calibri" w:cs="Calibri"/>
          <w:sz w:val="22"/>
          <w:szCs w:val="22"/>
        </w:rPr>
        <w:t>podizvajanje</w:t>
      </w:r>
      <w:bookmarkEnd w:id="41"/>
      <w:bookmarkEnd w:id="42"/>
      <w:proofErr w:type="spellEnd"/>
    </w:p>
    <w:p w14:paraId="76E9547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Ponudnik lahko del javnega naročila odda v </w:t>
      </w:r>
      <w:proofErr w:type="spellStart"/>
      <w:r w:rsidRPr="001973E6">
        <w:rPr>
          <w:rFonts w:eastAsia="Calibri" w:cs="Calibri"/>
          <w:sz w:val="22"/>
          <w:szCs w:val="22"/>
        </w:rPr>
        <w:t>podizvajanje</w:t>
      </w:r>
      <w:proofErr w:type="spellEnd"/>
      <w:r w:rsidRPr="001973E6">
        <w:rPr>
          <w:rFonts w:eastAsia="Calibri" w:cs="Calibri"/>
          <w:sz w:val="22"/>
          <w:szCs w:val="22"/>
        </w:rPr>
        <w:t xml:space="preserve">, vendar v </w:t>
      </w:r>
      <w:proofErr w:type="spellStart"/>
      <w:r w:rsidRPr="001973E6">
        <w:rPr>
          <w:rFonts w:eastAsia="Calibri" w:cs="Calibri"/>
          <w:sz w:val="22"/>
          <w:szCs w:val="22"/>
        </w:rPr>
        <w:t>podizvajanje</w:t>
      </w:r>
      <w:proofErr w:type="spellEnd"/>
      <w:r w:rsidRPr="001973E6">
        <w:rPr>
          <w:rFonts w:eastAsia="Calibri" w:cs="Calibri"/>
          <w:sz w:val="22"/>
          <w:szCs w:val="22"/>
        </w:rPr>
        <w:t xml:space="preserve"> ne sme oddati celotnega javnega naročila.</w:t>
      </w:r>
    </w:p>
    <w:p w14:paraId="7059F480" w14:textId="77777777" w:rsidR="00FD0A61" w:rsidRPr="001973E6" w:rsidRDefault="00FD0A61" w:rsidP="0085467A">
      <w:pPr>
        <w:pStyle w:val="Naslov3"/>
        <w:rPr>
          <w:rFonts w:eastAsia="Calibri" w:cs="Calibri"/>
          <w:sz w:val="22"/>
          <w:szCs w:val="22"/>
        </w:rPr>
      </w:pPr>
      <w:bookmarkStart w:id="43" w:name="_Toc207095676"/>
      <w:bookmarkStart w:id="44" w:name="_Toc207286450"/>
      <w:r w:rsidRPr="001973E6">
        <w:rPr>
          <w:rFonts w:eastAsia="Calibri" w:cs="Calibri"/>
          <w:sz w:val="22"/>
          <w:szCs w:val="22"/>
        </w:rPr>
        <w:t>Definicija podizvajalca</w:t>
      </w:r>
      <w:bookmarkEnd w:id="43"/>
      <w:bookmarkEnd w:id="44"/>
    </w:p>
    <w:p w14:paraId="4605D73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91D8D60" w14:textId="77777777" w:rsidR="00FD0A61" w:rsidRPr="001973E6" w:rsidRDefault="00FD0A61" w:rsidP="0085467A">
      <w:pPr>
        <w:pStyle w:val="Naslov3"/>
        <w:rPr>
          <w:rFonts w:eastAsia="Calibri" w:cs="Calibri"/>
          <w:sz w:val="22"/>
          <w:szCs w:val="22"/>
        </w:rPr>
      </w:pPr>
      <w:bookmarkStart w:id="45" w:name="_Toc207095677"/>
      <w:bookmarkStart w:id="46" w:name="_Toc207286451"/>
      <w:r w:rsidRPr="001973E6">
        <w:rPr>
          <w:rFonts w:eastAsia="Calibri" w:cs="Calibri"/>
          <w:sz w:val="22"/>
          <w:szCs w:val="22"/>
        </w:rPr>
        <w:t>Dokumentacija, povezana s podizvajalci</w:t>
      </w:r>
      <w:bookmarkEnd w:id="45"/>
      <w:bookmarkEnd w:id="46"/>
    </w:p>
    <w:p w14:paraId="2DC59184"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primeru, da bo ponudnik pri izvedbi naročila sodeloval s podizvajalci, mora v ponudbi:</w:t>
      </w:r>
    </w:p>
    <w:p w14:paraId="0F6C2F2D" w14:textId="77777777" w:rsidR="00FD0A61" w:rsidRPr="001973E6" w:rsidRDefault="00FD0A61" w:rsidP="005849BD">
      <w:pPr>
        <w:numPr>
          <w:ilvl w:val="0"/>
          <w:numId w:val="3"/>
        </w:numPr>
        <w:spacing w:line="259" w:lineRule="auto"/>
        <w:contextualSpacing/>
        <w:rPr>
          <w:rFonts w:eastAsia="Calibri" w:cs="Calibri"/>
          <w:sz w:val="22"/>
          <w:szCs w:val="22"/>
        </w:rPr>
      </w:pPr>
      <w:r w:rsidRPr="001973E6">
        <w:rPr>
          <w:rFonts w:eastAsia="Calibri" w:cs="Calibri"/>
          <w:sz w:val="22"/>
          <w:szCs w:val="22"/>
        </w:rPr>
        <w:t xml:space="preserve">navesti vse predlagane podizvajalce in za vsakega navesti kateri del javnega naročila namerava konkretnemu podizvajalcu oddati v </w:t>
      </w:r>
      <w:proofErr w:type="spellStart"/>
      <w:r w:rsidRPr="001973E6">
        <w:rPr>
          <w:rFonts w:eastAsia="Calibri" w:cs="Calibri"/>
          <w:sz w:val="22"/>
          <w:szCs w:val="22"/>
        </w:rPr>
        <w:t>podizvajanje</w:t>
      </w:r>
      <w:proofErr w:type="spellEnd"/>
      <w:r w:rsidRPr="001973E6">
        <w:rPr>
          <w:rFonts w:eastAsia="Calibri" w:cs="Calibri"/>
          <w:sz w:val="22"/>
          <w:szCs w:val="22"/>
        </w:rPr>
        <w:t>;</w:t>
      </w:r>
    </w:p>
    <w:p w14:paraId="445A89FE" w14:textId="77777777" w:rsidR="00FD0A61" w:rsidRPr="001973E6" w:rsidRDefault="00FD0A61" w:rsidP="005849BD">
      <w:pPr>
        <w:numPr>
          <w:ilvl w:val="0"/>
          <w:numId w:val="3"/>
        </w:numPr>
        <w:spacing w:line="259" w:lineRule="auto"/>
        <w:contextualSpacing/>
        <w:rPr>
          <w:rFonts w:eastAsia="Calibri" w:cs="Calibri"/>
          <w:sz w:val="22"/>
          <w:szCs w:val="22"/>
        </w:rPr>
      </w:pPr>
      <w:r w:rsidRPr="001973E6">
        <w:rPr>
          <w:rFonts w:eastAsia="Calibri" w:cs="Calibri"/>
          <w:sz w:val="22"/>
          <w:szCs w:val="22"/>
        </w:rPr>
        <w:t>navesti kontaktne podatke in zakonite zastopnike predlaganih podizvajalcev,</w:t>
      </w:r>
    </w:p>
    <w:p w14:paraId="606CBB66" w14:textId="77777777" w:rsidR="00FD0A61" w:rsidRPr="001973E6" w:rsidRDefault="00FD0A61" w:rsidP="005849BD">
      <w:pPr>
        <w:numPr>
          <w:ilvl w:val="0"/>
          <w:numId w:val="3"/>
        </w:numPr>
        <w:spacing w:line="259" w:lineRule="auto"/>
        <w:contextualSpacing/>
        <w:rPr>
          <w:rFonts w:eastAsia="Calibri" w:cs="Calibri"/>
          <w:sz w:val="22"/>
          <w:szCs w:val="22"/>
        </w:rPr>
      </w:pPr>
      <w:r w:rsidRPr="001973E6">
        <w:rPr>
          <w:rFonts w:eastAsia="Calibri" w:cs="Calibri"/>
          <w:sz w:val="22"/>
          <w:szCs w:val="22"/>
        </w:rPr>
        <w:t>predložiti izpolnjene ESPD teh podizvajalcev v skladu z 79. členom ZJN-3 ter</w:t>
      </w:r>
    </w:p>
    <w:p w14:paraId="465E27FF" w14:textId="77777777" w:rsidR="00FD0A61" w:rsidRPr="001973E6" w:rsidRDefault="00FD0A61" w:rsidP="005849BD">
      <w:pPr>
        <w:numPr>
          <w:ilvl w:val="0"/>
          <w:numId w:val="3"/>
        </w:numPr>
        <w:spacing w:line="259" w:lineRule="auto"/>
        <w:contextualSpacing/>
        <w:rPr>
          <w:rFonts w:eastAsia="Calibri" w:cs="Calibri"/>
          <w:sz w:val="22"/>
          <w:szCs w:val="22"/>
        </w:rPr>
      </w:pPr>
      <w:r w:rsidRPr="001973E6">
        <w:rPr>
          <w:rFonts w:eastAsia="Calibri" w:cs="Calibri"/>
          <w:sz w:val="22"/>
          <w:szCs w:val="22"/>
        </w:rPr>
        <w:t>priložiti zahtevo podizvajalca za neposredno plačilo, če podizvajalec to zahteva.</w:t>
      </w:r>
    </w:p>
    <w:p w14:paraId="253149B7"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6EE5B06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Ponudnik je dolžan vse podizvajalce nominirati do roka za oddajo ponudb. </w:t>
      </w:r>
    </w:p>
    <w:p w14:paraId="7CADE8E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Podizvajalci, ki bodo v javno naročilo vključeni po sklenitvi pogodbe z glavnim izvajalcem ali s konzorcijem izvajalcev, morajo ESPD in Lastno izjavo (Priloga št. 3)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36CC3B9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vsako nominacijo novega podizvajalca preveril z vidika dajanja lažnih izjav in v primeru, da se izkaže, da je podan zakonski dejanski stan prekrška, ustrezno ukrepal.</w:t>
      </w:r>
    </w:p>
    <w:p w14:paraId="5416AB5A" w14:textId="77777777" w:rsidR="00FD0A61" w:rsidRPr="001973E6" w:rsidRDefault="00FD0A61" w:rsidP="0085467A">
      <w:pPr>
        <w:pStyle w:val="Naslov3"/>
        <w:rPr>
          <w:rFonts w:eastAsia="Calibri" w:cs="Calibri"/>
          <w:sz w:val="22"/>
          <w:szCs w:val="22"/>
        </w:rPr>
      </w:pPr>
      <w:bookmarkStart w:id="47" w:name="_Toc207095678"/>
      <w:bookmarkStart w:id="48" w:name="_Toc207286452"/>
      <w:r w:rsidRPr="001973E6">
        <w:rPr>
          <w:rFonts w:eastAsia="Calibri" w:cs="Calibri"/>
          <w:sz w:val="22"/>
          <w:szCs w:val="22"/>
        </w:rPr>
        <w:t>Neposredna plačila</w:t>
      </w:r>
      <w:bookmarkEnd w:id="47"/>
      <w:bookmarkEnd w:id="48"/>
    </w:p>
    <w:p w14:paraId="04B88EF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Neposredno plačilo podizvajalcem na podlagi ZJN-3 ni </w:t>
      </w:r>
      <w:r w:rsidRPr="001973E6">
        <w:rPr>
          <w:rFonts w:eastAsia="Calibri" w:cs="Calibri"/>
          <w:i/>
          <w:iCs/>
          <w:sz w:val="22"/>
          <w:szCs w:val="22"/>
        </w:rPr>
        <w:t>a priori</w:t>
      </w:r>
      <w:r w:rsidRPr="001973E6">
        <w:rPr>
          <w:rFonts w:eastAsia="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7504E9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Le če podizvajalec zahteva neposredno plačilo, se šteje, da je neposredno plačilo podizvajalcu obvezno in obveznost zavezuje tako naročnika kot tudi glavnega izvajalca. </w:t>
      </w:r>
    </w:p>
    <w:p w14:paraId="1EE43361"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Kadar namerava ponudnik izvesti javno naročilo s podizvajalcem, ki zahteva neposredno plačilo, mora:</w:t>
      </w:r>
    </w:p>
    <w:p w14:paraId="3393C404" w14:textId="77777777" w:rsidR="00FD0A61" w:rsidRPr="001973E6" w:rsidRDefault="00FD0A61" w:rsidP="005849BD">
      <w:pPr>
        <w:numPr>
          <w:ilvl w:val="0"/>
          <w:numId w:val="4"/>
        </w:numPr>
        <w:spacing w:after="0" w:line="276" w:lineRule="auto"/>
        <w:rPr>
          <w:rFonts w:eastAsia="DengXian" w:cs="Calibri"/>
          <w:sz w:val="22"/>
          <w:szCs w:val="22"/>
          <w:lang w:eastAsia="zh-CN"/>
        </w:rPr>
      </w:pPr>
      <w:r w:rsidRPr="001973E6">
        <w:rPr>
          <w:rFonts w:eastAsia="DengXian" w:cs="Calibri"/>
          <w:sz w:val="22"/>
          <w:szCs w:val="22"/>
          <w:lang w:eastAsia="zh-CN"/>
        </w:rPr>
        <w:t>glavni izvajalec v pogodbi pooblastiti naročnika, da na podlagi potrjenega računa oziroma situacije s strani glavnega izvajalca neposredno plačuje podizvajalcu,</w:t>
      </w:r>
    </w:p>
    <w:p w14:paraId="46D394A3" w14:textId="77777777" w:rsidR="00FD0A61" w:rsidRPr="001973E6" w:rsidRDefault="00FD0A61" w:rsidP="005849BD">
      <w:pPr>
        <w:numPr>
          <w:ilvl w:val="0"/>
          <w:numId w:val="4"/>
        </w:numPr>
        <w:spacing w:after="0" w:line="276" w:lineRule="auto"/>
        <w:rPr>
          <w:rFonts w:eastAsia="DengXian" w:cs="Calibri"/>
          <w:sz w:val="22"/>
          <w:szCs w:val="22"/>
          <w:lang w:eastAsia="zh-CN"/>
        </w:rPr>
      </w:pPr>
      <w:r w:rsidRPr="001973E6">
        <w:rPr>
          <w:rFonts w:eastAsia="DengXian" w:cs="Calibri"/>
          <w:sz w:val="22"/>
          <w:szCs w:val="22"/>
          <w:lang w:eastAsia="zh-CN"/>
        </w:rPr>
        <w:t>podizvajalec predložiti soglasje, na podlagi katerega naročnik namesto ponudnika poravna podizvajalčevo terjatev do ponudnika,</w:t>
      </w:r>
    </w:p>
    <w:p w14:paraId="3DF9FA1F" w14:textId="77777777" w:rsidR="00FD0A61" w:rsidRPr="001973E6" w:rsidRDefault="00FD0A61" w:rsidP="005849BD">
      <w:pPr>
        <w:numPr>
          <w:ilvl w:val="0"/>
          <w:numId w:val="4"/>
        </w:numPr>
        <w:spacing w:after="0" w:line="276" w:lineRule="auto"/>
        <w:rPr>
          <w:rFonts w:eastAsia="DengXian" w:cs="Calibri"/>
          <w:sz w:val="22"/>
          <w:szCs w:val="22"/>
          <w:lang w:eastAsia="zh-CN"/>
        </w:rPr>
      </w:pPr>
      <w:r w:rsidRPr="001973E6">
        <w:rPr>
          <w:rFonts w:eastAsia="DengXian" w:cs="Calibri"/>
          <w:sz w:val="22"/>
          <w:szCs w:val="22"/>
          <w:lang w:eastAsia="zh-CN"/>
        </w:rPr>
        <w:t>glavni izvajalec svojemu računu ali situaciji priložiti račun ali situacijo podizvajalca, ki ga je predhodno potrdil.</w:t>
      </w:r>
    </w:p>
    <w:p w14:paraId="39FD46FC" w14:textId="77777777" w:rsidR="00FD0A61" w:rsidRPr="001973E6" w:rsidRDefault="00FD0A61" w:rsidP="00FD0A61">
      <w:pPr>
        <w:spacing w:after="0" w:line="276" w:lineRule="auto"/>
        <w:ind w:left="720"/>
        <w:rPr>
          <w:rFonts w:eastAsia="DengXian" w:cs="Calibri"/>
          <w:sz w:val="22"/>
          <w:szCs w:val="22"/>
          <w:lang w:eastAsia="zh-CN"/>
        </w:rPr>
      </w:pPr>
    </w:p>
    <w:p w14:paraId="44991594"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3FDD950C" w14:textId="77777777" w:rsidR="00FD0A61" w:rsidRPr="001973E6" w:rsidRDefault="00FD0A61" w:rsidP="00FD0A61">
      <w:pPr>
        <w:spacing w:after="0" w:line="276" w:lineRule="auto"/>
        <w:rPr>
          <w:rFonts w:eastAsia="DengXian" w:cs="Calibri"/>
          <w:kern w:val="0"/>
          <w:sz w:val="22"/>
          <w:szCs w:val="22"/>
          <w:lang w:eastAsia="zh-CN"/>
          <w14:ligatures w14:val="none"/>
        </w:rPr>
      </w:pPr>
    </w:p>
    <w:p w14:paraId="0533681D" w14:textId="39DCAADD" w:rsidR="00FD0A61" w:rsidRPr="001973E6" w:rsidRDefault="00FD0A61" w:rsidP="00A02AC2">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02DD9B5" w14:textId="77777777" w:rsidR="00FD0A61" w:rsidRPr="001973E6" w:rsidRDefault="00FD0A61" w:rsidP="0085467A">
      <w:pPr>
        <w:pStyle w:val="Naslov1"/>
        <w:rPr>
          <w:rFonts w:eastAsia="Calibri" w:cs="Calibri"/>
          <w:sz w:val="22"/>
          <w:szCs w:val="22"/>
        </w:rPr>
      </w:pPr>
      <w:bookmarkStart w:id="49" w:name="_Toc207095679"/>
      <w:bookmarkStart w:id="50" w:name="_Toc207286453"/>
      <w:r w:rsidRPr="001973E6">
        <w:rPr>
          <w:rFonts w:eastAsia="Calibri" w:cs="Calibri"/>
          <w:sz w:val="22"/>
          <w:szCs w:val="22"/>
        </w:rPr>
        <w:t>UGOTAVLJANJE SPOSOBNOSTI</w:t>
      </w:r>
      <w:bookmarkEnd w:id="49"/>
      <w:bookmarkEnd w:id="50"/>
    </w:p>
    <w:p w14:paraId="1A05BEF0" w14:textId="77777777" w:rsidR="00FD0A61" w:rsidRPr="001973E6" w:rsidRDefault="00FD0A61" w:rsidP="0085467A">
      <w:pPr>
        <w:pStyle w:val="Naslov2"/>
        <w:rPr>
          <w:rFonts w:eastAsia="Calibri" w:cs="Calibri"/>
          <w:sz w:val="22"/>
          <w:szCs w:val="22"/>
        </w:rPr>
      </w:pPr>
      <w:bookmarkStart w:id="51" w:name="_Toc207095680"/>
      <w:bookmarkStart w:id="52" w:name="_Toc207286454"/>
      <w:r w:rsidRPr="001973E6">
        <w:rPr>
          <w:rFonts w:eastAsia="Calibri" w:cs="Calibri"/>
          <w:sz w:val="22"/>
          <w:szCs w:val="22"/>
        </w:rPr>
        <w:t>RAZLOGI ZA IZKLJUČITEV</w:t>
      </w:r>
      <w:bookmarkEnd w:id="51"/>
      <w:bookmarkEnd w:id="52"/>
    </w:p>
    <w:p w14:paraId="697AA9EB"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Neobstoj razlogov za izključitev morajo izkazati vsi gospodarski subjekti, in sicer:</w:t>
      </w:r>
    </w:p>
    <w:p w14:paraId="21D58712"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ponudnik;</w:t>
      </w:r>
    </w:p>
    <w:p w14:paraId="17AB8A32"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vsi partnerji v skupni ponudbi;</w:t>
      </w:r>
    </w:p>
    <w:p w14:paraId="2AE14CAC"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vsi podizvajalci, ne glede na fazo izvedbe javnega naročila, v kateri se vključijo v izvedbo javnega naročila;</w:t>
      </w:r>
    </w:p>
    <w:p w14:paraId="20473848"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 xml:space="preserve">dejanski (končni) izvajalec posla, ne glede na člen v </w:t>
      </w:r>
      <w:proofErr w:type="spellStart"/>
      <w:r w:rsidRPr="001973E6">
        <w:rPr>
          <w:rFonts w:eastAsia="Calibri" w:cs="Calibri"/>
          <w:sz w:val="22"/>
          <w:szCs w:val="22"/>
          <w:lang w:eastAsia="zh-CN"/>
        </w:rPr>
        <w:t>podizvajalski</w:t>
      </w:r>
      <w:proofErr w:type="spellEnd"/>
      <w:r w:rsidRPr="001973E6">
        <w:rPr>
          <w:rFonts w:eastAsia="Calibri" w:cs="Calibri"/>
          <w:sz w:val="22"/>
          <w:szCs w:val="22"/>
          <w:lang w:eastAsia="zh-CN"/>
        </w:rPr>
        <w:t xml:space="preserve"> verigi, ki mu dejanski izvajalec posla pripada;</w:t>
      </w:r>
    </w:p>
    <w:p w14:paraId="6746D4CE"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če ponudnik v skladu z 81. členom ZJN-3 uporablja zmogljivosti drugih subjektov, subjekti, katerih zmogljivosti uporablja ponudnik.</w:t>
      </w:r>
    </w:p>
    <w:p w14:paraId="235EDAF3" w14:textId="77777777" w:rsidR="00FD0A61" w:rsidRPr="001973E6" w:rsidRDefault="00FD0A61" w:rsidP="00FD0A61">
      <w:pPr>
        <w:spacing w:after="0" w:line="276" w:lineRule="auto"/>
        <w:rPr>
          <w:rFonts w:eastAsia="Calibri" w:cs="Calibri"/>
          <w:sz w:val="22"/>
          <w:szCs w:val="22"/>
          <w:lang w:eastAsia="zh-CN"/>
        </w:rPr>
      </w:pPr>
    </w:p>
    <w:p w14:paraId="09025647" w14:textId="77777777" w:rsidR="00FD0A61" w:rsidRPr="001973E6" w:rsidRDefault="00FD0A61" w:rsidP="00FD0A61">
      <w:pPr>
        <w:spacing w:after="0" w:line="276" w:lineRule="auto"/>
        <w:rPr>
          <w:rFonts w:eastAsia="Calibri" w:cs="Calibri"/>
          <w:b/>
          <w:bCs/>
          <w:sz w:val="22"/>
          <w:szCs w:val="22"/>
          <w:lang w:eastAsia="zh-CN"/>
        </w:rPr>
      </w:pPr>
      <w:r w:rsidRPr="001973E6">
        <w:rPr>
          <w:rFonts w:eastAsia="Calibri" w:cs="Calibri"/>
          <w:b/>
          <w:bCs/>
          <w:sz w:val="22"/>
          <w:szCs w:val="22"/>
          <w:lang w:eastAsia="zh-CN"/>
        </w:rPr>
        <w:t>Vsi navedeni gospodarski subjekti morajo predložiti ESPD in Lastno izjavo (Priloga št. 3).</w:t>
      </w:r>
    </w:p>
    <w:p w14:paraId="39B48589" w14:textId="77777777" w:rsidR="00FD0A61" w:rsidRPr="001973E6" w:rsidRDefault="00FD0A61" w:rsidP="00FD0A61">
      <w:pPr>
        <w:spacing w:after="0" w:line="276" w:lineRule="auto"/>
        <w:rPr>
          <w:rFonts w:eastAsia="Calibri" w:cs="Calibri"/>
          <w:b/>
          <w:bCs/>
          <w:sz w:val="22"/>
          <w:szCs w:val="22"/>
          <w:lang w:eastAsia="zh-CN"/>
        </w:rPr>
      </w:pPr>
    </w:p>
    <w:p w14:paraId="3889D403" w14:textId="6193B64D"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A97435F" w14:textId="77777777" w:rsidR="00FD0A61" w:rsidRPr="001973E6" w:rsidRDefault="00FD0A61" w:rsidP="0085467A">
      <w:pPr>
        <w:pStyle w:val="Naslov3"/>
        <w:rPr>
          <w:rFonts w:eastAsia="Calibri" w:cs="Calibri"/>
          <w:sz w:val="22"/>
          <w:szCs w:val="22"/>
        </w:rPr>
      </w:pPr>
      <w:bookmarkStart w:id="53" w:name="_Toc207095681"/>
      <w:bookmarkStart w:id="54" w:name="_Toc207286455"/>
      <w:r w:rsidRPr="001973E6">
        <w:rPr>
          <w:rFonts w:eastAsia="Calibri" w:cs="Calibri"/>
          <w:sz w:val="22"/>
          <w:szCs w:val="22"/>
        </w:rPr>
        <w:t>Razlogi za izključitev</w:t>
      </w:r>
      <w:bookmarkEnd w:id="53"/>
      <w:bookmarkEnd w:id="54"/>
      <w:r w:rsidRPr="001973E6">
        <w:rPr>
          <w:rFonts w:eastAsia="Calibri" w:cs="Calibri"/>
          <w:sz w:val="22"/>
          <w:szCs w:val="22"/>
        </w:rPr>
        <w:t xml:space="preserve"> </w:t>
      </w:r>
    </w:p>
    <w:p w14:paraId="3800438B" w14:textId="77777777" w:rsidR="00FD0A61" w:rsidRPr="001973E6" w:rsidRDefault="00FD0A61" w:rsidP="005849BD">
      <w:pPr>
        <w:numPr>
          <w:ilvl w:val="0"/>
          <w:numId w:val="5"/>
        </w:numPr>
        <w:spacing w:after="0" w:line="260" w:lineRule="atLeast"/>
        <w:contextualSpacing/>
        <w:rPr>
          <w:rFonts w:eastAsia="Calibri" w:cs="Calibri"/>
          <w:b/>
          <w:bCs/>
          <w:sz w:val="22"/>
          <w:szCs w:val="22"/>
        </w:rPr>
      </w:pPr>
      <w:r w:rsidRPr="001973E6">
        <w:rPr>
          <w:rFonts w:eastAsia="Calibri" w:cs="Calibri"/>
          <w:b/>
          <w:bCs/>
          <w:sz w:val="22"/>
          <w:szCs w:val="22"/>
        </w:rPr>
        <w:t xml:space="preserve">Gospodarskemu subjektu ali osebi, ki je članica upravnega, vodstvenega ali nadzornega organa tega gospodarskega subjekta ali ki ima pooblastila za njegovo zastopanje ali </w:t>
      </w:r>
      <w:r w:rsidRPr="001973E6">
        <w:rPr>
          <w:rFonts w:eastAsia="Calibri" w:cs="Calibri"/>
          <w:b/>
          <w:bCs/>
          <w:sz w:val="22"/>
          <w:szCs w:val="22"/>
        </w:rPr>
        <w:lastRenderedPageBreak/>
        <w:t xml:space="preserve">odločanje ali nadzor v njem, je bila izrečena pravnomočna sodba za kazniva dejanja iz Kazenskega zakonika (Uradni list RS, št. 50/12 – uradno prečiščeno besedilo, 6/16 – </w:t>
      </w:r>
      <w:proofErr w:type="spellStart"/>
      <w:r w:rsidRPr="001973E6">
        <w:rPr>
          <w:rFonts w:eastAsia="Calibri" w:cs="Calibri"/>
          <w:b/>
          <w:bCs/>
          <w:sz w:val="22"/>
          <w:szCs w:val="22"/>
        </w:rPr>
        <w:t>popr</w:t>
      </w:r>
      <w:proofErr w:type="spellEnd"/>
      <w:r w:rsidRPr="001973E6">
        <w:rPr>
          <w:rFonts w:eastAsia="Calibri" w:cs="Calibri"/>
          <w:b/>
          <w:bCs/>
          <w:sz w:val="22"/>
          <w:szCs w:val="22"/>
        </w:rPr>
        <w:t>., 54/15, 38/16, 27/17, 23/20, 91/20, 95/21, 186/21 in 105/22 – ZZNŠPP; v nadaljnjem besedilu: KZ-1) ali za primerljiva kazniva dejanja, ki so jih izrekla tuja sodišča, kot izhaja iz prvega odstavka 75. člena ZJN-3.</w:t>
      </w:r>
    </w:p>
    <w:p w14:paraId="7D2BEF87" w14:textId="77777777" w:rsidR="00FD0A61" w:rsidRPr="001973E6" w:rsidRDefault="00FD0A61" w:rsidP="00FD0A61">
      <w:pPr>
        <w:spacing w:after="0" w:line="260" w:lineRule="atLeast"/>
        <w:ind w:left="786"/>
        <w:contextualSpacing/>
        <w:rPr>
          <w:rFonts w:eastAsia="Calibri" w:cs="Calibri"/>
          <w:sz w:val="22"/>
          <w:szCs w:val="22"/>
        </w:rPr>
      </w:pPr>
    </w:p>
    <w:p w14:paraId="19910B8D" w14:textId="77777777" w:rsidR="00FD0A61" w:rsidRPr="001973E6" w:rsidRDefault="00FD0A61" w:rsidP="00FD0A61">
      <w:pPr>
        <w:spacing w:line="259" w:lineRule="auto"/>
        <w:ind w:left="426"/>
        <w:rPr>
          <w:rFonts w:eastAsia="Calibri" w:cs="Calibri"/>
          <w:sz w:val="22"/>
          <w:szCs w:val="22"/>
        </w:rPr>
      </w:pPr>
      <w:r w:rsidRPr="001973E6">
        <w:rPr>
          <w:rFonts w:eastAsia="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C74DD49" w14:textId="77777777" w:rsidR="00FD0A61" w:rsidRPr="001973E6" w:rsidRDefault="00FD0A61" w:rsidP="00FD0A61">
      <w:pPr>
        <w:spacing w:line="259" w:lineRule="auto"/>
        <w:ind w:left="426"/>
        <w:rPr>
          <w:rFonts w:eastAsia="Times New Roman" w:cs="Calibri"/>
          <w:bCs/>
          <w:sz w:val="22"/>
          <w:szCs w:val="22"/>
          <w:u w:val="single"/>
          <w:lang w:eastAsia="sl-SI"/>
        </w:rPr>
      </w:pPr>
      <w:bookmarkStart w:id="55" w:name="_Hlk202176563"/>
      <w:r w:rsidRPr="001973E6">
        <w:rPr>
          <w:rFonts w:eastAsia="Times New Roman" w:cs="Calibri"/>
          <w:bCs/>
          <w:sz w:val="22"/>
          <w:szCs w:val="22"/>
          <w:u w:val="single"/>
          <w:lang w:eastAsia="sl-SI"/>
        </w:rPr>
        <w:t>PREDHODNI DOKAZ:</w:t>
      </w:r>
    </w:p>
    <w:bookmarkEnd w:id="55"/>
    <w:p w14:paraId="5A5A3B25" w14:textId="77777777" w:rsidR="00FD0A61" w:rsidRPr="001973E6" w:rsidRDefault="00FD0A61" w:rsidP="00FD0A61">
      <w:pPr>
        <w:spacing w:line="259" w:lineRule="auto"/>
        <w:ind w:left="426"/>
        <w:rPr>
          <w:rFonts w:eastAsia="Times New Roman" w:cs="Calibri"/>
          <w:bCs/>
          <w:sz w:val="22"/>
          <w:szCs w:val="22"/>
          <w:lang w:eastAsia="sl-SI"/>
        </w:rPr>
      </w:pPr>
      <w:r w:rsidRPr="001973E6">
        <w:rPr>
          <w:rFonts w:eastAsia="Times New Roman" w:cs="Calibri"/>
          <w:b/>
          <w:sz w:val="22"/>
          <w:szCs w:val="22"/>
          <w:lang w:eastAsia="sl-SI"/>
        </w:rPr>
        <w:t xml:space="preserve">Izpolnjen obrazec ESPD </w:t>
      </w:r>
      <w:r w:rsidRPr="001973E6">
        <w:rPr>
          <w:rFonts w:eastAsia="Times New Roman" w:cs="Calibri"/>
          <w:bCs/>
          <w:sz w:val="22"/>
          <w:szCs w:val="22"/>
          <w:lang w:eastAsia="sl-SI"/>
        </w:rPr>
        <w:t>(v »Del III: Razlogi za izključitev, Oddelek A: Razlogi, povezani</w:t>
      </w:r>
      <w:r w:rsidRPr="001973E6">
        <w:rPr>
          <w:rFonts w:eastAsia="Times New Roman" w:cs="Calibri"/>
          <w:b/>
          <w:sz w:val="22"/>
          <w:szCs w:val="22"/>
          <w:lang w:eastAsia="sl-SI"/>
        </w:rPr>
        <w:t xml:space="preserve"> </w:t>
      </w:r>
      <w:r w:rsidRPr="001973E6">
        <w:rPr>
          <w:rFonts w:eastAsia="Times New Roman" w:cs="Calibri"/>
          <w:bCs/>
          <w:sz w:val="22"/>
          <w:szCs w:val="22"/>
          <w:lang w:eastAsia="sl-SI"/>
        </w:rPr>
        <w:t>s kazenskimi obsodbami</w:t>
      </w:r>
      <w:r w:rsidRPr="001973E6">
        <w:rPr>
          <w:rFonts w:eastAsia="Calibri" w:cs="Calibri"/>
          <w:sz w:val="22"/>
          <w:szCs w:val="22"/>
        </w:rPr>
        <w:t>«)</w:t>
      </w:r>
      <w:r w:rsidRPr="001973E6">
        <w:rPr>
          <w:rFonts w:eastAsia="Times New Roman" w:cs="Calibri"/>
          <w:bCs/>
          <w:sz w:val="22"/>
          <w:szCs w:val="22"/>
          <w:lang w:eastAsia="sl-SI"/>
        </w:rPr>
        <w:t xml:space="preserve">, </w:t>
      </w:r>
      <w:r w:rsidRPr="001973E6">
        <w:rPr>
          <w:rFonts w:eastAsia="Times New Roman" w:cs="Calibri"/>
          <w:b/>
          <w:sz w:val="22"/>
          <w:szCs w:val="22"/>
          <w:lang w:eastAsia="sl-SI"/>
        </w:rPr>
        <w:t>vsakega gospodarskega subjekta v ponudbi</w:t>
      </w:r>
      <w:r w:rsidRPr="001973E6">
        <w:rPr>
          <w:rFonts w:eastAsia="Times New Roman" w:cs="Calibri"/>
          <w:bCs/>
          <w:sz w:val="22"/>
          <w:szCs w:val="22"/>
          <w:lang w:eastAsia="sl-SI"/>
        </w:rPr>
        <w:t xml:space="preserve">. </w:t>
      </w:r>
    </w:p>
    <w:p w14:paraId="529BDD92" w14:textId="77777777" w:rsidR="00FD0A61" w:rsidRPr="001973E6" w:rsidRDefault="00FD0A61" w:rsidP="00FD0A61">
      <w:pPr>
        <w:spacing w:line="259" w:lineRule="auto"/>
        <w:ind w:left="426"/>
        <w:rPr>
          <w:rFonts w:eastAsia="Calibri" w:cs="Calibri"/>
          <w:b/>
          <w:sz w:val="22"/>
          <w:szCs w:val="22"/>
        </w:rPr>
      </w:pPr>
      <w:bookmarkStart w:id="56" w:name="_Hlk202182375"/>
      <w:r w:rsidRPr="001973E6">
        <w:rPr>
          <w:rFonts w:eastAsia="Calibri" w:cs="Calibri"/>
          <w:sz w:val="22"/>
          <w:szCs w:val="22"/>
        </w:rPr>
        <w:t>V kolikor je odgovor v katerem od primerov »DA«, se v navedena polja vpiše podatke, ki jih zahteva ESPD. V primeru, da gospodarski subjekt uveljavlja popravni mehanizem, z odgovorom »Da« na vprašanje »Ste sprejeli ukrepe, s katerimi ste dokazali svojo zanesljivost ("</w:t>
      </w:r>
      <w:proofErr w:type="spellStart"/>
      <w:r w:rsidRPr="001973E6">
        <w:rPr>
          <w:rFonts w:eastAsia="Calibri" w:cs="Calibri"/>
          <w:sz w:val="22"/>
          <w:szCs w:val="22"/>
        </w:rPr>
        <w:t>samočiščenje</w:t>
      </w:r>
      <w:proofErr w:type="spellEnd"/>
      <w:r w:rsidRPr="001973E6">
        <w:rPr>
          <w:rFonts w:eastAsia="Calibri" w:cs="Calibri"/>
          <w:sz w:val="22"/>
          <w:szCs w:val="22"/>
        </w:rPr>
        <w:t>")?« gospodarski subjekt v polje »Prosimo opišite jih*« napiše kršitve in ukrepe, s katerimi lahko dokaže svojo zanesljivost kljub obstoju razlogov za izključitev in predloži dokaze.</w:t>
      </w:r>
    </w:p>
    <w:bookmarkEnd w:id="56"/>
    <w:p w14:paraId="40900FCB" w14:textId="77777777" w:rsidR="00FD0A61" w:rsidRPr="001973E6" w:rsidRDefault="00FD0A61" w:rsidP="00FD0A61">
      <w:pPr>
        <w:spacing w:line="259" w:lineRule="auto"/>
        <w:ind w:left="392"/>
        <w:rPr>
          <w:rFonts w:eastAsia="Calibri" w:cs="Calibri"/>
          <w:sz w:val="22"/>
          <w:szCs w:val="22"/>
        </w:rPr>
      </w:pPr>
      <w:r w:rsidRPr="001973E6">
        <w:rPr>
          <w:rFonts w:eastAsia="Times New Roman" w:cs="Calibri"/>
          <w:b/>
          <w:sz w:val="22"/>
          <w:szCs w:val="22"/>
          <w:lang w:eastAsia="sl-SI"/>
        </w:rPr>
        <w:t xml:space="preserve">Izpolnjen obrazec ESPD </w:t>
      </w:r>
      <w:r w:rsidRPr="001973E6">
        <w:rPr>
          <w:rFonts w:eastAsia="Calibri" w:cs="Calibri"/>
          <w:sz w:val="22"/>
          <w:szCs w:val="22"/>
        </w:rPr>
        <w:t xml:space="preserve">(v »Del III: Razlogi za izključitev, Oddelek D: Nacionalni razlogi za izključitev«) </w:t>
      </w:r>
      <w:r w:rsidRPr="001973E6">
        <w:rPr>
          <w:rFonts w:eastAsia="Calibri" w:cs="Calibri"/>
          <w:b/>
          <w:bCs/>
          <w:sz w:val="22"/>
          <w:szCs w:val="22"/>
        </w:rPr>
        <w:t>za vse gospodarske subjekte v ponudbi</w:t>
      </w:r>
      <w:r w:rsidRPr="001973E6">
        <w:rPr>
          <w:rFonts w:eastAsia="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71BAABD8" w14:textId="77777777" w:rsidR="00FD0A61" w:rsidRPr="001973E6" w:rsidRDefault="00FD0A61" w:rsidP="00FD0A61">
      <w:pPr>
        <w:spacing w:line="259" w:lineRule="auto"/>
        <w:ind w:left="426"/>
        <w:rPr>
          <w:rFonts w:eastAsia="Calibri" w:cs="Calibri"/>
          <w:sz w:val="22"/>
          <w:szCs w:val="22"/>
        </w:rPr>
      </w:pPr>
      <w:r w:rsidRPr="001973E6">
        <w:rPr>
          <w:rFonts w:eastAsia="Calibri" w:cs="Calibri"/>
          <w:sz w:val="22"/>
          <w:szCs w:val="22"/>
        </w:rPr>
        <w:t xml:space="preserve">Naročnik gospodarske subjekte poziva, da </w:t>
      </w:r>
      <w:r w:rsidRPr="001973E6">
        <w:rPr>
          <w:rFonts w:eastAsia="Calibri" w:cs="Calibri"/>
          <w:sz w:val="22"/>
          <w:szCs w:val="22"/>
          <w:u w:val="single"/>
        </w:rPr>
        <w:t>za vsako osebo, ki je članica upravnega, vodstvenega ali nadzornega organa gospodarskega subjekta ali ki ima pooblastila za njegovo zastopanje ali odločanje ali nadzor v njem, v ESPD navede EMŠO,</w:t>
      </w:r>
      <w:r w:rsidRPr="001973E6">
        <w:rPr>
          <w:rFonts w:eastAsia="Calibri" w:cs="Calibri"/>
          <w:sz w:val="22"/>
          <w:szCs w:val="22"/>
        </w:rPr>
        <w:t xml:space="preserve"> na podlagi katere bo lahko naročnik pridobil podatek o nekaznovanosti iz aplikacije e-Dosje.</w:t>
      </w:r>
    </w:p>
    <w:p w14:paraId="215F7A27"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Calibri" w:cs="Calibri"/>
          <w:sz w:val="22"/>
          <w:szCs w:val="22"/>
        </w:rPr>
        <w:t>Ponudnik lahko potrdila iz Kazenske evidence priloži sam. Tako predložena potrdila ne smejo biti starejša od 4 mesecev od skrajnega roka za oddajo ponudbe.</w:t>
      </w:r>
    </w:p>
    <w:p w14:paraId="66DDE73C" w14:textId="77777777" w:rsidR="00FD0A61" w:rsidRPr="001973E6" w:rsidRDefault="00FD0A61" w:rsidP="005849BD">
      <w:pPr>
        <w:numPr>
          <w:ilvl w:val="0"/>
          <w:numId w:val="5"/>
        </w:numPr>
        <w:spacing w:after="0" w:line="260" w:lineRule="atLeast"/>
        <w:contextualSpacing/>
        <w:rPr>
          <w:rFonts w:eastAsia="Calibri" w:cs="Calibri"/>
          <w:b/>
          <w:bCs/>
          <w:kern w:val="0"/>
          <w:sz w:val="22"/>
          <w:szCs w:val="22"/>
          <w14:ligatures w14:val="none"/>
        </w:rPr>
      </w:pPr>
      <w:r w:rsidRPr="001973E6">
        <w:rPr>
          <w:rFonts w:eastAsia="Calibri" w:cs="Calibri"/>
          <w:b/>
          <w:bCs/>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FCC40F" w14:textId="77777777" w:rsidR="00FD0A61" w:rsidRPr="001973E6" w:rsidRDefault="00FD0A61" w:rsidP="00FD0A61">
      <w:pPr>
        <w:spacing w:after="0" w:line="260" w:lineRule="atLeast"/>
        <w:ind w:left="786"/>
        <w:contextualSpacing/>
        <w:rPr>
          <w:rFonts w:eastAsia="Calibri" w:cs="Calibri"/>
          <w:b/>
          <w:bCs/>
          <w:kern w:val="0"/>
          <w:sz w:val="22"/>
          <w:szCs w:val="22"/>
          <w14:ligatures w14:val="none"/>
        </w:rPr>
      </w:pPr>
    </w:p>
    <w:p w14:paraId="20FA566F"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3ED291C7" w14:textId="77777777" w:rsidR="00FD0A61" w:rsidRPr="001973E6" w:rsidRDefault="00FD0A61" w:rsidP="00FD0A61">
      <w:pPr>
        <w:spacing w:after="0" w:line="260" w:lineRule="atLeast"/>
        <w:ind w:left="426"/>
        <w:rPr>
          <w:rFonts w:eastAsia="Calibri" w:cs="Calibri"/>
          <w:kern w:val="0"/>
          <w:sz w:val="22"/>
          <w:szCs w:val="22"/>
          <w14:ligatures w14:val="none"/>
        </w:rPr>
      </w:pPr>
      <w:r w:rsidRPr="001973E6">
        <w:rPr>
          <w:rFonts w:eastAsia="Calibri" w:cs="Calibri"/>
          <w:kern w:val="0"/>
          <w:sz w:val="22"/>
          <w:szCs w:val="22"/>
          <w14:ligatures w14:val="none"/>
        </w:rPr>
        <w:t xml:space="preserve">Izpolnjen </w:t>
      </w:r>
      <w:r w:rsidRPr="001973E6">
        <w:rPr>
          <w:rFonts w:eastAsia="Calibri" w:cs="Calibri"/>
          <w:b/>
          <w:kern w:val="0"/>
          <w:sz w:val="22"/>
          <w:szCs w:val="22"/>
          <w14:ligatures w14:val="none"/>
        </w:rPr>
        <w:t xml:space="preserve">obrazec ESPD </w:t>
      </w:r>
      <w:r w:rsidRPr="001973E6">
        <w:rPr>
          <w:rFonts w:eastAsia="Calibri" w:cs="Calibri"/>
          <w:kern w:val="0"/>
          <w:sz w:val="22"/>
          <w:szCs w:val="22"/>
          <w14:ligatures w14:val="none"/>
        </w:rPr>
        <w:t xml:space="preserve">(v »Del III: Razlogi za izključitev, Oddelek B: Razlogi, povezani s plačilom davkov ali prispevkov za socialno varnost«) </w:t>
      </w:r>
      <w:r w:rsidRPr="001973E6">
        <w:rPr>
          <w:rFonts w:eastAsia="Calibri" w:cs="Calibri"/>
          <w:b/>
          <w:bCs/>
          <w:kern w:val="0"/>
          <w:sz w:val="22"/>
          <w:szCs w:val="22"/>
          <w14:ligatures w14:val="none"/>
        </w:rPr>
        <w:t>vsakega gospodarskega subjekta v ponudbi.</w:t>
      </w:r>
    </w:p>
    <w:p w14:paraId="2F2F54A3" w14:textId="77777777" w:rsidR="00FD0A61" w:rsidRPr="001973E6" w:rsidRDefault="00FD0A61" w:rsidP="00FD0A61">
      <w:pPr>
        <w:tabs>
          <w:tab w:val="left" w:pos="887"/>
        </w:tabs>
        <w:spacing w:after="0" w:line="260" w:lineRule="atLeast"/>
        <w:ind w:left="392"/>
        <w:rPr>
          <w:rFonts w:eastAsia="Calibri" w:cs="Calibri"/>
          <w:kern w:val="0"/>
          <w:sz w:val="22"/>
          <w:szCs w:val="22"/>
          <w14:ligatures w14:val="none"/>
        </w:rPr>
      </w:pPr>
    </w:p>
    <w:p w14:paraId="45CEC6C8" w14:textId="77777777" w:rsidR="00FD0A61" w:rsidRPr="001973E6" w:rsidRDefault="00FD0A61" w:rsidP="005849BD">
      <w:pPr>
        <w:numPr>
          <w:ilvl w:val="0"/>
          <w:numId w:val="5"/>
        </w:numPr>
        <w:spacing w:after="0" w:line="260" w:lineRule="atLeast"/>
        <w:ind w:left="426" w:hanging="284"/>
        <w:rPr>
          <w:rFonts w:eastAsia="Calibri" w:cs="Calibri"/>
          <w:b/>
          <w:bCs/>
          <w:kern w:val="0"/>
          <w:sz w:val="22"/>
          <w:szCs w:val="22"/>
          <w14:ligatures w14:val="none"/>
        </w:rPr>
      </w:pPr>
      <w:r w:rsidRPr="001973E6">
        <w:rPr>
          <w:rFonts w:eastAsia="Calibri" w:cs="Calibri"/>
          <w:b/>
          <w:bCs/>
          <w:kern w:val="0"/>
          <w:sz w:val="22"/>
          <w:szCs w:val="22"/>
          <w14:ligatures w14:val="none"/>
        </w:rPr>
        <w:t>Gospodarski subjekt je na dan, ko poteče rok za oddajo ponudb</w:t>
      </w:r>
      <w:r w:rsidRPr="001973E6">
        <w:rPr>
          <w:rFonts w:eastAsia="Calibri" w:cs="Calibri"/>
          <w:sz w:val="22"/>
          <w:szCs w:val="22"/>
        </w:rPr>
        <w:t xml:space="preserve"> </w:t>
      </w:r>
      <w:r w:rsidRPr="001973E6">
        <w:rPr>
          <w:rFonts w:eastAsia="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28ACD122" w14:textId="77777777" w:rsidR="00FD0A61" w:rsidRPr="001973E6" w:rsidRDefault="00FD0A61" w:rsidP="00FD0A61">
      <w:pPr>
        <w:spacing w:after="0" w:line="260" w:lineRule="atLeast"/>
        <w:rPr>
          <w:rFonts w:eastAsia="Calibri" w:cs="Calibri"/>
          <w:kern w:val="0"/>
          <w:sz w:val="22"/>
          <w:szCs w:val="22"/>
          <w14:ligatures w14:val="none"/>
        </w:rPr>
      </w:pPr>
    </w:p>
    <w:p w14:paraId="08DFBD1A"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0A664752" w14:textId="77777777" w:rsidR="00FD0A61" w:rsidRPr="001973E6" w:rsidRDefault="00FD0A61" w:rsidP="00FD0A61">
      <w:pPr>
        <w:spacing w:after="0" w:line="260" w:lineRule="atLeast"/>
        <w:ind w:left="426"/>
        <w:rPr>
          <w:rFonts w:eastAsia="Calibri" w:cs="Calibri"/>
          <w:b/>
          <w:bCs/>
          <w:kern w:val="0"/>
          <w:sz w:val="22"/>
          <w:szCs w:val="22"/>
          <w14:ligatures w14:val="none"/>
        </w:rPr>
      </w:pPr>
      <w:r w:rsidRPr="001973E6">
        <w:rPr>
          <w:rFonts w:eastAsia="Calibri" w:cs="Calibri"/>
          <w:kern w:val="0"/>
          <w:sz w:val="22"/>
          <w:szCs w:val="22"/>
          <w14:ligatures w14:val="none"/>
        </w:rPr>
        <w:t xml:space="preserve">Izpolnjen </w:t>
      </w:r>
      <w:r w:rsidRPr="001973E6">
        <w:rPr>
          <w:rFonts w:eastAsia="Calibri" w:cs="Calibri"/>
          <w:b/>
          <w:kern w:val="0"/>
          <w:sz w:val="22"/>
          <w:szCs w:val="22"/>
          <w14:ligatures w14:val="none"/>
        </w:rPr>
        <w:t xml:space="preserve">obrazec ESPD </w:t>
      </w:r>
      <w:r w:rsidRPr="001973E6">
        <w:rPr>
          <w:rFonts w:eastAsia="Calibri" w:cs="Calibri"/>
          <w:kern w:val="0"/>
          <w:sz w:val="22"/>
          <w:szCs w:val="22"/>
          <w14:ligatures w14:val="none"/>
        </w:rPr>
        <w:t xml:space="preserve">(v »Del III: Razlogi za izključitev, Oddelek D: Nacionalni razlogi za izključitev«) </w:t>
      </w:r>
      <w:r w:rsidRPr="001973E6">
        <w:rPr>
          <w:rFonts w:eastAsia="Calibri" w:cs="Calibri"/>
          <w:b/>
          <w:bCs/>
          <w:kern w:val="0"/>
          <w:sz w:val="22"/>
          <w:szCs w:val="22"/>
          <w14:ligatures w14:val="none"/>
        </w:rPr>
        <w:t>za vse gospodarske subjekte v ponudbi.</w:t>
      </w:r>
    </w:p>
    <w:p w14:paraId="10CAC319" w14:textId="77777777" w:rsidR="00FD0A61" w:rsidRPr="001973E6" w:rsidRDefault="00FD0A61" w:rsidP="00FD0A61">
      <w:pPr>
        <w:spacing w:after="0" w:line="260" w:lineRule="atLeast"/>
        <w:rPr>
          <w:rFonts w:eastAsia="Calibri" w:cs="Calibri"/>
          <w:i/>
          <w:kern w:val="0"/>
          <w:sz w:val="22"/>
          <w:szCs w:val="22"/>
          <w:highlight w:val="yellow"/>
          <w14:ligatures w14:val="none"/>
        </w:rPr>
      </w:pPr>
    </w:p>
    <w:p w14:paraId="4DAB534C" w14:textId="77777777" w:rsidR="00FD0A61" w:rsidRPr="001973E6" w:rsidRDefault="00FD0A61" w:rsidP="005849BD">
      <w:pPr>
        <w:numPr>
          <w:ilvl w:val="0"/>
          <w:numId w:val="5"/>
        </w:numPr>
        <w:spacing w:after="0" w:line="260" w:lineRule="atLeast"/>
        <w:ind w:left="426" w:hanging="284"/>
        <w:rPr>
          <w:rFonts w:eastAsia="Times New Roman" w:cs="Calibri"/>
          <w:kern w:val="0"/>
          <w:sz w:val="22"/>
          <w:szCs w:val="22"/>
          <w14:ligatures w14:val="none"/>
        </w:rPr>
      </w:pPr>
      <w:r w:rsidRPr="001973E6">
        <w:rPr>
          <w:rFonts w:eastAsia="Calibri" w:cs="Calibri"/>
          <w:b/>
          <w:bCs/>
          <w:kern w:val="0"/>
          <w:sz w:val="22"/>
          <w:szCs w:val="22"/>
          <w14:ligatures w14:val="none"/>
        </w:rPr>
        <w:t>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A773CF" w14:textId="77777777" w:rsidR="00FD0A61" w:rsidRPr="001973E6" w:rsidRDefault="00FD0A61" w:rsidP="00FD0A61">
      <w:pPr>
        <w:spacing w:after="0" w:line="260" w:lineRule="atLeast"/>
        <w:ind w:left="426"/>
        <w:rPr>
          <w:rFonts w:eastAsia="Times New Roman" w:cs="Calibri"/>
          <w:kern w:val="0"/>
          <w:sz w:val="22"/>
          <w:szCs w:val="22"/>
          <w14:ligatures w14:val="none"/>
        </w:rPr>
      </w:pPr>
    </w:p>
    <w:p w14:paraId="7312A6EF" w14:textId="77777777" w:rsidR="00FD0A61" w:rsidRPr="001973E6" w:rsidRDefault="00FD0A61" w:rsidP="00FD0A61">
      <w:pPr>
        <w:spacing w:after="0" w:line="260" w:lineRule="atLeast"/>
        <w:ind w:left="426"/>
        <w:rPr>
          <w:rFonts w:eastAsia="Calibri" w:cs="Calibri"/>
          <w:kern w:val="0"/>
          <w:sz w:val="22"/>
          <w:szCs w:val="22"/>
          <w14:ligatures w14:val="none"/>
        </w:rPr>
      </w:pPr>
      <w:r w:rsidRPr="001973E6">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D9B1DC1" w14:textId="77777777" w:rsidR="00FD0A61" w:rsidRPr="001973E6" w:rsidRDefault="00FD0A61" w:rsidP="00FD0A61">
      <w:pPr>
        <w:spacing w:after="0" w:line="260" w:lineRule="atLeast"/>
        <w:rPr>
          <w:rFonts w:eastAsia="Calibri" w:cs="Calibri"/>
          <w:kern w:val="0"/>
          <w:sz w:val="22"/>
          <w:szCs w:val="22"/>
          <w14:ligatures w14:val="none"/>
        </w:rPr>
      </w:pPr>
    </w:p>
    <w:p w14:paraId="32D14390"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2119CBF9" w14:textId="77777777" w:rsidR="00FD0A61" w:rsidRPr="001973E6" w:rsidRDefault="00FD0A61" w:rsidP="00FD0A61">
      <w:pPr>
        <w:spacing w:after="0" w:line="260" w:lineRule="atLeast"/>
        <w:ind w:left="392"/>
        <w:rPr>
          <w:rFonts w:eastAsia="Calibri" w:cs="Calibri"/>
          <w:kern w:val="0"/>
          <w:sz w:val="22"/>
          <w:szCs w:val="22"/>
          <w14:ligatures w14:val="none"/>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III: Razlogi za izključitev, Oddelek D: Nacionalni razlogi za izključitev«)</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subjekte v ponudbi.</w:t>
      </w:r>
      <w:r w:rsidRPr="001973E6">
        <w:rPr>
          <w:rFonts w:eastAsia="Calibri" w:cs="Calibri"/>
          <w:kern w:val="0"/>
          <w:sz w:val="22"/>
          <w:szCs w:val="22"/>
          <w14:ligatures w14:val="none"/>
        </w:rPr>
        <w:t xml:space="preserve"> </w:t>
      </w:r>
    </w:p>
    <w:p w14:paraId="75B2CF11" w14:textId="77777777" w:rsidR="00FD0A61" w:rsidRPr="001973E6" w:rsidRDefault="00FD0A61" w:rsidP="00FD0A61">
      <w:pPr>
        <w:spacing w:after="0" w:line="260" w:lineRule="atLeast"/>
        <w:ind w:left="392"/>
        <w:rPr>
          <w:rFonts w:eastAsia="Calibri" w:cs="Calibri"/>
          <w:kern w:val="0"/>
          <w:sz w:val="22"/>
          <w:szCs w:val="22"/>
          <w14:ligatures w14:val="none"/>
        </w:rPr>
      </w:pPr>
    </w:p>
    <w:p w14:paraId="67BEC78B" w14:textId="77777777" w:rsidR="00FD0A61" w:rsidRPr="001973E6" w:rsidRDefault="00FD0A61" w:rsidP="00FD0A61">
      <w:pPr>
        <w:spacing w:after="0" w:line="260" w:lineRule="atLeast"/>
        <w:ind w:left="392"/>
        <w:rPr>
          <w:rFonts w:eastAsia="Calibri" w:cs="Calibri"/>
          <w:kern w:val="0"/>
          <w:sz w:val="22"/>
          <w:szCs w:val="22"/>
          <w14:ligatures w14:val="none"/>
        </w:rPr>
      </w:pPr>
      <w:r w:rsidRPr="001973E6">
        <w:rPr>
          <w:rFonts w:eastAsia="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1973E6">
        <w:rPr>
          <w:rFonts w:eastAsia="Calibri" w:cs="Calibri"/>
          <w:sz w:val="22"/>
          <w:szCs w:val="22"/>
        </w:rPr>
        <w:t xml:space="preserve"> </w:t>
      </w:r>
      <w:r w:rsidRPr="001973E6">
        <w:rPr>
          <w:rFonts w:eastAsia="Calibri" w:cs="Calibri"/>
          <w:kern w:val="0"/>
          <w:sz w:val="22"/>
          <w:szCs w:val="22"/>
          <w14:ligatures w14:val="none"/>
        </w:rPr>
        <w:t>v lastnem dokumentu, ki ga je potrebno skupaj z dokazi predložiti do roka za oddajo ponudb.</w:t>
      </w:r>
    </w:p>
    <w:p w14:paraId="1CFA0FD1" w14:textId="77777777" w:rsidR="00FD0A61" w:rsidRPr="001973E6" w:rsidRDefault="00FD0A61" w:rsidP="00FD0A61">
      <w:pPr>
        <w:tabs>
          <w:tab w:val="left" w:pos="887"/>
        </w:tabs>
        <w:spacing w:line="259" w:lineRule="auto"/>
        <w:ind w:left="392"/>
        <w:rPr>
          <w:rFonts w:eastAsia="Calibri" w:cs="Calibri"/>
          <w:sz w:val="22"/>
          <w:szCs w:val="22"/>
        </w:rPr>
      </w:pPr>
    </w:p>
    <w:p w14:paraId="403D831E" w14:textId="77777777" w:rsidR="00FD0A61" w:rsidRPr="001973E6" w:rsidRDefault="00FD0A61" w:rsidP="005849BD">
      <w:pPr>
        <w:numPr>
          <w:ilvl w:val="0"/>
          <w:numId w:val="5"/>
        </w:numPr>
        <w:tabs>
          <w:tab w:val="left" w:pos="887"/>
        </w:tabs>
        <w:spacing w:line="259" w:lineRule="auto"/>
        <w:ind w:left="426"/>
        <w:contextualSpacing/>
        <w:rPr>
          <w:rFonts w:eastAsia="Calibri" w:cs="Calibri"/>
          <w:b/>
          <w:bCs/>
          <w:sz w:val="22"/>
          <w:szCs w:val="22"/>
        </w:rPr>
      </w:pPr>
      <w:r w:rsidRPr="001973E6">
        <w:rPr>
          <w:rFonts w:eastAsia="Calibri" w:cs="Calibri"/>
          <w:b/>
          <w:bCs/>
          <w:sz w:val="22"/>
          <w:szCs w:val="22"/>
        </w:rPr>
        <w:t xml:space="preserve">Naročnik lahko na kakršen koli način izkaže kršitev obveznosti na področju </w:t>
      </w:r>
      <w:proofErr w:type="spellStart"/>
      <w:r w:rsidRPr="001973E6">
        <w:rPr>
          <w:rFonts w:eastAsia="Calibri" w:cs="Calibri"/>
          <w:b/>
          <w:bCs/>
          <w:sz w:val="22"/>
          <w:szCs w:val="22"/>
        </w:rPr>
        <w:t>okoljskega</w:t>
      </w:r>
      <w:proofErr w:type="spellEnd"/>
      <w:r w:rsidRPr="001973E6">
        <w:rPr>
          <w:rFonts w:eastAsia="Calibri" w:cs="Calibri"/>
          <w:b/>
          <w:bCs/>
          <w:sz w:val="22"/>
          <w:szCs w:val="22"/>
        </w:rPr>
        <w:t xml:space="preserve">, socialnega in delovnega prava, ki so določene v pravu Evropske unije, predpisih, ki veljajo v Republiki Sloveniji, kolektivnih pogodb ali predpisih mednarodnega </w:t>
      </w:r>
      <w:proofErr w:type="spellStart"/>
      <w:r w:rsidRPr="001973E6">
        <w:rPr>
          <w:rFonts w:eastAsia="Calibri" w:cs="Calibri"/>
          <w:b/>
          <w:bCs/>
          <w:sz w:val="22"/>
          <w:szCs w:val="22"/>
        </w:rPr>
        <w:t>okoljskega</w:t>
      </w:r>
      <w:proofErr w:type="spellEnd"/>
      <w:r w:rsidRPr="001973E6">
        <w:rPr>
          <w:rFonts w:eastAsia="Calibri" w:cs="Calibri"/>
          <w:b/>
          <w:bCs/>
          <w:sz w:val="22"/>
          <w:szCs w:val="22"/>
        </w:rPr>
        <w:t xml:space="preserve">, socialnega in delovnega prava. Seznam mednarodnih socialnih in </w:t>
      </w:r>
      <w:proofErr w:type="spellStart"/>
      <w:r w:rsidRPr="001973E6">
        <w:rPr>
          <w:rFonts w:eastAsia="Calibri" w:cs="Calibri"/>
          <w:b/>
          <w:bCs/>
          <w:sz w:val="22"/>
          <w:szCs w:val="22"/>
        </w:rPr>
        <w:t>okoljskih</w:t>
      </w:r>
      <w:proofErr w:type="spellEnd"/>
      <w:r w:rsidRPr="001973E6">
        <w:rPr>
          <w:rFonts w:eastAsia="Calibri" w:cs="Calibri"/>
          <w:b/>
          <w:bCs/>
          <w:sz w:val="22"/>
          <w:szCs w:val="22"/>
        </w:rPr>
        <w:t xml:space="preserve"> konvencij določata Priloga X Direktive 2014/24/EU in Priloga XIV Direktive 2014/25/EU.</w:t>
      </w:r>
    </w:p>
    <w:p w14:paraId="12DBE699" w14:textId="77777777" w:rsidR="00FD0A61" w:rsidRPr="001973E6" w:rsidRDefault="00FD0A61" w:rsidP="00FD0A61">
      <w:pPr>
        <w:spacing w:after="0" w:line="260" w:lineRule="atLeast"/>
        <w:ind w:left="426"/>
        <w:rPr>
          <w:rFonts w:eastAsia="Calibri" w:cs="Calibri"/>
          <w:kern w:val="0"/>
          <w:sz w:val="22"/>
          <w:szCs w:val="22"/>
          <w14:ligatures w14:val="none"/>
        </w:rPr>
      </w:pPr>
      <w:bookmarkStart w:id="57" w:name="_Hlk202182761"/>
      <w:r w:rsidRPr="001973E6">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57"/>
    <w:p w14:paraId="192A471D" w14:textId="77777777" w:rsidR="00FD0A61" w:rsidRPr="001973E6" w:rsidRDefault="00FD0A61" w:rsidP="00FD0A61">
      <w:pPr>
        <w:spacing w:after="0" w:line="260" w:lineRule="atLeast"/>
        <w:ind w:left="426"/>
        <w:rPr>
          <w:rFonts w:eastAsia="Calibri" w:cs="Calibri"/>
          <w:kern w:val="0"/>
          <w:sz w:val="22"/>
          <w:szCs w:val="22"/>
          <w14:ligatures w14:val="none"/>
        </w:rPr>
      </w:pPr>
    </w:p>
    <w:p w14:paraId="05F6DA9C" w14:textId="77777777" w:rsidR="00FD0A61" w:rsidRPr="001973E6" w:rsidRDefault="00FD0A61" w:rsidP="00FD0A61">
      <w:pPr>
        <w:spacing w:line="259" w:lineRule="auto"/>
        <w:ind w:left="426"/>
        <w:rPr>
          <w:rFonts w:eastAsia="Times New Roman" w:cs="Calibri"/>
          <w:bCs/>
          <w:sz w:val="22"/>
          <w:szCs w:val="22"/>
          <w:u w:val="single"/>
          <w:lang w:eastAsia="sl-SI"/>
        </w:rPr>
      </w:pPr>
      <w:bookmarkStart w:id="58" w:name="_Hlk202182694"/>
      <w:r w:rsidRPr="001973E6">
        <w:rPr>
          <w:rFonts w:eastAsia="Times New Roman" w:cs="Calibri"/>
          <w:bCs/>
          <w:sz w:val="22"/>
          <w:szCs w:val="22"/>
          <w:u w:val="single"/>
          <w:lang w:eastAsia="sl-SI"/>
        </w:rPr>
        <w:t>PREDHODNI DOKAZ:</w:t>
      </w:r>
    </w:p>
    <w:p w14:paraId="6A2D598D" w14:textId="77777777" w:rsidR="00FD0A61" w:rsidRPr="001973E6" w:rsidRDefault="00FD0A61" w:rsidP="00FD0A61">
      <w:pPr>
        <w:tabs>
          <w:tab w:val="left" w:pos="887"/>
        </w:tabs>
        <w:spacing w:line="259" w:lineRule="auto"/>
        <w:ind w:left="426"/>
        <w:rPr>
          <w:rFonts w:eastAsia="Calibri" w:cs="Calibri"/>
          <w:b/>
          <w:bCs/>
          <w:kern w:val="0"/>
          <w:sz w:val="22"/>
          <w:szCs w:val="22"/>
          <w14:ligatures w14:val="none"/>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III: Razlogi za izključitev, Oddelek C: Razlogi povezani z insolventnostjo, nasprotjem interesov ali kršitvijo poklicnih pravil)</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p>
    <w:p w14:paraId="45C1D064" w14:textId="7AC595E4" w:rsidR="00FD0A61" w:rsidRPr="001973E6" w:rsidRDefault="00FD0A61" w:rsidP="00A02AC2">
      <w:pPr>
        <w:spacing w:line="259" w:lineRule="auto"/>
        <w:ind w:left="426"/>
        <w:rPr>
          <w:rFonts w:eastAsia="Calibri" w:cs="Calibri"/>
          <w:b/>
          <w:sz w:val="22"/>
          <w:szCs w:val="22"/>
        </w:rPr>
      </w:pPr>
      <w:bookmarkStart w:id="59" w:name="_Hlk202182804"/>
      <w:bookmarkEnd w:id="58"/>
      <w:r w:rsidRPr="001973E6">
        <w:rPr>
          <w:rFonts w:eastAsia="Calibri" w:cs="Calibri"/>
          <w:sz w:val="22"/>
          <w:szCs w:val="22"/>
        </w:rPr>
        <w:t xml:space="preserve">V kolikor je odgovor v katerem od primerov »DA«, se v navedena polja vpiše podatke, ki jih zahteva ESPD. V primeru, da gospodarski subjekt uveljavlja popravni mehanizem, z odgovorom »Da« na </w:t>
      </w:r>
      <w:r w:rsidRPr="001973E6">
        <w:rPr>
          <w:rFonts w:eastAsia="Calibri" w:cs="Calibri"/>
          <w:sz w:val="22"/>
          <w:szCs w:val="22"/>
        </w:rPr>
        <w:lastRenderedPageBreak/>
        <w:t>vprašanje »Prosimo opišite jih« in »Ste sprejeli ukrepe, s katerimi ste dokazali svojo zanesljivost ("</w:t>
      </w:r>
      <w:proofErr w:type="spellStart"/>
      <w:r w:rsidRPr="001973E6">
        <w:rPr>
          <w:rFonts w:eastAsia="Calibri" w:cs="Calibri"/>
          <w:sz w:val="22"/>
          <w:szCs w:val="22"/>
        </w:rPr>
        <w:t>samočiščenje</w:t>
      </w:r>
      <w:proofErr w:type="spellEnd"/>
      <w:r w:rsidRPr="001973E6">
        <w:rPr>
          <w:rFonts w:eastAsia="Calibri" w:cs="Calibri"/>
          <w:sz w:val="22"/>
          <w:szCs w:val="22"/>
        </w:rPr>
        <w:t>")?« gospodarski subjekt v polje »Prosimo opišite jih*« napiše kršitve in ukrepe, s katerimi lahko dokaže svojo zanesljivost kljub obstoju razlogov za izključitev in predloži dokaze.</w:t>
      </w:r>
      <w:bookmarkEnd w:id="59"/>
    </w:p>
    <w:p w14:paraId="37646EDC" w14:textId="77777777" w:rsidR="00FD0A61" w:rsidRPr="001973E6" w:rsidRDefault="00FD0A61" w:rsidP="005849BD">
      <w:pPr>
        <w:numPr>
          <w:ilvl w:val="0"/>
          <w:numId w:val="5"/>
        </w:numPr>
        <w:tabs>
          <w:tab w:val="left" w:pos="887"/>
        </w:tabs>
        <w:spacing w:line="259" w:lineRule="auto"/>
        <w:contextualSpacing/>
        <w:rPr>
          <w:rFonts w:eastAsia="Calibri" w:cs="Calibri"/>
          <w:b/>
          <w:bCs/>
          <w:sz w:val="22"/>
          <w:szCs w:val="22"/>
        </w:rPr>
      </w:pPr>
      <w:r w:rsidRPr="001973E6">
        <w:rPr>
          <w:rFonts w:eastAsia="Calibri" w:cs="Calibri"/>
          <w:b/>
          <w:bCs/>
          <w:sz w:val="22"/>
          <w:szCs w:val="22"/>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FDC24B" w14:textId="77777777" w:rsidR="00FD0A61" w:rsidRPr="001973E6" w:rsidRDefault="00FD0A61" w:rsidP="00FD0A61">
      <w:pPr>
        <w:spacing w:after="0" w:line="260" w:lineRule="atLeast"/>
        <w:ind w:left="426"/>
        <w:rPr>
          <w:rFonts w:eastAsia="Calibri" w:cs="Calibri"/>
          <w:kern w:val="0"/>
          <w:sz w:val="22"/>
          <w:szCs w:val="22"/>
          <w14:ligatures w14:val="none"/>
        </w:rPr>
      </w:pPr>
      <w:r w:rsidRPr="001973E6">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C137EF3" w14:textId="77777777" w:rsidR="00FD0A61" w:rsidRPr="001973E6" w:rsidRDefault="00FD0A61" w:rsidP="00FD0A61">
      <w:pPr>
        <w:spacing w:after="0" w:line="260" w:lineRule="atLeast"/>
        <w:ind w:left="426"/>
        <w:rPr>
          <w:rFonts w:eastAsia="Calibri" w:cs="Calibri"/>
          <w:kern w:val="0"/>
          <w:sz w:val="22"/>
          <w:szCs w:val="22"/>
          <w14:ligatures w14:val="none"/>
        </w:rPr>
      </w:pPr>
    </w:p>
    <w:p w14:paraId="12FA29F7" w14:textId="77777777" w:rsidR="00FD0A61" w:rsidRPr="001973E6" w:rsidRDefault="00FD0A61" w:rsidP="00FD0A61">
      <w:pPr>
        <w:spacing w:line="259" w:lineRule="auto"/>
        <w:ind w:left="426"/>
        <w:rPr>
          <w:rFonts w:eastAsia="Times New Roman" w:cs="Calibri"/>
          <w:bCs/>
          <w:sz w:val="22"/>
          <w:szCs w:val="22"/>
          <w:u w:val="single"/>
          <w:lang w:eastAsia="sl-SI"/>
        </w:rPr>
      </w:pPr>
      <w:bookmarkStart w:id="60" w:name="_Hlk202184124"/>
      <w:r w:rsidRPr="001973E6">
        <w:rPr>
          <w:rFonts w:eastAsia="Times New Roman" w:cs="Calibri"/>
          <w:bCs/>
          <w:sz w:val="22"/>
          <w:szCs w:val="22"/>
          <w:u w:val="single"/>
          <w:lang w:eastAsia="sl-SI"/>
        </w:rPr>
        <w:t>PREDHODNI DOKAZ:</w:t>
      </w:r>
    </w:p>
    <w:p w14:paraId="22289B9C" w14:textId="77777777" w:rsidR="00FD0A61" w:rsidRPr="001973E6" w:rsidRDefault="00FD0A61" w:rsidP="00FD0A61">
      <w:pPr>
        <w:tabs>
          <w:tab w:val="left" w:pos="887"/>
        </w:tabs>
        <w:spacing w:line="259" w:lineRule="auto"/>
        <w:ind w:left="426"/>
        <w:rPr>
          <w:rFonts w:eastAsia="Calibri" w:cs="Calibri"/>
          <w:b/>
          <w:bCs/>
          <w:kern w:val="0"/>
          <w:sz w:val="22"/>
          <w:szCs w:val="22"/>
          <w14:ligatures w14:val="none"/>
        </w:rPr>
      </w:pPr>
      <w:bookmarkStart w:id="61" w:name="_Hlk202185739"/>
      <w:bookmarkEnd w:id="60"/>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III: Razlogi za izključitev, Oddelek C: Razlogi povezani z insolventnostjo, nasprotjem interesov ali kršitvijo poklicnih pravil)</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p>
    <w:bookmarkEnd w:id="61"/>
    <w:p w14:paraId="4562045D" w14:textId="09143794" w:rsidR="00FD0A61" w:rsidRPr="001973E6" w:rsidRDefault="00FD0A61" w:rsidP="00A02AC2">
      <w:pPr>
        <w:spacing w:line="259" w:lineRule="auto"/>
        <w:ind w:left="426"/>
        <w:rPr>
          <w:rFonts w:eastAsia="Calibri" w:cs="Calibri"/>
          <w:sz w:val="22"/>
          <w:szCs w:val="22"/>
        </w:rPr>
      </w:pPr>
      <w:r w:rsidRPr="001973E6">
        <w:rPr>
          <w:rFonts w:eastAsia="Calibri" w:cs="Calibri"/>
          <w:sz w:val="22"/>
          <w:szCs w:val="22"/>
        </w:rPr>
        <w:t>V kolikor je odgovor v katerem od primerov »DA«, se v navedena polja vpiše podatke, ki jih zahteva ESPD. V primeru, da gospodarski subjekt uveljavlja popravni mehanizem, z odgovorom »Da« na vprašanje »Prosimo opišite jih« gospodarski subjekt v polje »Prosimo opišite jih*« napiše kršitve v polje »Navedite razloge za nemoteno izvedbo pogodbe*« pa napiše razloge, s katerimi lahko dokaže svojo zanesljivost kljub obstoju razlogov za izključitev in predloži dokaze.</w:t>
      </w:r>
    </w:p>
    <w:p w14:paraId="5C4E2F03" w14:textId="77777777" w:rsidR="00FD0A61" w:rsidRPr="001973E6" w:rsidRDefault="00FD0A61" w:rsidP="005849BD">
      <w:pPr>
        <w:numPr>
          <w:ilvl w:val="0"/>
          <w:numId w:val="5"/>
        </w:numPr>
        <w:spacing w:after="0" w:line="276" w:lineRule="auto"/>
        <w:contextualSpacing/>
        <w:rPr>
          <w:rFonts w:eastAsia="Calibri" w:cs="Calibri"/>
          <w:b/>
          <w:bCs/>
          <w:sz w:val="22"/>
          <w:szCs w:val="22"/>
          <w:lang w:eastAsia="zh-CN"/>
        </w:rPr>
      </w:pPr>
      <w:r w:rsidRPr="001973E6">
        <w:rPr>
          <w:rFonts w:eastAsia="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E6E6E04"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a) ruskim državljanom ali fizičnim ali pravnim osebam, subjektom ali organom s sedežem v Rusiji;</w:t>
      </w:r>
    </w:p>
    <w:p w14:paraId="2D7F66D2"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b) pravnim osebam, subjektom ali organom, katerih več kot 50-odstotni delež je v neposredni ali posredni lasti subjekta iz točke (a) tega odstavka, ali</w:t>
      </w:r>
    </w:p>
    <w:p w14:paraId="0B985830"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c) fizičnim ali pravnim osebam, subjektom ali organom, ki delujejo v imenu ali po navodilih subjekta iz točke (a) ali (b) tega odstavka,</w:t>
      </w:r>
    </w:p>
    <w:p w14:paraId="6E7BF15E"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d) vključno s podizvajalci, dobavitelji ali subjekti, katerih zmogljivosti se uporabljajo v smislu direktiv o javnem naročanju, če predstavljajo več kot 10 % vrednosti naročila</w:t>
      </w:r>
    </w:p>
    <w:p w14:paraId="23E78B60"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in je pri njih izpolnjena katera od okoliščin iz točk a), b) ali c).</w:t>
      </w:r>
    </w:p>
    <w:p w14:paraId="04DAAED5" w14:textId="77777777" w:rsidR="00FD0A61" w:rsidRPr="001973E6" w:rsidRDefault="00FD0A61" w:rsidP="00FD0A61">
      <w:pPr>
        <w:spacing w:after="0" w:line="276" w:lineRule="auto"/>
        <w:rPr>
          <w:rFonts w:eastAsia="Calibri" w:cs="Calibri"/>
          <w:b/>
          <w:bCs/>
          <w:sz w:val="22"/>
          <w:szCs w:val="22"/>
          <w:lang w:eastAsia="zh-CN"/>
        </w:rPr>
      </w:pPr>
    </w:p>
    <w:p w14:paraId="5471C365"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DOKAZ:</w:t>
      </w:r>
    </w:p>
    <w:p w14:paraId="65A8FB4C" w14:textId="67A4E408" w:rsidR="00FD0A61" w:rsidRPr="001973E6" w:rsidRDefault="00FD0A61" w:rsidP="00A02AC2">
      <w:pPr>
        <w:spacing w:line="259" w:lineRule="auto"/>
        <w:ind w:left="426"/>
        <w:rPr>
          <w:rFonts w:eastAsia="Times New Roman" w:cs="Calibri"/>
          <w:b/>
          <w:sz w:val="22"/>
          <w:szCs w:val="22"/>
          <w:lang w:eastAsia="sl-SI"/>
        </w:rPr>
      </w:pPr>
      <w:r w:rsidRPr="001973E6">
        <w:rPr>
          <w:rFonts w:eastAsia="Times New Roman" w:cs="Calibri"/>
          <w:b/>
          <w:sz w:val="22"/>
          <w:szCs w:val="22"/>
          <w:lang w:eastAsia="sl-SI"/>
        </w:rPr>
        <w:t>Lastna izjava</w:t>
      </w:r>
      <w:r w:rsidRPr="001973E6">
        <w:rPr>
          <w:rFonts w:eastAsia="Times New Roman" w:cs="Calibri"/>
          <w:bCs/>
          <w:sz w:val="22"/>
          <w:szCs w:val="22"/>
          <w:lang w:eastAsia="sl-SI"/>
        </w:rPr>
        <w:t xml:space="preserve"> na Prilogi št. 3 </w:t>
      </w:r>
      <w:r w:rsidRPr="001973E6">
        <w:rPr>
          <w:rFonts w:eastAsia="Times New Roman" w:cs="Calibri"/>
          <w:b/>
          <w:sz w:val="22"/>
          <w:szCs w:val="22"/>
          <w:lang w:eastAsia="sl-SI"/>
        </w:rPr>
        <w:t>vsakega gospodarskega subjekta v ponudbi.</w:t>
      </w:r>
    </w:p>
    <w:p w14:paraId="1EBD7CA3" w14:textId="77777777" w:rsidR="00FD0A61" w:rsidRPr="001973E6" w:rsidRDefault="00FD0A61" w:rsidP="0085467A">
      <w:pPr>
        <w:pStyle w:val="Naslov3"/>
        <w:rPr>
          <w:rFonts w:eastAsia="Calibri" w:cs="Calibri"/>
          <w:sz w:val="22"/>
          <w:szCs w:val="22"/>
        </w:rPr>
      </w:pPr>
      <w:bookmarkStart w:id="62" w:name="_Toc207095682"/>
      <w:bookmarkStart w:id="63" w:name="_Toc207286456"/>
      <w:r w:rsidRPr="001973E6">
        <w:rPr>
          <w:rFonts w:eastAsia="Calibri" w:cs="Calibri"/>
          <w:sz w:val="22"/>
          <w:szCs w:val="22"/>
        </w:rPr>
        <w:t>Popravni mehanizem</w:t>
      </w:r>
      <w:bookmarkEnd w:id="62"/>
      <w:bookmarkEnd w:id="63"/>
    </w:p>
    <w:p w14:paraId="66632D8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05D5F28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731D54A" w14:textId="5411607A" w:rsidR="00FD0A61" w:rsidRPr="001973E6" w:rsidRDefault="00FD0A61" w:rsidP="00FD0A61">
      <w:pPr>
        <w:spacing w:line="259" w:lineRule="auto"/>
        <w:rPr>
          <w:rFonts w:eastAsia="Calibri" w:cs="Calibri"/>
          <w:sz w:val="22"/>
          <w:szCs w:val="22"/>
        </w:rPr>
      </w:pPr>
      <w:r w:rsidRPr="001973E6">
        <w:rPr>
          <w:rFonts w:eastAsia="Calibri" w:cs="Calibri"/>
          <w:sz w:val="22"/>
          <w:szCs w:val="22"/>
        </w:rPr>
        <w:t>Če naročnik oceni, da ukrepi ne zadoščajo, gospodarskemu subjektu pošlje utemeljitev takšne odločitve.</w:t>
      </w:r>
    </w:p>
    <w:p w14:paraId="6DD04355" w14:textId="77777777" w:rsidR="00FD0A61" w:rsidRPr="001973E6" w:rsidRDefault="00FD0A61" w:rsidP="0085467A">
      <w:pPr>
        <w:pStyle w:val="Naslov2"/>
        <w:rPr>
          <w:rFonts w:eastAsia="Calibri" w:cs="Calibri"/>
          <w:sz w:val="22"/>
          <w:szCs w:val="22"/>
        </w:rPr>
      </w:pPr>
      <w:bookmarkStart w:id="64" w:name="_Toc207095683"/>
      <w:bookmarkStart w:id="65" w:name="_Toc207286457"/>
      <w:r w:rsidRPr="001973E6">
        <w:rPr>
          <w:rFonts w:eastAsia="Calibri" w:cs="Calibri"/>
          <w:sz w:val="22"/>
          <w:szCs w:val="22"/>
        </w:rPr>
        <w:t>POGOJI ZA SODELOVANJE</w:t>
      </w:r>
      <w:bookmarkEnd w:id="64"/>
      <w:bookmarkEnd w:id="65"/>
    </w:p>
    <w:p w14:paraId="69B410B5"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Pogoji za sodelovanje se lahko nanašajo na naslednje gospodarske subjekte:</w:t>
      </w:r>
    </w:p>
    <w:p w14:paraId="3BF1E145" w14:textId="77777777" w:rsidR="00FD0A61" w:rsidRPr="001973E6" w:rsidRDefault="00FD0A61" w:rsidP="005849BD">
      <w:pPr>
        <w:numPr>
          <w:ilvl w:val="0"/>
          <w:numId w:val="6"/>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na ponudnika;</w:t>
      </w:r>
    </w:p>
    <w:p w14:paraId="495BF506" w14:textId="77777777" w:rsidR="00FD0A61" w:rsidRPr="001973E6" w:rsidRDefault="00FD0A61" w:rsidP="005849BD">
      <w:pPr>
        <w:numPr>
          <w:ilvl w:val="0"/>
          <w:numId w:val="6"/>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na partnerje v skupni ponudbi</w:t>
      </w:r>
      <w:r w:rsidRPr="001973E6">
        <w:rPr>
          <w:rFonts w:eastAsia="DengXian" w:cs="Calibri"/>
          <w:kern w:val="0"/>
          <w:sz w:val="22"/>
          <w:szCs w:val="22"/>
          <w14:ligatures w14:val="none"/>
        </w:rPr>
        <w:t xml:space="preserve"> </w:t>
      </w:r>
      <w:r w:rsidRPr="001973E6">
        <w:rPr>
          <w:rFonts w:eastAsia="DengXian" w:cs="Calibri"/>
          <w:kern w:val="0"/>
          <w:sz w:val="22"/>
          <w:szCs w:val="22"/>
          <w:lang w:eastAsia="zh-CN"/>
          <w14:ligatures w14:val="none"/>
        </w:rPr>
        <w:t>na podlagi četrtega odstavka 10. člena ZJN-3;</w:t>
      </w:r>
    </w:p>
    <w:p w14:paraId="67D3C2AA" w14:textId="77777777" w:rsidR="00FD0A61" w:rsidRPr="001973E6" w:rsidRDefault="00FD0A61" w:rsidP="005849BD">
      <w:pPr>
        <w:numPr>
          <w:ilvl w:val="0"/>
          <w:numId w:val="7"/>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na podizvajalce, ne glede na fazo izvedbe javnega naročila, v kateri se vključijo v izvedbo javnega naročila;</w:t>
      </w:r>
    </w:p>
    <w:p w14:paraId="41DFEBA5" w14:textId="77777777" w:rsidR="00FD0A61" w:rsidRPr="001973E6" w:rsidRDefault="00FD0A61" w:rsidP="005849BD">
      <w:pPr>
        <w:numPr>
          <w:ilvl w:val="0"/>
          <w:numId w:val="7"/>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 xml:space="preserve">na dejanskega (končnega) izvajalca posla, ne glede na člen v </w:t>
      </w:r>
      <w:proofErr w:type="spellStart"/>
      <w:r w:rsidRPr="001973E6">
        <w:rPr>
          <w:rFonts w:eastAsia="DengXian" w:cs="Calibri"/>
          <w:kern w:val="0"/>
          <w:sz w:val="22"/>
          <w:szCs w:val="22"/>
          <w:lang w:eastAsia="zh-CN"/>
          <w14:ligatures w14:val="none"/>
        </w:rPr>
        <w:t>podizvajalski</w:t>
      </w:r>
      <w:proofErr w:type="spellEnd"/>
      <w:r w:rsidRPr="001973E6">
        <w:rPr>
          <w:rFonts w:eastAsia="DengXian" w:cs="Calibri"/>
          <w:kern w:val="0"/>
          <w:sz w:val="22"/>
          <w:szCs w:val="22"/>
          <w:lang w:eastAsia="zh-CN"/>
          <w14:ligatures w14:val="none"/>
        </w:rPr>
        <w:t xml:space="preserve"> verigi, ki mu dejanski izvajalec posla pripada;</w:t>
      </w:r>
    </w:p>
    <w:p w14:paraId="465FE465" w14:textId="77777777" w:rsidR="00FD0A61" w:rsidRPr="001973E6" w:rsidRDefault="00FD0A61" w:rsidP="005849BD">
      <w:pPr>
        <w:numPr>
          <w:ilvl w:val="0"/>
          <w:numId w:val="7"/>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če ponudnik v skladu z 81. členom ZJN-3 uporablja zmogljivosti drugih subjektov, na subjekte, katerih zmogljivosti uporablja ponudnik.</w:t>
      </w:r>
    </w:p>
    <w:p w14:paraId="67C9CD28" w14:textId="77777777" w:rsidR="00FD0A61" w:rsidRPr="001973E6" w:rsidRDefault="00FD0A61" w:rsidP="00FD0A61">
      <w:pPr>
        <w:spacing w:after="0" w:line="276" w:lineRule="auto"/>
        <w:ind w:left="720"/>
        <w:rPr>
          <w:rFonts w:eastAsia="DengXian" w:cs="Calibri"/>
          <w:kern w:val="0"/>
          <w:sz w:val="22"/>
          <w:szCs w:val="22"/>
          <w:lang w:eastAsia="zh-CN"/>
          <w14:ligatures w14:val="none"/>
        </w:rPr>
      </w:pPr>
    </w:p>
    <w:p w14:paraId="2D551294" w14:textId="3BCCFABF" w:rsidR="00FD0A61" w:rsidRPr="001973E6" w:rsidRDefault="00FD0A61" w:rsidP="00A02AC2">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Vsi gospodarski subjekti, za katere je določeno izpolnjevanje katerega koli pogoja, morajo oddati svoj ESPD.</w:t>
      </w:r>
    </w:p>
    <w:p w14:paraId="33B67522" w14:textId="0F9206D0" w:rsidR="00FD0A61" w:rsidRPr="001973E6" w:rsidRDefault="00FD0A61" w:rsidP="0085467A">
      <w:pPr>
        <w:pStyle w:val="Naslov3"/>
        <w:rPr>
          <w:rFonts w:eastAsia="Calibri" w:cs="Calibri"/>
          <w:sz w:val="22"/>
          <w:szCs w:val="22"/>
        </w:rPr>
      </w:pPr>
      <w:bookmarkStart w:id="66" w:name="_Toc207095684"/>
      <w:bookmarkStart w:id="67" w:name="_Toc207286458"/>
      <w:r w:rsidRPr="001973E6">
        <w:rPr>
          <w:rFonts w:eastAsia="Calibri" w:cs="Calibri"/>
          <w:sz w:val="22"/>
          <w:szCs w:val="22"/>
        </w:rPr>
        <w:t>Pogoji za sodelovanje</w:t>
      </w:r>
      <w:bookmarkEnd w:id="66"/>
      <w:bookmarkEnd w:id="67"/>
      <w:r w:rsidRPr="001973E6">
        <w:rPr>
          <w:rFonts w:eastAsia="Calibri" w:cs="Calibri"/>
          <w:sz w:val="22"/>
          <w:szCs w:val="22"/>
        </w:rPr>
        <w:t xml:space="preserve"> </w:t>
      </w:r>
      <w:r w:rsidR="005944A9" w:rsidRPr="001973E6">
        <w:rPr>
          <w:rFonts w:eastAsia="Calibri" w:cs="Calibri"/>
          <w:sz w:val="22"/>
          <w:szCs w:val="22"/>
        </w:rPr>
        <w:t xml:space="preserve">SKLOP </w:t>
      </w:r>
      <w:r w:rsidR="005944A9" w:rsidRPr="001973E6">
        <w:rPr>
          <w:rFonts w:eastAsia="Calibri" w:cs="Calibri"/>
          <w:sz w:val="22"/>
          <w:szCs w:val="22"/>
        </w:rPr>
        <w:tab/>
        <w:t>1: GOI dela</w:t>
      </w:r>
    </w:p>
    <w:p w14:paraId="79B86A1F" w14:textId="77777777" w:rsidR="00FD0A61" w:rsidRPr="001973E6" w:rsidRDefault="00FD0A61" w:rsidP="00FD0A61">
      <w:pPr>
        <w:spacing w:line="259" w:lineRule="auto"/>
        <w:ind w:left="1800"/>
        <w:contextualSpacing/>
        <w:rPr>
          <w:rFonts w:eastAsia="Calibri" w:cs="Calibri"/>
          <w:b/>
          <w:bCs/>
          <w:sz w:val="22"/>
          <w:szCs w:val="22"/>
        </w:rPr>
      </w:pPr>
    </w:p>
    <w:p w14:paraId="32CC201F" w14:textId="77777777" w:rsidR="00FD0A61" w:rsidRPr="001973E6" w:rsidRDefault="00FD0A61" w:rsidP="005849BD">
      <w:pPr>
        <w:numPr>
          <w:ilvl w:val="0"/>
          <w:numId w:val="8"/>
        </w:numPr>
        <w:spacing w:line="259" w:lineRule="auto"/>
        <w:contextualSpacing/>
        <w:rPr>
          <w:rFonts w:eastAsia="Calibri" w:cs="Calibri"/>
          <w:b/>
          <w:bCs/>
          <w:sz w:val="22"/>
          <w:szCs w:val="22"/>
        </w:rPr>
      </w:pPr>
      <w:r w:rsidRPr="001973E6">
        <w:rPr>
          <w:rFonts w:eastAsia="Calibri" w:cs="Calibri"/>
          <w:b/>
          <w:bCs/>
          <w:sz w:val="22"/>
          <w:szCs w:val="22"/>
        </w:rPr>
        <w:t>USTREZNOST ZA OPRAVLJANJE POKLICNE DEJAVNOSTI</w:t>
      </w:r>
    </w:p>
    <w:p w14:paraId="5BF91EA6" w14:textId="77777777" w:rsidR="00FD0A61" w:rsidRPr="001973E6" w:rsidRDefault="00FD0A61" w:rsidP="005849BD">
      <w:pPr>
        <w:numPr>
          <w:ilvl w:val="0"/>
          <w:numId w:val="9"/>
        </w:numPr>
        <w:spacing w:line="259" w:lineRule="auto"/>
        <w:contextualSpacing/>
        <w:rPr>
          <w:rFonts w:eastAsia="Calibri" w:cs="Calibri"/>
          <w:b/>
          <w:bCs/>
          <w:sz w:val="22"/>
          <w:szCs w:val="22"/>
        </w:rPr>
      </w:pPr>
      <w:r w:rsidRPr="001973E6">
        <w:rPr>
          <w:rFonts w:eastAsia="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7F19BAE4" w14:textId="77777777" w:rsidR="00FD0A61" w:rsidRPr="001973E6" w:rsidRDefault="00FD0A61" w:rsidP="00FD0A61">
      <w:pPr>
        <w:spacing w:line="259" w:lineRule="auto"/>
        <w:ind w:left="720"/>
        <w:contextualSpacing/>
        <w:rPr>
          <w:rFonts w:eastAsia="Calibri" w:cs="Calibri"/>
          <w:b/>
          <w:bCs/>
          <w:sz w:val="22"/>
          <w:szCs w:val="22"/>
        </w:rPr>
      </w:pPr>
    </w:p>
    <w:p w14:paraId="1923AEF2" w14:textId="77777777"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Pogoj morajo izpolniti vsi gospodarski subjekti.</w:t>
      </w:r>
    </w:p>
    <w:p w14:paraId="38E32DD4" w14:textId="77777777" w:rsidR="0085467A" w:rsidRPr="001973E6" w:rsidRDefault="0085467A" w:rsidP="00FD0A61">
      <w:pPr>
        <w:spacing w:line="259" w:lineRule="auto"/>
        <w:ind w:left="426"/>
        <w:rPr>
          <w:rFonts w:eastAsia="Times New Roman" w:cs="Calibri"/>
          <w:bCs/>
          <w:sz w:val="22"/>
          <w:szCs w:val="22"/>
          <w:u w:val="single"/>
          <w:lang w:eastAsia="sl-SI"/>
        </w:rPr>
      </w:pPr>
      <w:bookmarkStart w:id="68" w:name="_Hlk202186277"/>
    </w:p>
    <w:p w14:paraId="08FB45F8" w14:textId="42AE6EF3"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2AB7FC95"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A: Ustreznost, Vpis v ustrezen poklicni register ALI Vpis v poslovni register)</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r w:rsidRPr="001973E6">
        <w:rPr>
          <w:rFonts w:eastAsia="Calibri" w:cs="Calibri"/>
          <w:sz w:val="22"/>
          <w:szCs w:val="22"/>
        </w:rPr>
        <w:t xml:space="preserve"> </w:t>
      </w:r>
    </w:p>
    <w:p w14:paraId="6F61B086"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68"/>
    </w:p>
    <w:p w14:paraId="11BE0110" w14:textId="77777777" w:rsidR="00FD0A61" w:rsidRPr="001973E6" w:rsidRDefault="00FD0A61" w:rsidP="00FD0A61">
      <w:pPr>
        <w:tabs>
          <w:tab w:val="left" w:pos="887"/>
        </w:tabs>
        <w:spacing w:line="259" w:lineRule="auto"/>
        <w:ind w:left="720"/>
        <w:contextualSpacing/>
        <w:rPr>
          <w:rFonts w:eastAsia="Calibri" w:cs="Calibri"/>
          <w:b/>
          <w:bCs/>
          <w:kern w:val="0"/>
          <w:sz w:val="22"/>
          <w:szCs w:val="22"/>
          <w14:ligatures w14:val="none"/>
        </w:rPr>
      </w:pPr>
    </w:p>
    <w:p w14:paraId="1D7EFCAC" w14:textId="77777777" w:rsidR="00954576" w:rsidRPr="001973E6" w:rsidRDefault="00954576" w:rsidP="00954576">
      <w:pPr>
        <w:numPr>
          <w:ilvl w:val="0"/>
          <w:numId w:val="9"/>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t xml:space="preserve">Gospodarski subjekt, ki v izvedbo prevzame gradbena obrtniška in inštalacijska dela mora izpolnjevati tudi pogoje za opravljanje dejavnosti gradbeništva iz prvega odstavka 16. člena GZ-1 in sicer: </w:t>
      </w:r>
    </w:p>
    <w:p w14:paraId="2BB00656" w14:textId="77777777" w:rsidR="00954576" w:rsidRPr="001973E6" w:rsidRDefault="00954576" w:rsidP="00954576">
      <w:pPr>
        <w:numPr>
          <w:ilvl w:val="0"/>
          <w:numId w:val="7"/>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t xml:space="preserve">kot gospodarski subjekt ima v poslovnem registru ima vpisano dejavnost gradbeništva; </w:t>
      </w:r>
    </w:p>
    <w:p w14:paraId="1AEFDF65" w14:textId="77777777" w:rsidR="00954576" w:rsidRPr="001973E6" w:rsidRDefault="00954576" w:rsidP="00954576">
      <w:pPr>
        <w:numPr>
          <w:ilvl w:val="0"/>
          <w:numId w:val="7"/>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lastRenderedPageBreak/>
        <w:t xml:space="preserve">imeti mora zavarovano odgovornost za škodo v zvezi z opravljanjem svoje dejavnosti v skladu z določbami tretjega oziroma četrtega odstavka 16. člena GZ-1 ter </w:t>
      </w:r>
    </w:p>
    <w:p w14:paraId="7F59EA79" w14:textId="77777777" w:rsidR="00954576" w:rsidRPr="001973E6" w:rsidRDefault="00954576" w:rsidP="00954576">
      <w:pPr>
        <w:numPr>
          <w:ilvl w:val="0"/>
          <w:numId w:val="7"/>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t>imeti mora sklenjeno pogodbo o zaposlitvi za polni delovni čas ali za krajši delovni čas v posebnih primerih v skladu z zakonom, ki ureja delovna razmerja (ZDR-1), ali z zakonom, ki ureja trg dela (ZUTD), z najmanj enim posameznikom, ki zanj vodi gradnjo (</w:t>
      </w:r>
      <w:proofErr w:type="spellStart"/>
      <w:r w:rsidRPr="001973E6">
        <w:rPr>
          <w:rFonts w:eastAsia="Calibri" w:cs="Calibri"/>
          <w:b/>
          <w:bCs/>
          <w:kern w:val="0"/>
          <w:sz w:val="22"/>
          <w:szCs w:val="22"/>
          <w14:ligatures w14:val="none"/>
        </w:rPr>
        <w:t>t.i</w:t>
      </w:r>
      <w:proofErr w:type="spellEnd"/>
      <w:r w:rsidRPr="001973E6">
        <w:rPr>
          <w:rFonts w:eastAsia="Calibri" w:cs="Calibri"/>
          <w:b/>
          <w:bCs/>
          <w:kern w:val="0"/>
          <w:sz w:val="22"/>
          <w:szCs w:val="22"/>
          <w14:ligatures w14:val="none"/>
        </w:rPr>
        <w:t xml:space="preserve">. vodja gradnje). </w:t>
      </w:r>
    </w:p>
    <w:p w14:paraId="37851A6B" w14:textId="77777777" w:rsidR="00954576" w:rsidRPr="001973E6" w:rsidRDefault="00954576" w:rsidP="00954576">
      <w:pPr>
        <w:tabs>
          <w:tab w:val="left" w:pos="887"/>
        </w:tabs>
        <w:spacing w:line="259" w:lineRule="auto"/>
        <w:ind w:left="720"/>
        <w:contextualSpacing/>
        <w:rPr>
          <w:rFonts w:eastAsia="Calibri" w:cs="Calibri"/>
          <w:b/>
          <w:bCs/>
          <w:kern w:val="0"/>
          <w:sz w:val="22"/>
          <w:szCs w:val="22"/>
          <w14:ligatures w14:val="none"/>
        </w:rPr>
      </w:pPr>
    </w:p>
    <w:p w14:paraId="08535B75" w14:textId="0FF223E8" w:rsidR="00D7327C" w:rsidRDefault="00954576" w:rsidP="00954576">
      <w:pPr>
        <w:tabs>
          <w:tab w:val="left" w:pos="887"/>
        </w:tabs>
        <w:spacing w:line="259" w:lineRule="auto"/>
        <w:ind w:left="720"/>
        <w:contextualSpacing/>
        <w:rPr>
          <w:rFonts w:eastAsia="Calibri" w:cs="Calibri"/>
          <w:kern w:val="0"/>
          <w:sz w:val="22"/>
          <w:szCs w:val="22"/>
          <w14:ligatures w14:val="none"/>
        </w:rPr>
      </w:pPr>
      <w:r w:rsidRPr="001973E6">
        <w:rPr>
          <w:rFonts w:eastAsia="Calibri" w:cs="Calibri"/>
          <w:kern w:val="0"/>
          <w:sz w:val="22"/>
          <w:szCs w:val="22"/>
          <w14:ligatures w14:val="none"/>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w:t>
      </w:r>
    </w:p>
    <w:p w14:paraId="46A05538" w14:textId="77777777" w:rsidR="00954576" w:rsidRPr="001973E6" w:rsidRDefault="00954576" w:rsidP="004B1690">
      <w:pPr>
        <w:jc w:val="left"/>
        <w:rPr>
          <w:rFonts w:eastAsia="Calibri" w:cs="Calibri"/>
          <w:kern w:val="0"/>
          <w:sz w:val="22"/>
          <w:szCs w:val="22"/>
          <w14:ligatures w14:val="none"/>
        </w:rPr>
      </w:pPr>
    </w:p>
    <w:p w14:paraId="00E85027" w14:textId="77777777" w:rsidR="00954576" w:rsidRPr="001973E6" w:rsidRDefault="00954576" w:rsidP="00954576">
      <w:pPr>
        <w:tabs>
          <w:tab w:val="left" w:pos="887"/>
        </w:tabs>
        <w:spacing w:line="259" w:lineRule="auto"/>
        <w:ind w:left="720"/>
        <w:contextualSpacing/>
        <w:rPr>
          <w:rFonts w:eastAsia="Calibri" w:cs="Calibri"/>
          <w:kern w:val="0"/>
          <w:sz w:val="22"/>
          <w:szCs w:val="22"/>
          <w14:ligatures w14:val="none"/>
        </w:rPr>
      </w:pPr>
      <w:r w:rsidRPr="001973E6">
        <w:rPr>
          <w:rFonts w:eastAsia="Calibri" w:cs="Calibri"/>
          <w:kern w:val="0"/>
          <w:sz w:val="22"/>
          <w:szCs w:val="22"/>
          <w14:ligatures w14:val="none"/>
        </w:rPr>
        <w:t xml:space="preserve">Naročnik si pridržuje pravico, da v fazi pregledovanja ponudb od takšnega ponudnika zahteva dokazila, ki dokazujejo izpolnjevanje navedenega pogoja. </w:t>
      </w:r>
    </w:p>
    <w:p w14:paraId="6B57A7EE" w14:textId="77777777" w:rsidR="00954576" w:rsidRPr="001973E6" w:rsidRDefault="00954576" w:rsidP="00954576">
      <w:pPr>
        <w:tabs>
          <w:tab w:val="left" w:pos="887"/>
        </w:tabs>
        <w:spacing w:line="259" w:lineRule="auto"/>
        <w:ind w:left="720"/>
        <w:contextualSpacing/>
        <w:rPr>
          <w:rFonts w:eastAsia="Calibri" w:cs="Calibri"/>
          <w:b/>
          <w:bCs/>
          <w:kern w:val="0"/>
          <w:sz w:val="22"/>
          <w:szCs w:val="22"/>
          <w14:ligatures w14:val="none"/>
        </w:rPr>
      </w:pPr>
    </w:p>
    <w:p w14:paraId="1CD24568" w14:textId="77777777" w:rsidR="00954576" w:rsidRPr="001973E6" w:rsidRDefault="00954576" w:rsidP="00954576">
      <w:pPr>
        <w:spacing w:line="259" w:lineRule="auto"/>
        <w:ind w:left="720"/>
        <w:contextualSpacing/>
        <w:rPr>
          <w:rFonts w:eastAsia="Calibri" w:cs="Calibri"/>
          <w:sz w:val="22"/>
          <w:szCs w:val="22"/>
        </w:rPr>
      </w:pPr>
      <w:r w:rsidRPr="001973E6">
        <w:rPr>
          <w:rFonts w:eastAsia="Calibri" w:cs="Calibri"/>
          <w:sz w:val="22"/>
          <w:szCs w:val="22"/>
        </w:rPr>
        <w:t>Pogoj morajo izpolniti vsi subjekti, ki bodo izvajali gradbena dela.</w:t>
      </w:r>
    </w:p>
    <w:p w14:paraId="49BD7408" w14:textId="77777777" w:rsidR="00954576" w:rsidRPr="001973E6" w:rsidRDefault="00954576" w:rsidP="00954576">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04193B2A" w14:textId="77777777" w:rsidR="00954576" w:rsidRPr="001973E6" w:rsidRDefault="00954576" w:rsidP="00954576">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A: Ustreznost, Vpis v ustrezen poklicni register ALI Vpis v poslovni register)</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r w:rsidRPr="001973E6">
        <w:rPr>
          <w:rFonts w:eastAsia="Calibri" w:cs="Calibri"/>
          <w:sz w:val="22"/>
          <w:szCs w:val="22"/>
        </w:rPr>
        <w:t xml:space="preserve"> </w:t>
      </w:r>
    </w:p>
    <w:p w14:paraId="56FF6F15" w14:textId="77777777" w:rsidR="00954576" w:rsidRPr="001973E6" w:rsidRDefault="00954576" w:rsidP="00954576">
      <w:pPr>
        <w:tabs>
          <w:tab w:val="left" w:pos="887"/>
        </w:tabs>
        <w:spacing w:line="259" w:lineRule="auto"/>
        <w:ind w:left="426"/>
        <w:rPr>
          <w:rFonts w:eastAsia="Calibri" w:cs="Calibri"/>
          <w:sz w:val="22"/>
          <w:szCs w:val="22"/>
        </w:rPr>
      </w:pPr>
      <w:r w:rsidRPr="001973E6">
        <w:rPr>
          <w:rFonts w:eastAsia="Calibri" w:cs="Calibri"/>
          <w:sz w:val="22"/>
          <w:szCs w:val="22"/>
        </w:rPr>
        <w:t>ESPD mora vsebovati vse potrebne podatke, da lahko naročnik v uradni evidenci preveri izpolnjevanje pogojev. V kolikor takšna preveritev ne bo mogoča, bo naročnik od ponudnika zahteval predložitev kopije vpisa gospodarskega subjekta v enega od poklicnih ali poslovnih registrov.</w:t>
      </w:r>
    </w:p>
    <w:p w14:paraId="205554A5" w14:textId="77777777" w:rsidR="00954576" w:rsidRPr="001973E6" w:rsidRDefault="00954576" w:rsidP="00954576">
      <w:pPr>
        <w:tabs>
          <w:tab w:val="left" w:pos="887"/>
        </w:tabs>
        <w:spacing w:line="259" w:lineRule="auto"/>
        <w:ind w:left="426"/>
        <w:rPr>
          <w:rFonts w:eastAsia="Calibri" w:cs="Calibri"/>
          <w:sz w:val="22"/>
          <w:szCs w:val="22"/>
          <w:u w:val="single"/>
        </w:rPr>
      </w:pPr>
      <w:r w:rsidRPr="001973E6">
        <w:rPr>
          <w:rFonts w:eastAsia="Calibri" w:cs="Calibri"/>
          <w:sz w:val="22"/>
          <w:szCs w:val="22"/>
          <w:u w:val="single"/>
        </w:rPr>
        <w:t>DOKAZILA:</w:t>
      </w:r>
    </w:p>
    <w:p w14:paraId="049CF385" w14:textId="77777777" w:rsidR="00954576" w:rsidRPr="001973E6" w:rsidRDefault="00954576" w:rsidP="00954576">
      <w:pPr>
        <w:numPr>
          <w:ilvl w:val="0"/>
          <w:numId w:val="7"/>
        </w:numPr>
        <w:tabs>
          <w:tab w:val="left" w:pos="887"/>
        </w:tabs>
        <w:spacing w:line="259" w:lineRule="auto"/>
        <w:contextualSpacing/>
        <w:rPr>
          <w:rFonts w:eastAsia="Calibri" w:cs="Calibri"/>
          <w:kern w:val="0"/>
          <w:sz w:val="22"/>
          <w:szCs w:val="22"/>
          <w14:ligatures w14:val="none"/>
        </w:rPr>
      </w:pPr>
      <w:r w:rsidRPr="001973E6">
        <w:rPr>
          <w:rFonts w:eastAsia="Calibri" w:cs="Calibri"/>
          <w:kern w:val="0"/>
          <w:sz w:val="22"/>
          <w:szCs w:val="22"/>
          <w14:ligatures w14:val="none"/>
        </w:rPr>
        <w:t xml:space="preserve">Kopija zavarovalne police v skladu z drugo alinejo prvega odstavka 16. člena GZ-1 </w:t>
      </w:r>
    </w:p>
    <w:p w14:paraId="1436E3ED" w14:textId="18D2ADD4" w:rsidR="00954576" w:rsidRPr="001973E6" w:rsidRDefault="00954576" w:rsidP="00954576">
      <w:pPr>
        <w:numPr>
          <w:ilvl w:val="0"/>
          <w:numId w:val="7"/>
        </w:numPr>
        <w:tabs>
          <w:tab w:val="left" w:pos="887"/>
        </w:tabs>
        <w:spacing w:line="259" w:lineRule="auto"/>
        <w:contextualSpacing/>
        <w:rPr>
          <w:rFonts w:eastAsia="Calibri" w:cs="Calibri"/>
          <w:kern w:val="0"/>
          <w:sz w:val="22"/>
          <w:szCs w:val="22"/>
          <w14:ligatures w14:val="none"/>
        </w:rPr>
      </w:pPr>
      <w:r w:rsidRPr="001973E6">
        <w:rPr>
          <w:rFonts w:eastAsia="Calibri" w:cs="Calibri"/>
          <w:kern w:val="0"/>
          <w:sz w:val="22"/>
          <w:szCs w:val="22"/>
          <w14:ligatures w14:val="none"/>
        </w:rPr>
        <w:t>Obrazec M1 ali pogodba o zaposlitvi za vodjo gradnje.</w:t>
      </w:r>
    </w:p>
    <w:p w14:paraId="6563505E" w14:textId="77777777" w:rsidR="00954576" w:rsidRPr="001973E6" w:rsidRDefault="00954576" w:rsidP="00954576">
      <w:pPr>
        <w:tabs>
          <w:tab w:val="left" w:pos="887"/>
        </w:tabs>
        <w:spacing w:line="259" w:lineRule="auto"/>
        <w:contextualSpacing/>
        <w:rPr>
          <w:rFonts w:eastAsia="Calibri" w:cs="Calibri"/>
          <w:kern w:val="0"/>
          <w:sz w:val="22"/>
          <w:szCs w:val="22"/>
          <w14:ligatures w14:val="none"/>
        </w:rPr>
      </w:pPr>
    </w:p>
    <w:p w14:paraId="64D61AA3" w14:textId="279FDDB3" w:rsidR="009D7E17" w:rsidRPr="001973E6" w:rsidRDefault="009D7E17" w:rsidP="009D7E17">
      <w:pPr>
        <w:numPr>
          <w:ilvl w:val="0"/>
          <w:numId w:val="9"/>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t>Gospodarski subjekt je vpisan v Obrni register, ki ga vodi Obrtno-podjetniška zbornica Slovenije, in sicer za opravljanje dejavnosti</w:t>
      </w:r>
      <w:r w:rsidR="0063081F" w:rsidRPr="001973E6">
        <w:rPr>
          <w:rFonts w:eastAsia="Calibri" w:cs="Calibri"/>
          <w:b/>
          <w:bCs/>
          <w:kern w:val="0"/>
          <w:sz w:val="22"/>
          <w:szCs w:val="22"/>
          <w14:ligatures w14:val="none"/>
        </w:rPr>
        <w:t xml:space="preserve"> F/41.000: Gradnja stanovanjskih in </w:t>
      </w:r>
      <w:proofErr w:type="spellStart"/>
      <w:r w:rsidR="0063081F" w:rsidRPr="001973E6">
        <w:rPr>
          <w:rFonts w:eastAsia="Calibri" w:cs="Calibri"/>
          <w:b/>
          <w:bCs/>
          <w:kern w:val="0"/>
          <w:sz w:val="22"/>
          <w:szCs w:val="22"/>
          <w14:ligatures w14:val="none"/>
        </w:rPr>
        <w:t>nestanovanjskih</w:t>
      </w:r>
      <w:proofErr w:type="spellEnd"/>
      <w:r w:rsidR="0063081F" w:rsidRPr="001973E6">
        <w:rPr>
          <w:rFonts w:eastAsia="Calibri" w:cs="Calibri"/>
          <w:b/>
          <w:bCs/>
          <w:kern w:val="0"/>
          <w:sz w:val="22"/>
          <w:szCs w:val="22"/>
          <w14:ligatures w14:val="none"/>
        </w:rPr>
        <w:t xml:space="preserve"> stavb in</w:t>
      </w:r>
      <w:r w:rsidRPr="001973E6">
        <w:rPr>
          <w:rFonts w:eastAsia="Calibri" w:cs="Calibri"/>
          <w:b/>
          <w:bCs/>
          <w:kern w:val="0"/>
          <w:sz w:val="22"/>
          <w:szCs w:val="22"/>
          <w14:ligatures w14:val="none"/>
        </w:rPr>
        <w:t xml:space="preserve"> F/43.</w:t>
      </w:r>
      <w:r w:rsidRPr="0048426F">
        <w:rPr>
          <w:rFonts w:eastAsia="Calibri" w:cs="Calibri"/>
          <w:b/>
          <w:bCs/>
          <w:kern w:val="0"/>
          <w:sz w:val="22"/>
          <w:szCs w:val="22"/>
          <w14:ligatures w14:val="none"/>
        </w:rPr>
        <w:t>210</w:t>
      </w:r>
      <w:r w:rsidRPr="001973E6">
        <w:rPr>
          <w:rFonts w:eastAsia="Calibri" w:cs="Calibri"/>
          <w:b/>
          <w:bCs/>
          <w:kern w:val="0"/>
          <w:sz w:val="22"/>
          <w:szCs w:val="22"/>
          <w14:ligatures w14:val="none"/>
        </w:rPr>
        <w:t xml:space="preserve">: </w:t>
      </w:r>
      <w:proofErr w:type="spellStart"/>
      <w:r w:rsidRPr="001973E6">
        <w:rPr>
          <w:rFonts w:eastAsia="Calibri" w:cs="Calibri"/>
          <w:b/>
          <w:bCs/>
          <w:kern w:val="0"/>
          <w:sz w:val="22"/>
          <w:szCs w:val="22"/>
          <w14:ligatures w14:val="none"/>
        </w:rPr>
        <w:t>Inštaliranje</w:t>
      </w:r>
      <w:proofErr w:type="spellEnd"/>
      <w:r w:rsidRPr="001973E6">
        <w:rPr>
          <w:rFonts w:eastAsia="Calibri" w:cs="Calibri"/>
          <w:b/>
          <w:bCs/>
          <w:kern w:val="0"/>
          <w:sz w:val="22"/>
          <w:szCs w:val="22"/>
          <w14:ligatures w14:val="none"/>
        </w:rPr>
        <w:t xml:space="preserve"> električnih napeljav in naprav</w:t>
      </w:r>
      <w:r w:rsidR="0063081F" w:rsidRPr="001973E6">
        <w:rPr>
          <w:rFonts w:eastAsia="Calibri" w:cs="Calibri"/>
          <w:b/>
          <w:bCs/>
          <w:kern w:val="0"/>
          <w:sz w:val="22"/>
          <w:szCs w:val="22"/>
          <w14:ligatures w14:val="none"/>
        </w:rPr>
        <w:t xml:space="preserve"> ter F/43.220: Vodovodne, grelne in hladilne inštalacije</w:t>
      </w:r>
      <w:r w:rsidRPr="001973E6">
        <w:rPr>
          <w:rFonts w:eastAsia="Calibri" w:cs="Calibri"/>
          <w:b/>
          <w:bCs/>
          <w:kern w:val="0"/>
          <w:sz w:val="22"/>
          <w:szCs w:val="22"/>
          <w14:ligatures w14:val="none"/>
        </w:rPr>
        <w:t xml:space="preserve"> (velja za gospodarske subjekte s sedežem v Republiki Sloveniji) oziroma drug primerljiv register, ki se vodi v državi, v kateri ima gospodarski subjekt sedež, in sicer za opravljanje primerljive dejavnosti (velja za gospodarske subjekte, ki nimajo sedeža v Republiki Sloveniji).</w:t>
      </w:r>
    </w:p>
    <w:p w14:paraId="51DB6738" w14:textId="77777777" w:rsidR="00954576" w:rsidRPr="001973E6" w:rsidRDefault="00954576" w:rsidP="009D7E17">
      <w:pPr>
        <w:tabs>
          <w:tab w:val="left" w:pos="887"/>
        </w:tabs>
        <w:spacing w:line="259" w:lineRule="auto"/>
        <w:rPr>
          <w:rFonts w:eastAsia="Calibri" w:cs="Calibri"/>
          <w:kern w:val="0"/>
          <w:sz w:val="22"/>
          <w:szCs w:val="22"/>
          <w14:ligatures w14:val="none"/>
        </w:rPr>
      </w:pPr>
    </w:p>
    <w:p w14:paraId="26475F0A" w14:textId="4A8455C6"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Pogoj mora izpolnjevati ponudnik, partner in podizvajalec, ki so pravne osebe ali samostojni podjetniki (</w:t>
      </w:r>
      <w:proofErr w:type="spellStart"/>
      <w:r w:rsidRPr="001973E6">
        <w:rPr>
          <w:rFonts w:eastAsia="Calibri" w:cs="Calibri"/>
          <w:kern w:val="0"/>
          <w:sz w:val="22"/>
          <w:szCs w:val="22"/>
          <w14:ligatures w14:val="none"/>
        </w:rPr>
        <w:t>s.p</w:t>
      </w:r>
      <w:proofErr w:type="spellEnd"/>
      <w:r w:rsidRPr="001973E6">
        <w:rPr>
          <w:rFonts w:eastAsia="Calibri" w:cs="Calibri"/>
          <w:kern w:val="0"/>
          <w:sz w:val="22"/>
          <w:szCs w:val="22"/>
          <w14:ligatures w14:val="none"/>
        </w:rPr>
        <w:t xml:space="preserve">.) in ki bodo sodelovali pri izvedbi predmeta javnega naročila. </w:t>
      </w:r>
    </w:p>
    <w:p w14:paraId="2FA10C2D" w14:textId="319929E5"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 xml:space="preserve">V kolikor gospodarski subjekt opravlja dejavnost na način, ki skladno z drugim odstavkom 5. člena Obrtnega zakona (Uradni list RS, št. 40/04 – uradno prečiščeno besedilo, 117/06 – ZDavP-2, 102/07, 30/13, 36/13 – </w:t>
      </w:r>
      <w:proofErr w:type="spellStart"/>
      <w:r w:rsidRPr="001973E6">
        <w:rPr>
          <w:rFonts w:eastAsia="Calibri" w:cs="Calibri"/>
          <w:kern w:val="0"/>
          <w:sz w:val="22"/>
          <w:szCs w:val="22"/>
          <w14:ligatures w14:val="none"/>
        </w:rPr>
        <w:t>popr</w:t>
      </w:r>
      <w:proofErr w:type="spellEnd"/>
      <w:r w:rsidRPr="001973E6">
        <w:rPr>
          <w:rFonts w:eastAsia="Calibri" w:cs="Calibri"/>
          <w:kern w:val="0"/>
          <w:sz w:val="22"/>
          <w:szCs w:val="22"/>
          <w14:ligatures w14:val="none"/>
        </w:rPr>
        <w:t>. in 78/23 – ZORR) ne šteje za opravljanje dejavnosti na obrtni način, mu pogoja iz te točke ni treba izpolnjevati.</w:t>
      </w:r>
    </w:p>
    <w:p w14:paraId="505CDD7C" w14:textId="77777777"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299061B1" w14:textId="6913A476"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115D59CC" w14:textId="15B184BF"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lastRenderedPageBreak/>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563E56D2" w14:textId="77777777" w:rsidR="00954576" w:rsidRPr="001973E6" w:rsidRDefault="00954576" w:rsidP="009D7E17">
      <w:pPr>
        <w:tabs>
          <w:tab w:val="left" w:pos="887"/>
        </w:tabs>
        <w:spacing w:line="259" w:lineRule="auto"/>
        <w:rPr>
          <w:rFonts w:eastAsia="Calibri" w:cs="Calibri"/>
          <w:kern w:val="0"/>
          <w:sz w:val="22"/>
          <w:szCs w:val="22"/>
          <w14:ligatures w14:val="none"/>
        </w:rPr>
      </w:pPr>
    </w:p>
    <w:p w14:paraId="3C98039D" w14:textId="2DC1E4AF"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t>2: oprema</w:t>
      </w:r>
      <w:r w:rsidR="002A6837" w:rsidRPr="001973E6">
        <w:rPr>
          <w:rFonts w:eastAsia="Calibri" w:cs="Calibri"/>
          <w:color w:val="auto"/>
          <w:sz w:val="22"/>
          <w:szCs w:val="22"/>
        </w:rPr>
        <w:t xml:space="preserve"> - pohištvo</w:t>
      </w:r>
      <w:r w:rsidRPr="001973E6">
        <w:rPr>
          <w:rFonts w:eastAsia="Calibri" w:cs="Calibri"/>
          <w:color w:val="auto"/>
          <w:sz w:val="22"/>
          <w:szCs w:val="22"/>
        </w:rPr>
        <w:t>;</w:t>
      </w:r>
    </w:p>
    <w:p w14:paraId="68F6E0F3" w14:textId="755C668B" w:rsidR="002A6837" w:rsidRPr="001973E6" w:rsidRDefault="002A6837" w:rsidP="00B947AA">
      <w:pPr>
        <w:numPr>
          <w:ilvl w:val="0"/>
          <w:numId w:val="11"/>
        </w:numPr>
        <w:spacing w:line="259" w:lineRule="auto"/>
        <w:contextualSpacing/>
        <w:rPr>
          <w:rFonts w:eastAsia="Calibri" w:cs="Calibri"/>
          <w:b/>
          <w:bCs/>
          <w:sz w:val="22"/>
          <w:szCs w:val="22"/>
        </w:rPr>
      </w:pPr>
      <w:r w:rsidRPr="001973E6">
        <w:rPr>
          <w:rFonts w:eastAsia="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74D6CE9D" w14:textId="6FC1616E" w:rsidR="00954576" w:rsidRPr="001973E6" w:rsidRDefault="00954576" w:rsidP="00954576">
      <w:pPr>
        <w:spacing w:line="259" w:lineRule="auto"/>
        <w:contextualSpacing/>
        <w:rPr>
          <w:rFonts w:eastAsia="Calibri" w:cs="Calibri"/>
          <w:b/>
          <w:bCs/>
          <w:sz w:val="22"/>
          <w:szCs w:val="22"/>
        </w:rPr>
      </w:pPr>
    </w:p>
    <w:p w14:paraId="79BBB5FF"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3141E70E"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720D8AE8" w14:textId="3BCC4745"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1099DCE3" w14:textId="77777777" w:rsidR="00954576" w:rsidRPr="001973E6" w:rsidRDefault="00954576" w:rsidP="00954576">
      <w:pPr>
        <w:spacing w:line="259" w:lineRule="auto"/>
        <w:contextualSpacing/>
        <w:rPr>
          <w:rFonts w:eastAsia="Calibri" w:cs="Calibri"/>
          <w:b/>
          <w:bCs/>
          <w:sz w:val="22"/>
          <w:szCs w:val="22"/>
        </w:rPr>
      </w:pPr>
    </w:p>
    <w:p w14:paraId="2C7C4DE6" w14:textId="5E3AC689" w:rsidR="002A6837" w:rsidRPr="001973E6" w:rsidRDefault="00353FDF" w:rsidP="00B947AA">
      <w:pPr>
        <w:numPr>
          <w:ilvl w:val="0"/>
          <w:numId w:val="11"/>
        </w:numPr>
        <w:spacing w:line="259" w:lineRule="auto"/>
        <w:contextualSpacing/>
        <w:rPr>
          <w:rFonts w:eastAsia="Calibri" w:cs="Calibri"/>
          <w:b/>
          <w:bCs/>
          <w:sz w:val="22"/>
          <w:szCs w:val="22"/>
        </w:rPr>
      </w:pPr>
      <w:r w:rsidRPr="001973E6">
        <w:rPr>
          <w:rFonts w:cs="Calibri"/>
          <w:sz w:val="22"/>
          <w:szCs w:val="22"/>
        </w:rPr>
        <w:t xml:space="preserve">Gospodarski subjekt, ki v </w:t>
      </w:r>
      <w:r w:rsidR="002A6837" w:rsidRPr="001973E6">
        <w:rPr>
          <w:rFonts w:cs="Calibri"/>
          <w:sz w:val="22"/>
          <w:szCs w:val="22"/>
        </w:rPr>
        <w:t>dobavo in montažo</w:t>
      </w:r>
      <w:r w:rsidRPr="001973E6">
        <w:rPr>
          <w:rFonts w:cs="Calibri"/>
          <w:sz w:val="22"/>
          <w:szCs w:val="22"/>
        </w:rPr>
        <w:t xml:space="preserve"> prevzame </w:t>
      </w:r>
      <w:r w:rsidR="002A6837" w:rsidRPr="001973E6">
        <w:rPr>
          <w:rFonts w:cs="Calibri"/>
          <w:sz w:val="22"/>
          <w:szCs w:val="22"/>
        </w:rPr>
        <w:t>opremo - pohištvo</w:t>
      </w:r>
      <w:r w:rsidRPr="001973E6">
        <w:rPr>
          <w:rFonts w:cs="Calibri"/>
          <w:sz w:val="22"/>
          <w:szCs w:val="22"/>
        </w:rPr>
        <w:t xml:space="preserve"> mora </w:t>
      </w:r>
      <w:r w:rsidR="002A6837" w:rsidRPr="001973E6">
        <w:rPr>
          <w:rFonts w:eastAsia="Calibri" w:cs="Calibri"/>
          <w:b/>
          <w:bCs/>
          <w:sz w:val="22"/>
          <w:szCs w:val="22"/>
        </w:rPr>
        <w:t>predložiti najmanj eno (1) referenco, iz katere izhaja, da je v zadnjih petih (5) letih, šteto od skrajnega roka za oddajo ponudb v tem postopku, uspešno izvedel vsaj en primerljiv posel.</w:t>
      </w:r>
    </w:p>
    <w:p w14:paraId="37C52DB2" w14:textId="77777777" w:rsidR="002A6837" w:rsidRPr="001973E6" w:rsidRDefault="002A6837" w:rsidP="002A6837">
      <w:pPr>
        <w:spacing w:line="259" w:lineRule="auto"/>
        <w:ind w:left="720"/>
        <w:contextualSpacing/>
        <w:rPr>
          <w:rFonts w:eastAsia="Calibri" w:cs="Calibri"/>
          <w:b/>
          <w:bCs/>
          <w:sz w:val="22"/>
          <w:szCs w:val="22"/>
        </w:rPr>
      </w:pPr>
    </w:p>
    <w:p w14:paraId="4B63EA40" w14:textId="7EFFB3FA" w:rsidR="00353FDF" w:rsidRPr="001973E6" w:rsidRDefault="002A6837" w:rsidP="002A6837">
      <w:pPr>
        <w:rPr>
          <w:rFonts w:eastAsia="Calibri" w:cs="Calibri"/>
          <w:bCs/>
          <w:sz w:val="22"/>
          <w:szCs w:val="22"/>
        </w:rPr>
      </w:pPr>
      <w:r w:rsidRPr="001973E6">
        <w:rPr>
          <w:rFonts w:eastAsia="Calibri" w:cs="Calibri"/>
          <w:bCs/>
          <w:sz w:val="22"/>
          <w:szCs w:val="22"/>
        </w:rPr>
        <w:t>Za primerljiv posel se šteje dobava in montaža pohištvene opreme</w:t>
      </w:r>
      <w:r w:rsidR="004041FD" w:rsidRPr="001973E6">
        <w:rPr>
          <w:rFonts w:eastAsia="Calibri" w:cs="Calibri"/>
          <w:bCs/>
          <w:sz w:val="22"/>
          <w:szCs w:val="22"/>
        </w:rPr>
        <w:t xml:space="preserve"> za stavbo</w:t>
      </w:r>
      <w:r w:rsidRPr="001973E6">
        <w:rPr>
          <w:rFonts w:eastAsia="Calibri" w:cs="Calibri"/>
          <w:bCs/>
          <w:sz w:val="22"/>
          <w:szCs w:val="22"/>
        </w:rPr>
        <w:t xml:space="preserve"> z oznako (glede na CC-SI klasifikacijo): 12510 Industrijske stavbe ali 12640 Stavbe za zdravstveno oskrbo ali 12630 Stavbe za izobraževanje in znanstvenoraziskovalno delo v skupni vrednosti pohištvene opreme vsaj 50.000  EUR brez DDV</w:t>
      </w:r>
      <w:r w:rsidR="004041FD" w:rsidRPr="001973E6">
        <w:rPr>
          <w:rFonts w:eastAsia="Calibri" w:cs="Calibri"/>
          <w:bCs/>
          <w:sz w:val="22"/>
          <w:szCs w:val="22"/>
        </w:rPr>
        <w:t>.</w:t>
      </w:r>
    </w:p>
    <w:p w14:paraId="321B0727" w14:textId="77777777" w:rsidR="008126EC" w:rsidRPr="001973E6" w:rsidRDefault="008126EC" w:rsidP="008126EC">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51EE23FB" w14:textId="77777777" w:rsidR="008126EC" w:rsidRPr="001973E6" w:rsidRDefault="008126EC" w:rsidP="008126EC">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2922AB86" w14:textId="77777777" w:rsidR="008126EC" w:rsidRPr="001973E6" w:rsidRDefault="008126EC" w:rsidP="002A6837">
      <w:pPr>
        <w:rPr>
          <w:rFonts w:cs="Calibri"/>
          <w:sz w:val="22"/>
          <w:szCs w:val="22"/>
        </w:rPr>
      </w:pPr>
    </w:p>
    <w:p w14:paraId="735EA494" w14:textId="70D74146"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t>3: medicinska in laboratorijska oprema - ZAMRZOVALNE NAPRAVE (-86oC) Z AVTOMATSKIM ODSTRANJEVALCEM ZAMAŠKOV IZ KRIOVIAL IN AVTOMATSKIM SKENERJEM KOD;</w:t>
      </w:r>
    </w:p>
    <w:p w14:paraId="3D9D9379" w14:textId="77777777" w:rsidR="00FF2626" w:rsidRPr="001973E6" w:rsidRDefault="00FF2626" w:rsidP="00FF2626">
      <w:pPr>
        <w:rPr>
          <w:rFonts w:cs="Calibri"/>
          <w:b/>
          <w:sz w:val="22"/>
          <w:szCs w:val="22"/>
        </w:rPr>
      </w:pPr>
    </w:p>
    <w:p w14:paraId="3AD3CA78" w14:textId="3006A33F" w:rsidR="004041FD" w:rsidRPr="001973E6" w:rsidRDefault="00FF2626" w:rsidP="00FF2626">
      <w:pPr>
        <w:ind w:left="708"/>
        <w:rPr>
          <w:rFonts w:cs="Calibri"/>
          <w:b/>
          <w:sz w:val="22"/>
          <w:szCs w:val="22"/>
        </w:rPr>
      </w:pPr>
      <w:r w:rsidRPr="001973E6">
        <w:rPr>
          <w:rFonts w:cs="Calibri"/>
          <w:b/>
          <w:sz w:val="22"/>
          <w:szCs w:val="22"/>
        </w:rPr>
        <w:t xml:space="preserve">A. </w:t>
      </w:r>
      <w:r w:rsidR="004041FD" w:rsidRPr="001973E6">
        <w:rPr>
          <w:rFonts w:cs="Calibri"/>
          <w:b/>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41940C8D"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67B24C6B"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lastRenderedPageBreak/>
        <w:t>-</w:t>
      </w:r>
      <w:r w:rsidRPr="001973E6">
        <w:rPr>
          <w:rFonts w:eastAsia="Calibri" w:cs="Calibri"/>
          <w:kern w:val="0"/>
          <w:sz w:val="22"/>
          <w:szCs w:val="22"/>
          <w14:ligatures w14:val="none"/>
        </w:rPr>
        <w:tab/>
        <w:t xml:space="preserve">Obrazec ESPD (za ponudnika, partnerja in podizvajalca). </w:t>
      </w:r>
    </w:p>
    <w:p w14:paraId="3E2AA4D9"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21B89760" w14:textId="77777777" w:rsidR="00954576" w:rsidRPr="001973E6" w:rsidRDefault="00954576" w:rsidP="004041FD">
      <w:pPr>
        <w:rPr>
          <w:rFonts w:cs="Calibri"/>
          <w:sz w:val="22"/>
          <w:szCs w:val="22"/>
        </w:rPr>
      </w:pPr>
    </w:p>
    <w:p w14:paraId="4A0FDDDE" w14:textId="09B16781" w:rsidR="004041FD" w:rsidRPr="001973E6" w:rsidRDefault="004041FD" w:rsidP="00FF2626">
      <w:pPr>
        <w:ind w:left="708"/>
        <w:rPr>
          <w:rFonts w:cs="Calibri"/>
          <w:b/>
          <w:sz w:val="22"/>
          <w:szCs w:val="22"/>
        </w:rPr>
      </w:pPr>
      <w:r w:rsidRPr="001973E6">
        <w:rPr>
          <w:rFonts w:cs="Calibri"/>
          <w:b/>
          <w:sz w:val="22"/>
          <w:szCs w:val="22"/>
        </w:rPr>
        <w:t>B.</w:t>
      </w:r>
      <w:r w:rsidRPr="001973E6">
        <w:rPr>
          <w:rFonts w:cs="Calibri"/>
          <w:b/>
          <w:sz w:val="22"/>
          <w:szCs w:val="22"/>
        </w:rPr>
        <w:tab/>
        <w:t xml:space="preserve">Gospodarski subjekt, ki v dobavo in montažo prevzame </w:t>
      </w:r>
      <w:r w:rsidRPr="001973E6">
        <w:rPr>
          <w:rFonts w:eastAsia="Calibri" w:cs="Calibri"/>
          <w:b/>
          <w:sz w:val="22"/>
          <w:szCs w:val="22"/>
        </w:rPr>
        <w:t>ZAMRZOVALNE NAPRAVE (-86</w:t>
      </w:r>
      <w:r w:rsidRPr="001973E6">
        <w:rPr>
          <w:rFonts w:eastAsia="Calibri" w:cs="Calibri"/>
          <w:b/>
          <w:sz w:val="22"/>
          <w:szCs w:val="22"/>
          <w:vertAlign w:val="superscript"/>
        </w:rPr>
        <w:t>o</w:t>
      </w:r>
      <w:r w:rsidRPr="001973E6">
        <w:rPr>
          <w:rFonts w:eastAsia="Calibri" w:cs="Calibri"/>
          <w:b/>
          <w:sz w:val="22"/>
          <w:szCs w:val="22"/>
        </w:rPr>
        <w:t>C) Z AVTOMATSKIM ODSTRANJEVALCEM ZAMAŠKOV IZ KRIOVIAL IN AVTOMATSKIM SKENERJEM KOD</w:t>
      </w:r>
      <w:r w:rsidRPr="001973E6">
        <w:rPr>
          <w:rFonts w:cs="Calibri"/>
          <w:b/>
          <w:sz w:val="22"/>
          <w:szCs w:val="22"/>
        </w:rPr>
        <w:t xml:space="preserve"> mora predložiti najmanj eno (1) referenco, iz katere izhaja, da je v zadnjih petih (5) letih, šteto od skrajnega roka za oddajo ponudb v tem postopku, uspešno izvedel vsaj en primerljiv posel.</w:t>
      </w:r>
    </w:p>
    <w:p w14:paraId="7EE05A21" w14:textId="32A8885D" w:rsidR="004041FD" w:rsidRPr="001973E6" w:rsidRDefault="004041FD" w:rsidP="004041FD">
      <w:pPr>
        <w:rPr>
          <w:rFonts w:cs="Calibri"/>
          <w:sz w:val="22"/>
          <w:szCs w:val="22"/>
        </w:rPr>
      </w:pPr>
      <w:r w:rsidRPr="001973E6">
        <w:rPr>
          <w:rFonts w:cs="Calibri"/>
          <w:sz w:val="22"/>
          <w:szCs w:val="22"/>
        </w:rPr>
        <w:t xml:space="preserve">Za primerljiv posel se šteje dobava in montaža </w:t>
      </w:r>
      <w:r w:rsidRPr="001973E6">
        <w:rPr>
          <w:rFonts w:eastAsia="Calibri" w:cs="Calibri"/>
          <w:sz w:val="22"/>
          <w:szCs w:val="22"/>
        </w:rPr>
        <w:t>medicinske ali laboratorijske opreme</w:t>
      </w:r>
      <w:r w:rsidRPr="001973E6">
        <w:rPr>
          <w:rFonts w:cs="Calibri"/>
          <w:sz w:val="22"/>
          <w:szCs w:val="22"/>
        </w:rPr>
        <w:t xml:space="preserve"> za stavbo z oznako (glede na CC-SI klasifikacijo): 12510 Industrijske stavbe ali 12640 Stavbe za zdravstveno oskrbo ali 12630 Stavbe za izobraževanje in znanstvenoraziskovalno delo v skupni vrednosti vsaj 50.000 EUR brez DDV.</w:t>
      </w:r>
    </w:p>
    <w:p w14:paraId="67194D4A" w14:textId="77777777" w:rsidR="00FF2626" w:rsidRPr="001973E6" w:rsidRDefault="00FF2626" w:rsidP="00FF2626">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03E6CAA5" w14:textId="16F72FF0" w:rsidR="00FF2626" w:rsidRPr="001973E6" w:rsidRDefault="00FF2626" w:rsidP="00FF2626">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2EFAD064" w14:textId="77777777" w:rsidR="00FF2626" w:rsidRPr="001973E6" w:rsidRDefault="00FF2626" w:rsidP="004041FD">
      <w:pPr>
        <w:rPr>
          <w:rFonts w:cs="Calibri"/>
          <w:sz w:val="22"/>
          <w:szCs w:val="22"/>
        </w:rPr>
      </w:pPr>
    </w:p>
    <w:p w14:paraId="3A91280C" w14:textId="0CA0C864"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t>4: medicinska in laboratorijska oprema - KOMBINIRANI LABORATORIJSKI HLADILNIKI: HLADILNIK (+4 °C) + ZAMRZOVALNIK (-20 °C);</w:t>
      </w:r>
    </w:p>
    <w:p w14:paraId="0F345689" w14:textId="77777777" w:rsidR="00FF2626" w:rsidRPr="001973E6" w:rsidRDefault="00FF2626" w:rsidP="00FF2626">
      <w:pPr>
        <w:rPr>
          <w:rFonts w:cs="Calibri"/>
          <w:sz w:val="22"/>
          <w:szCs w:val="22"/>
        </w:rPr>
      </w:pPr>
    </w:p>
    <w:p w14:paraId="1D712DFD" w14:textId="65E86DB4" w:rsidR="004041FD" w:rsidRPr="001973E6" w:rsidRDefault="004041FD" w:rsidP="00FF2626">
      <w:pPr>
        <w:ind w:left="708"/>
        <w:rPr>
          <w:rFonts w:cs="Calibri"/>
          <w:sz w:val="22"/>
          <w:szCs w:val="22"/>
        </w:rPr>
      </w:pPr>
      <w:r w:rsidRPr="001973E6">
        <w:rPr>
          <w:rFonts w:cs="Calibri"/>
          <w:b/>
          <w:sz w:val="22"/>
          <w:szCs w:val="22"/>
        </w:rPr>
        <w:t>A.</w:t>
      </w:r>
      <w:r w:rsidRPr="001973E6">
        <w:rPr>
          <w:rFonts w:cs="Calibri"/>
          <w:b/>
          <w:sz w:val="22"/>
          <w:szCs w:val="22"/>
        </w:rPr>
        <w:tab/>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r w:rsidRPr="001973E6">
        <w:rPr>
          <w:rFonts w:cs="Calibri"/>
          <w:sz w:val="22"/>
          <w:szCs w:val="22"/>
        </w:rPr>
        <w:t>.</w:t>
      </w:r>
    </w:p>
    <w:p w14:paraId="55848F2D" w14:textId="77777777" w:rsidR="00FF2626" w:rsidRPr="001973E6" w:rsidRDefault="00FF2626" w:rsidP="00FF262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5975929A" w14:textId="77777777" w:rsidR="00FF2626" w:rsidRPr="001973E6" w:rsidRDefault="00FF2626" w:rsidP="00FF262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0E86154F" w14:textId="77777777" w:rsidR="00FF2626" w:rsidRPr="001973E6" w:rsidRDefault="00FF2626" w:rsidP="00FF262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20C58B7A" w14:textId="77777777" w:rsidR="00FF2626" w:rsidRPr="001973E6" w:rsidRDefault="00FF2626" w:rsidP="00FF2626">
      <w:pPr>
        <w:ind w:firstLine="708"/>
        <w:rPr>
          <w:rFonts w:cs="Calibri"/>
          <w:sz w:val="22"/>
          <w:szCs w:val="22"/>
        </w:rPr>
      </w:pPr>
    </w:p>
    <w:p w14:paraId="12669601" w14:textId="580F095B" w:rsidR="004041FD" w:rsidRPr="001973E6" w:rsidRDefault="004041FD" w:rsidP="00FF2626">
      <w:pPr>
        <w:ind w:left="708"/>
        <w:rPr>
          <w:rFonts w:cs="Calibri"/>
          <w:b/>
          <w:sz w:val="22"/>
          <w:szCs w:val="22"/>
        </w:rPr>
      </w:pPr>
      <w:r w:rsidRPr="001973E6">
        <w:rPr>
          <w:rFonts w:cs="Calibri"/>
          <w:b/>
          <w:sz w:val="22"/>
          <w:szCs w:val="22"/>
        </w:rPr>
        <w:t>B.</w:t>
      </w:r>
      <w:r w:rsidRPr="001973E6">
        <w:rPr>
          <w:rFonts w:cs="Calibri"/>
          <w:b/>
          <w:sz w:val="22"/>
          <w:szCs w:val="22"/>
        </w:rPr>
        <w:tab/>
        <w:t xml:space="preserve">Gospodarski subjekt, ki v dobavo in montažo prevzame </w:t>
      </w:r>
      <w:r w:rsidRPr="001973E6">
        <w:rPr>
          <w:rFonts w:eastAsia="Calibri" w:cs="Calibri"/>
          <w:b/>
          <w:sz w:val="22"/>
          <w:szCs w:val="22"/>
        </w:rPr>
        <w:t>KOMBINIRANI LABORATORIJSKI HLADILNIKI: HLADILNIK (+4 °C) + ZAMRZOVALNIK (-20 °C);</w:t>
      </w:r>
      <w:r w:rsidRPr="001973E6">
        <w:rPr>
          <w:rFonts w:cs="Calibri"/>
          <w:b/>
          <w:sz w:val="22"/>
          <w:szCs w:val="22"/>
        </w:rPr>
        <w:t xml:space="preserve"> mora predložiti najmanj eno (1) referenco, iz katere izhaja, da je v zadnjih petih (5) letih, šteto od skrajnega roka za oddajo ponudb v tem postopku, uspešno izvedel vsaj en primerljiv posel.</w:t>
      </w:r>
    </w:p>
    <w:p w14:paraId="1363DC4B" w14:textId="4CE0A504" w:rsidR="004041FD" w:rsidRPr="001973E6" w:rsidRDefault="004041FD" w:rsidP="004041FD">
      <w:pPr>
        <w:rPr>
          <w:rFonts w:cs="Calibri"/>
          <w:sz w:val="22"/>
          <w:szCs w:val="22"/>
        </w:rPr>
      </w:pPr>
      <w:r w:rsidRPr="001973E6">
        <w:rPr>
          <w:rFonts w:cs="Calibri"/>
          <w:sz w:val="22"/>
          <w:szCs w:val="22"/>
        </w:rPr>
        <w:lastRenderedPageBreak/>
        <w:t xml:space="preserve">Za primerljiv posel se šteje dobava in montaža medicinske ali laboratorijske opreme </w:t>
      </w:r>
      <w:r w:rsidR="00FF2626" w:rsidRPr="001973E6">
        <w:rPr>
          <w:rFonts w:cs="Calibri"/>
          <w:sz w:val="22"/>
          <w:szCs w:val="22"/>
        </w:rPr>
        <w:t xml:space="preserve"> </w:t>
      </w:r>
      <w:r w:rsidRPr="001973E6">
        <w:rPr>
          <w:rFonts w:cs="Calibri"/>
          <w:sz w:val="22"/>
          <w:szCs w:val="22"/>
        </w:rPr>
        <w:t xml:space="preserve">za stavbo z oznako (glede na CC-SI klasifikacijo): 12510 Industrijske stavbe ali 12640 Stavbe za zdravstveno oskrbo ali 12630 Stavbe za izobraževanje in znanstvenoraziskovalno delo v skupni vrednosti vsaj  </w:t>
      </w:r>
      <w:r w:rsidR="006826CB" w:rsidRPr="004B1690">
        <w:rPr>
          <w:rFonts w:cs="Calibri"/>
          <w:sz w:val="22"/>
          <w:szCs w:val="22"/>
        </w:rPr>
        <w:t>5.000</w:t>
      </w:r>
      <w:r w:rsidR="006826CB" w:rsidRPr="00A312BB">
        <w:rPr>
          <w:rFonts w:cs="Calibri"/>
          <w:sz w:val="22"/>
          <w:szCs w:val="22"/>
        </w:rPr>
        <w:t xml:space="preserve"> </w:t>
      </w:r>
      <w:r w:rsidRPr="001973E6">
        <w:rPr>
          <w:rFonts w:cs="Calibri"/>
          <w:sz w:val="22"/>
          <w:szCs w:val="22"/>
        </w:rPr>
        <w:t>EUR brez DDV.</w:t>
      </w:r>
    </w:p>
    <w:p w14:paraId="6E8259DF" w14:textId="77777777" w:rsidR="00FF2626" w:rsidRPr="001973E6" w:rsidRDefault="00FF2626" w:rsidP="00FF2626">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19BEBF2B" w14:textId="77777777" w:rsidR="00FF2626" w:rsidRPr="001973E6" w:rsidRDefault="00FF2626" w:rsidP="00FF2626">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4E74B64C" w14:textId="77777777" w:rsidR="00FF2626" w:rsidRPr="001973E6" w:rsidRDefault="00FF2626" w:rsidP="004041FD">
      <w:pPr>
        <w:rPr>
          <w:rFonts w:cs="Calibri"/>
          <w:sz w:val="22"/>
          <w:szCs w:val="22"/>
        </w:rPr>
      </w:pPr>
    </w:p>
    <w:p w14:paraId="2EF50EEE" w14:textId="6E09300C"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t>5: medicinska in laboratorijska oprema - OPREMA ZA TEKOČI DUŠIK</w:t>
      </w:r>
    </w:p>
    <w:p w14:paraId="7185415B" w14:textId="77777777" w:rsidR="00E87D76" w:rsidRPr="001973E6" w:rsidRDefault="00E87D76" w:rsidP="00E87D76">
      <w:pPr>
        <w:rPr>
          <w:rFonts w:cs="Calibri"/>
          <w:sz w:val="22"/>
          <w:szCs w:val="22"/>
        </w:rPr>
      </w:pPr>
    </w:p>
    <w:p w14:paraId="7C958789" w14:textId="5D4141F8" w:rsidR="00C12000" w:rsidRPr="001973E6" w:rsidRDefault="00C12000" w:rsidP="00E87D76">
      <w:pPr>
        <w:ind w:left="708"/>
        <w:rPr>
          <w:rFonts w:cs="Calibri"/>
          <w:b/>
          <w:sz w:val="22"/>
          <w:szCs w:val="22"/>
        </w:rPr>
      </w:pPr>
      <w:r w:rsidRPr="001973E6">
        <w:rPr>
          <w:rFonts w:cs="Calibri"/>
          <w:b/>
          <w:sz w:val="22"/>
          <w:szCs w:val="22"/>
        </w:rPr>
        <w:t>A.</w:t>
      </w:r>
      <w:r w:rsidRPr="001973E6">
        <w:rPr>
          <w:rFonts w:cs="Calibri"/>
          <w:b/>
          <w:sz w:val="22"/>
          <w:szCs w:val="22"/>
        </w:rPr>
        <w:tab/>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4E121678"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26F4D35C"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195D3B21"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2B8CA7E7" w14:textId="77777777" w:rsidR="00E87D76" w:rsidRPr="001973E6" w:rsidRDefault="00E87D76" w:rsidP="00E87D76">
      <w:pPr>
        <w:ind w:firstLine="708"/>
        <w:rPr>
          <w:rFonts w:cs="Calibri"/>
          <w:b/>
          <w:sz w:val="22"/>
          <w:szCs w:val="22"/>
        </w:rPr>
      </w:pPr>
    </w:p>
    <w:p w14:paraId="5354C491" w14:textId="2FE7E35E" w:rsidR="00E87D76" w:rsidRPr="001973E6" w:rsidRDefault="00C12000" w:rsidP="00476F3C">
      <w:pPr>
        <w:ind w:left="708"/>
        <w:rPr>
          <w:rFonts w:cs="Calibri"/>
          <w:b/>
          <w:sz w:val="22"/>
          <w:szCs w:val="22"/>
        </w:rPr>
      </w:pPr>
      <w:r w:rsidRPr="001973E6">
        <w:rPr>
          <w:rFonts w:cs="Calibri"/>
          <w:b/>
          <w:sz w:val="22"/>
          <w:szCs w:val="22"/>
        </w:rPr>
        <w:t>B.</w:t>
      </w:r>
      <w:r w:rsidRPr="001973E6">
        <w:rPr>
          <w:rFonts w:cs="Calibri"/>
          <w:b/>
          <w:sz w:val="22"/>
          <w:szCs w:val="22"/>
        </w:rPr>
        <w:tab/>
        <w:t>Gospodarski subjekt, ki v dobavo in montažo prevzame OPREMO ZA TEKOČI DUŠIK mora predložiti najmanj eno (1) referenco, iz katere izhaja, da je v zadnjih petih (5) letih, šteto od skrajnega roka za oddajo ponudb v tem postopku, uspešno izvedel vsaj en primerljiv posel.</w:t>
      </w:r>
    </w:p>
    <w:p w14:paraId="3B6BDEE0" w14:textId="28B21823" w:rsidR="004041FD" w:rsidRPr="001973E6" w:rsidRDefault="00C12000" w:rsidP="00C12000">
      <w:pPr>
        <w:rPr>
          <w:rFonts w:cs="Calibri"/>
          <w:sz w:val="22"/>
          <w:szCs w:val="22"/>
        </w:rPr>
      </w:pPr>
      <w:r w:rsidRPr="001973E6">
        <w:rPr>
          <w:rFonts w:cs="Calibri"/>
          <w:sz w:val="22"/>
          <w:szCs w:val="22"/>
        </w:rPr>
        <w:t>Za primerljiv posel se šteje dobava in montaža medicinske ali laboratorijske opreme za stavbo z oznako (glede na CC-SI klasifikacijo): 12510 Industrijske stavbe ali 12640 Stavbe za zdravstveno oskrbo ali 12630 Stavbe za izobraževanje in znanstvenoraziskovalno delo v skupni vrednosti pohištvene opreme vsaj 50.000 EUR brez DDV.</w:t>
      </w:r>
    </w:p>
    <w:p w14:paraId="1E80FBBB" w14:textId="77777777" w:rsidR="00FF2626" w:rsidRPr="001973E6" w:rsidRDefault="00FF2626" w:rsidP="00FF2626">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5545E5A3" w14:textId="77777777" w:rsidR="00FF2626" w:rsidRPr="001973E6" w:rsidRDefault="00FF2626" w:rsidP="00FF2626">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54B42875" w14:textId="77777777" w:rsidR="00FF2626" w:rsidRPr="001973E6" w:rsidRDefault="00FF2626" w:rsidP="00C12000">
      <w:pPr>
        <w:rPr>
          <w:rFonts w:cs="Calibri"/>
          <w:sz w:val="22"/>
          <w:szCs w:val="22"/>
        </w:rPr>
      </w:pPr>
    </w:p>
    <w:p w14:paraId="152DB31F" w14:textId="371C1E02"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r>
      <w:r w:rsidR="00804340" w:rsidRPr="001973E6">
        <w:rPr>
          <w:rFonts w:eastAsia="Calibri" w:cs="Calibri"/>
          <w:color w:val="auto"/>
          <w:sz w:val="22"/>
          <w:szCs w:val="22"/>
        </w:rPr>
        <w:t>6: medicinska in laboratorijska oprema - ROBOT ZA RAVNANJE S TEKOČINAMI: AVTOMATSKO PIPETIRANJE IN ALIKVOTIRANJE VZORCEV</w:t>
      </w:r>
    </w:p>
    <w:p w14:paraId="4CB7F975" w14:textId="77777777" w:rsidR="00E87D76" w:rsidRPr="001973E6" w:rsidRDefault="00E87D76" w:rsidP="00E87D76">
      <w:pPr>
        <w:rPr>
          <w:rFonts w:cs="Calibri"/>
          <w:sz w:val="22"/>
          <w:szCs w:val="22"/>
        </w:rPr>
      </w:pPr>
    </w:p>
    <w:p w14:paraId="776A9D45" w14:textId="2DABAB05" w:rsidR="00C12000" w:rsidRPr="001973E6" w:rsidRDefault="00C12000" w:rsidP="00E87D76">
      <w:pPr>
        <w:ind w:left="708"/>
        <w:rPr>
          <w:rFonts w:cs="Calibri"/>
          <w:b/>
          <w:sz w:val="22"/>
          <w:szCs w:val="22"/>
        </w:rPr>
      </w:pPr>
      <w:r w:rsidRPr="001973E6">
        <w:rPr>
          <w:rFonts w:cs="Calibri"/>
          <w:b/>
          <w:sz w:val="22"/>
          <w:szCs w:val="22"/>
        </w:rPr>
        <w:lastRenderedPageBreak/>
        <w:t>A.</w:t>
      </w:r>
      <w:r w:rsidRPr="001973E6">
        <w:rPr>
          <w:rFonts w:cs="Calibri"/>
          <w:b/>
          <w:sz w:val="22"/>
          <w:szCs w:val="22"/>
        </w:rPr>
        <w:tab/>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21451D2C"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737CE23E"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19006CBF"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50A8FD9A" w14:textId="77777777" w:rsidR="00E87D76" w:rsidRPr="001973E6" w:rsidRDefault="00E87D76" w:rsidP="00C12000">
      <w:pPr>
        <w:rPr>
          <w:rFonts w:cs="Calibri"/>
          <w:sz w:val="22"/>
          <w:szCs w:val="22"/>
        </w:rPr>
      </w:pPr>
    </w:p>
    <w:p w14:paraId="50204C7D" w14:textId="46EF8652" w:rsidR="00C12000" w:rsidRPr="001973E6" w:rsidRDefault="00C12000" w:rsidP="00E87D76">
      <w:pPr>
        <w:ind w:left="708"/>
        <w:rPr>
          <w:rFonts w:cs="Calibri"/>
          <w:b/>
          <w:sz w:val="22"/>
          <w:szCs w:val="22"/>
        </w:rPr>
      </w:pPr>
      <w:r w:rsidRPr="001973E6">
        <w:rPr>
          <w:rFonts w:cs="Calibri"/>
          <w:b/>
          <w:sz w:val="22"/>
          <w:szCs w:val="22"/>
        </w:rPr>
        <w:t>B.</w:t>
      </w:r>
      <w:r w:rsidRPr="001973E6">
        <w:rPr>
          <w:rFonts w:cs="Calibri"/>
          <w:b/>
          <w:sz w:val="22"/>
          <w:szCs w:val="22"/>
        </w:rPr>
        <w:tab/>
        <w:t xml:space="preserve">Gospodarski subjekt, ki v dobavo in montažo prevzame </w:t>
      </w:r>
      <w:r w:rsidRPr="001973E6">
        <w:rPr>
          <w:rFonts w:eastAsia="Calibri" w:cs="Calibri"/>
          <w:b/>
          <w:sz w:val="22"/>
          <w:szCs w:val="22"/>
        </w:rPr>
        <w:t>ROBOTA ZA RAVNANJE S TEKOČINAMI: AVTOMATSKO PIPETIRANJE IN ALIKVOTIRANJE VZORCEV</w:t>
      </w:r>
      <w:r w:rsidRPr="001973E6">
        <w:rPr>
          <w:rFonts w:cs="Calibri"/>
          <w:b/>
          <w:sz w:val="22"/>
          <w:szCs w:val="22"/>
        </w:rPr>
        <w:t xml:space="preserve"> mora predložiti najmanj eno (1) referenco, iz katere izhaja, da je v zadnjih petih (5) letih, šteto od skrajnega roka za oddajo ponudb v tem postopku, uspešno izvedel vsaj en primerljiv posel.</w:t>
      </w:r>
    </w:p>
    <w:p w14:paraId="33DF507D" w14:textId="40D7908E" w:rsidR="00C12000" w:rsidRPr="001973E6" w:rsidRDefault="00C12000" w:rsidP="00C12000">
      <w:pPr>
        <w:rPr>
          <w:rFonts w:cs="Calibri"/>
          <w:sz w:val="22"/>
          <w:szCs w:val="22"/>
        </w:rPr>
      </w:pPr>
      <w:r w:rsidRPr="001973E6">
        <w:rPr>
          <w:rFonts w:cs="Calibri"/>
          <w:sz w:val="22"/>
          <w:szCs w:val="22"/>
        </w:rPr>
        <w:t xml:space="preserve">Za primerljiv posel se šteje dobava in montaža medicinske ali laboratorijske opreme za stavbo z oznako (glede na CC-SI klasifikacijo): 12510 Industrijske stavbe ali 12640 Stavbe za zdravstveno oskrbo ali 12630 Stavbe za izobraževanje in znanstvenoraziskovalno delo v skupni vrednosti pohištvene opreme vsaj </w:t>
      </w:r>
      <w:r w:rsidR="006826CB" w:rsidRPr="004B1690">
        <w:rPr>
          <w:rFonts w:cs="Calibri"/>
          <w:sz w:val="22"/>
          <w:szCs w:val="22"/>
        </w:rPr>
        <w:t>10.000</w:t>
      </w:r>
      <w:r w:rsidR="006826CB" w:rsidRPr="00A312BB">
        <w:rPr>
          <w:rFonts w:cs="Calibri"/>
          <w:sz w:val="22"/>
          <w:szCs w:val="22"/>
        </w:rPr>
        <w:t xml:space="preserve"> </w:t>
      </w:r>
      <w:r w:rsidRPr="001973E6">
        <w:rPr>
          <w:rFonts w:cs="Calibri"/>
          <w:sz w:val="22"/>
          <w:szCs w:val="22"/>
        </w:rPr>
        <w:t>EUR brez DDV.</w:t>
      </w:r>
    </w:p>
    <w:p w14:paraId="1EA03627" w14:textId="77777777" w:rsidR="00FF2626" w:rsidRPr="001973E6" w:rsidRDefault="00FF2626" w:rsidP="00FF2626">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034A2AC6" w14:textId="77777777" w:rsidR="00FF2626" w:rsidRPr="001973E6" w:rsidRDefault="00FF2626" w:rsidP="00FF2626">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69773E5C" w14:textId="77777777" w:rsidR="00FF2626" w:rsidRPr="001973E6" w:rsidRDefault="00FF2626" w:rsidP="00C12000">
      <w:pPr>
        <w:rPr>
          <w:rFonts w:cs="Calibri"/>
          <w:sz w:val="22"/>
          <w:szCs w:val="22"/>
        </w:rPr>
      </w:pPr>
    </w:p>
    <w:p w14:paraId="5713CAD3" w14:textId="15C13998"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Pogoji za sodelovanje SKLOP</w:t>
      </w:r>
      <w:r w:rsidR="00263B5E" w:rsidRPr="001973E6">
        <w:rPr>
          <w:rFonts w:eastAsia="Calibri" w:cs="Calibri"/>
          <w:color w:val="auto"/>
          <w:sz w:val="22"/>
          <w:szCs w:val="22"/>
        </w:rPr>
        <w:t xml:space="preserve"> 7:</w:t>
      </w:r>
      <w:r w:rsidRPr="001973E6">
        <w:rPr>
          <w:rFonts w:eastAsia="Calibri" w:cs="Calibri"/>
          <w:color w:val="auto"/>
          <w:sz w:val="22"/>
          <w:szCs w:val="22"/>
        </w:rPr>
        <w:t xml:space="preserve"> </w:t>
      </w:r>
      <w:r w:rsidR="00804340" w:rsidRPr="001973E6">
        <w:rPr>
          <w:rFonts w:eastAsia="Calibri" w:cs="Calibri"/>
          <w:color w:val="auto"/>
          <w:sz w:val="22"/>
          <w:szCs w:val="22"/>
        </w:rPr>
        <w:t>medicinska in laboratorijska oprema - VEČNAMENSKI VOŽIČKI ZA PREVOZ MATERIALA, NEGO IN OSKRBO PACIENTOV.</w:t>
      </w:r>
    </w:p>
    <w:p w14:paraId="30CB3C5C" w14:textId="77777777" w:rsidR="00476F3C" w:rsidRPr="001973E6" w:rsidRDefault="00476F3C" w:rsidP="00476F3C">
      <w:pPr>
        <w:rPr>
          <w:rFonts w:cs="Calibri"/>
          <w:sz w:val="22"/>
          <w:szCs w:val="22"/>
        </w:rPr>
      </w:pPr>
    </w:p>
    <w:p w14:paraId="28C49BEE" w14:textId="6E0A6A48" w:rsidR="00C12000" w:rsidRPr="001973E6" w:rsidRDefault="00C12000" w:rsidP="00476F3C">
      <w:pPr>
        <w:ind w:left="708"/>
        <w:rPr>
          <w:rFonts w:cs="Calibri"/>
          <w:b/>
          <w:sz w:val="22"/>
          <w:szCs w:val="22"/>
        </w:rPr>
      </w:pPr>
      <w:r w:rsidRPr="001973E6">
        <w:rPr>
          <w:rFonts w:cs="Calibri"/>
          <w:b/>
          <w:sz w:val="22"/>
          <w:szCs w:val="22"/>
        </w:rPr>
        <w:t>A.</w:t>
      </w:r>
      <w:r w:rsidRPr="001973E6">
        <w:rPr>
          <w:rFonts w:cs="Calibri"/>
          <w:b/>
          <w:sz w:val="22"/>
          <w:szCs w:val="22"/>
        </w:rPr>
        <w:tab/>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25E565DC" w14:textId="77777777" w:rsidR="00476F3C" w:rsidRPr="001973E6" w:rsidRDefault="00476F3C" w:rsidP="00476F3C">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6C816F34" w14:textId="77777777" w:rsidR="00476F3C" w:rsidRPr="001973E6" w:rsidRDefault="00476F3C" w:rsidP="00476F3C">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3C940644" w14:textId="77777777" w:rsidR="00476F3C" w:rsidRPr="001973E6" w:rsidRDefault="00476F3C" w:rsidP="00476F3C">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209C43E5" w14:textId="77777777" w:rsidR="00476F3C" w:rsidRPr="001973E6" w:rsidRDefault="00476F3C" w:rsidP="00C12000">
      <w:pPr>
        <w:rPr>
          <w:rFonts w:cs="Calibri"/>
          <w:sz w:val="22"/>
          <w:szCs w:val="22"/>
        </w:rPr>
      </w:pPr>
    </w:p>
    <w:p w14:paraId="199EC4D7" w14:textId="57EF8D27" w:rsidR="00C12000" w:rsidRPr="001973E6" w:rsidRDefault="00C12000" w:rsidP="00476F3C">
      <w:pPr>
        <w:ind w:left="708"/>
        <w:rPr>
          <w:rFonts w:cs="Calibri"/>
          <w:b/>
          <w:sz w:val="22"/>
          <w:szCs w:val="22"/>
        </w:rPr>
      </w:pPr>
      <w:r w:rsidRPr="001973E6">
        <w:rPr>
          <w:rFonts w:cs="Calibri"/>
          <w:b/>
          <w:sz w:val="22"/>
          <w:szCs w:val="22"/>
        </w:rPr>
        <w:lastRenderedPageBreak/>
        <w:t>B.</w:t>
      </w:r>
      <w:r w:rsidRPr="001973E6">
        <w:rPr>
          <w:rFonts w:cs="Calibri"/>
          <w:b/>
          <w:sz w:val="22"/>
          <w:szCs w:val="22"/>
        </w:rPr>
        <w:tab/>
        <w:t xml:space="preserve">Gospodarski subjekt, ki v dobavo in dostavo prevzame </w:t>
      </w:r>
      <w:r w:rsidRPr="001973E6">
        <w:rPr>
          <w:rFonts w:eastAsia="Calibri" w:cs="Calibri"/>
          <w:b/>
          <w:sz w:val="22"/>
          <w:szCs w:val="22"/>
        </w:rPr>
        <w:t>VEČNAMENSKE VOŽIČKE ZA PREVOZ MATERIALA, NEGO IN OSKRBO PACIENTOV.</w:t>
      </w:r>
      <w:r w:rsidRPr="001973E6">
        <w:rPr>
          <w:rFonts w:cs="Calibri"/>
          <w:b/>
          <w:sz w:val="22"/>
          <w:szCs w:val="22"/>
        </w:rPr>
        <w:t xml:space="preserve"> mora predložiti najmanj eno (1) referenco, iz katere izhaja, da je v zadnjih petih (5) letih, šteto od skrajnega roka za oddajo ponudb v tem postopku, uspešno izvedel vsaj en primerljiv posel.</w:t>
      </w:r>
    </w:p>
    <w:p w14:paraId="2E4098A4" w14:textId="28D1673D" w:rsidR="00C12000" w:rsidRPr="001973E6" w:rsidRDefault="00C12000" w:rsidP="00C12000">
      <w:pPr>
        <w:rPr>
          <w:rFonts w:cs="Calibri"/>
          <w:sz w:val="22"/>
          <w:szCs w:val="22"/>
        </w:rPr>
      </w:pPr>
      <w:r w:rsidRPr="001973E6">
        <w:rPr>
          <w:rFonts w:cs="Calibri"/>
          <w:sz w:val="22"/>
          <w:szCs w:val="22"/>
        </w:rPr>
        <w:t xml:space="preserve">Za primerljiv posel se šteje dobava in montaža medicinske ali laboratorijske opreme za stavbo z oznako (glede na CC-SI klasifikacijo): 12510 Industrijske stavbe ali 12640 Stavbe za zdravstveno oskrbo ali 12630 Stavbe za izobraževanje in znanstvenoraziskovalno delo v skupni vrednosti pohištvene opreme vsaj  </w:t>
      </w:r>
      <w:r w:rsidR="006826CB" w:rsidRPr="004B1690">
        <w:rPr>
          <w:rFonts w:cs="Calibri"/>
          <w:sz w:val="22"/>
          <w:szCs w:val="22"/>
        </w:rPr>
        <w:t>1.000</w:t>
      </w:r>
      <w:r w:rsidR="006826CB" w:rsidRPr="00A312BB">
        <w:rPr>
          <w:rFonts w:cs="Calibri"/>
          <w:sz w:val="22"/>
          <w:szCs w:val="22"/>
        </w:rPr>
        <w:t xml:space="preserve"> </w:t>
      </w:r>
      <w:r w:rsidRPr="001973E6">
        <w:rPr>
          <w:rFonts w:cs="Calibri"/>
          <w:sz w:val="22"/>
          <w:szCs w:val="22"/>
        </w:rPr>
        <w:t>EUR brez DDV.</w:t>
      </w:r>
    </w:p>
    <w:p w14:paraId="31E9C66C" w14:textId="77777777" w:rsidR="008126EC" w:rsidRPr="001973E6" w:rsidRDefault="008126EC" w:rsidP="008126EC">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01F742D9" w14:textId="15DACA1F" w:rsidR="00321F8F" w:rsidRPr="001973E6" w:rsidRDefault="008126EC" w:rsidP="00FD0A61">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0588D3C4" w14:textId="77777777" w:rsidR="00476F3C" w:rsidRPr="001973E6" w:rsidRDefault="00476F3C" w:rsidP="00FD0A61">
      <w:pPr>
        <w:tabs>
          <w:tab w:val="left" w:pos="887"/>
        </w:tabs>
        <w:spacing w:line="259" w:lineRule="auto"/>
        <w:rPr>
          <w:rFonts w:eastAsia="Times New Roman" w:cs="Calibri"/>
          <w:bCs/>
          <w:kern w:val="0"/>
          <w:sz w:val="22"/>
          <w:szCs w:val="22"/>
          <w:lang w:eastAsia="sl-SI"/>
          <w14:ligatures w14:val="none"/>
        </w:rPr>
      </w:pPr>
    </w:p>
    <w:p w14:paraId="0D922760" w14:textId="77777777" w:rsidR="00FD0A61" w:rsidRPr="001973E6" w:rsidRDefault="00FD0A61" w:rsidP="00A049FF">
      <w:pPr>
        <w:pStyle w:val="Naslov3"/>
        <w:rPr>
          <w:rFonts w:eastAsia="Calibri" w:cs="Calibri"/>
          <w:sz w:val="22"/>
          <w:szCs w:val="22"/>
        </w:rPr>
      </w:pPr>
      <w:r w:rsidRPr="001973E6">
        <w:rPr>
          <w:rFonts w:eastAsia="Calibri" w:cs="Calibri"/>
          <w:sz w:val="22"/>
          <w:szCs w:val="22"/>
        </w:rPr>
        <w:t>EKONOMSKI IN FINANČNI POLOŽAJ</w:t>
      </w:r>
    </w:p>
    <w:p w14:paraId="4C6D6F6F" w14:textId="77777777" w:rsidR="00E26B81" w:rsidRPr="001973E6" w:rsidRDefault="00E26B81" w:rsidP="00E26B81">
      <w:pPr>
        <w:spacing w:line="259" w:lineRule="auto"/>
        <w:contextualSpacing/>
        <w:rPr>
          <w:rFonts w:eastAsia="Calibri" w:cs="Calibri"/>
          <w:b/>
          <w:bCs/>
          <w:sz w:val="22"/>
          <w:szCs w:val="22"/>
        </w:rPr>
      </w:pPr>
    </w:p>
    <w:p w14:paraId="3AFD4E8A" w14:textId="12675065" w:rsidR="00FD0A61" w:rsidRPr="001973E6" w:rsidRDefault="00E26B81" w:rsidP="00E26B81">
      <w:pPr>
        <w:spacing w:line="259" w:lineRule="auto"/>
        <w:ind w:left="708"/>
        <w:contextualSpacing/>
        <w:rPr>
          <w:rFonts w:eastAsia="Calibri" w:cs="Calibri"/>
          <w:b/>
          <w:bCs/>
          <w:sz w:val="22"/>
          <w:szCs w:val="22"/>
        </w:rPr>
      </w:pPr>
      <w:r w:rsidRPr="001973E6">
        <w:rPr>
          <w:rFonts w:eastAsia="Calibri" w:cs="Calibri"/>
          <w:b/>
          <w:bCs/>
          <w:sz w:val="22"/>
          <w:szCs w:val="22"/>
        </w:rPr>
        <w:t xml:space="preserve">A. </w:t>
      </w:r>
      <w:r w:rsidR="00FD0A61" w:rsidRPr="001973E6">
        <w:rPr>
          <w:rFonts w:eastAsia="Calibri" w:cs="Calibri"/>
          <w:b/>
          <w:bCs/>
          <w:sz w:val="22"/>
          <w:szCs w:val="22"/>
        </w:rPr>
        <w:t>Gospodarski subjekt v zadnjih štirih (4) mesecih pred datumom pošiljanja v objavo predmetnega javnega naročila na Portal javnih naročil ni imel blokiranih poslovnih računov, na vseh poslovnih računih pri vseh poslovnih bankah, pri katerih ima odprte poslovne račune.</w:t>
      </w:r>
    </w:p>
    <w:p w14:paraId="22BAD49C" w14:textId="77777777" w:rsidR="00FD0A61" w:rsidRPr="001973E6" w:rsidRDefault="00FD0A61" w:rsidP="00FD0A61">
      <w:pPr>
        <w:spacing w:line="259" w:lineRule="auto"/>
        <w:ind w:left="720"/>
        <w:contextualSpacing/>
        <w:rPr>
          <w:rFonts w:eastAsia="Calibri" w:cs="Calibri"/>
          <w:b/>
          <w:bCs/>
          <w:sz w:val="22"/>
          <w:szCs w:val="22"/>
        </w:rPr>
      </w:pPr>
    </w:p>
    <w:p w14:paraId="747B1B4B" w14:textId="77777777"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Pogoj morajo izpolniti vsi gospodarski subjekti.</w:t>
      </w:r>
    </w:p>
    <w:p w14:paraId="31D2F60C"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0535F01F"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B: Ekonomski in finančni položaj, Druge ekonomske ali finančne zahteve)</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r w:rsidRPr="001973E6">
        <w:rPr>
          <w:rFonts w:eastAsia="Calibri" w:cs="Calibri"/>
          <w:sz w:val="22"/>
          <w:szCs w:val="22"/>
        </w:rPr>
        <w:t xml:space="preserve"> </w:t>
      </w:r>
    </w:p>
    <w:p w14:paraId="01498CDD" w14:textId="77777777" w:rsidR="00FD0A61" w:rsidRPr="001973E6"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03DD5128" w14:textId="11330D2B" w:rsidR="00476F3C" w:rsidRPr="001973E6" w:rsidRDefault="00FD0A61" w:rsidP="00DB6698">
      <w:pPr>
        <w:tabs>
          <w:tab w:val="left" w:pos="887"/>
        </w:tabs>
        <w:spacing w:line="259" w:lineRule="auto"/>
        <w:ind w:left="426"/>
        <w:rPr>
          <w:rFonts w:eastAsia="Calibri" w:cs="Calibri"/>
          <w:sz w:val="22"/>
          <w:szCs w:val="22"/>
        </w:rPr>
      </w:pPr>
      <w:r w:rsidRPr="001973E6">
        <w:rPr>
          <w:rFonts w:eastAsia="Calibri" w:cs="Calibri"/>
          <w:sz w:val="22"/>
          <w:szCs w:val="22"/>
        </w:rPr>
        <w:t>Potrdila vseh poslovnih bank, pri katerih ima gospodarski subjekt odprt poslovni račun o neblokiranih/blokiranih poslovnih računih v zadnjih štirih (4)mesecih pred datumom pošiljanja v objavo predmetnega javnega naročila na Portalu javnih naročil ali obrazec BON-2 ali obrazec S.BON-1.</w:t>
      </w:r>
    </w:p>
    <w:p w14:paraId="6E8CE73C" w14:textId="77777777" w:rsidR="00DB6698" w:rsidRPr="001973E6" w:rsidRDefault="00DB6698" w:rsidP="00DB6698">
      <w:pPr>
        <w:tabs>
          <w:tab w:val="left" w:pos="887"/>
        </w:tabs>
        <w:spacing w:line="259" w:lineRule="auto"/>
        <w:ind w:left="426"/>
        <w:rPr>
          <w:rFonts w:eastAsia="Calibri" w:cs="Calibri"/>
          <w:sz w:val="22"/>
          <w:szCs w:val="22"/>
        </w:rPr>
      </w:pPr>
    </w:p>
    <w:p w14:paraId="149CD5FC" w14:textId="77777777" w:rsidR="00FD0A61" w:rsidRPr="001973E6" w:rsidRDefault="00FD0A61" w:rsidP="00A049FF">
      <w:pPr>
        <w:pStyle w:val="Naslov3"/>
        <w:rPr>
          <w:rFonts w:eastAsia="Calibri" w:cs="Calibri"/>
          <w:sz w:val="22"/>
          <w:szCs w:val="22"/>
        </w:rPr>
      </w:pPr>
      <w:r w:rsidRPr="001973E6">
        <w:rPr>
          <w:rFonts w:eastAsia="Calibri" w:cs="Calibri"/>
          <w:sz w:val="22"/>
          <w:szCs w:val="22"/>
        </w:rPr>
        <w:t>TEHNIČNA IN STROKOVNA SPOSOBNOST</w:t>
      </w:r>
    </w:p>
    <w:p w14:paraId="7F7DCD27" w14:textId="77777777" w:rsidR="00E26B81" w:rsidRPr="001973E6" w:rsidRDefault="00E26B81" w:rsidP="00E26B81">
      <w:pPr>
        <w:spacing w:line="259" w:lineRule="auto"/>
        <w:contextualSpacing/>
        <w:rPr>
          <w:rFonts w:eastAsia="Calibri" w:cs="Calibri"/>
          <w:b/>
          <w:bCs/>
          <w:sz w:val="22"/>
          <w:szCs w:val="22"/>
        </w:rPr>
      </w:pPr>
    </w:p>
    <w:p w14:paraId="5FC9ED60" w14:textId="775BA4C3" w:rsidR="00FD0A61" w:rsidRPr="001973E6" w:rsidRDefault="00E26B81" w:rsidP="00E26B81">
      <w:pPr>
        <w:spacing w:line="259" w:lineRule="auto"/>
        <w:ind w:left="708"/>
        <w:contextualSpacing/>
        <w:rPr>
          <w:rFonts w:eastAsia="Calibri" w:cs="Calibri"/>
          <w:b/>
          <w:bCs/>
          <w:sz w:val="22"/>
          <w:szCs w:val="22"/>
        </w:rPr>
      </w:pPr>
      <w:r w:rsidRPr="001973E6">
        <w:rPr>
          <w:rFonts w:eastAsia="Calibri" w:cs="Calibri"/>
          <w:b/>
          <w:bCs/>
          <w:sz w:val="22"/>
          <w:szCs w:val="22"/>
        </w:rPr>
        <w:t xml:space="preserve">A. </w:t>
      </w:r>
      <w:r w:rsidR="00885983" w:rsidRPr="001973E6">
        <w:rPr>
          <w:rFonts w:eastAsia="Calibri" w:cs="Calibri"/>
          <w:b/>
          <w:bCs/>
          <w:sz w:val="22"/>
          <w:szCs w:val="22"/>
          <w:highlight w:val="lightGray"/>
        </w:rPr>
        <w:t>VELJA ZA SKLOP 1: GOI dela:</w:t>
      </w:r>
      <w:r w:rsidR="00885983" w:rsidRPr="001973E6">
        <w:rPr>
          <w:rFonts w:eastAsia="Calibri" w:cs="Calibri"/>
          <w:b/>
          <w:bCs/>
          <w:sz w:val="22"/>
          <w:szCs w:val="22"/>
        </w:rPr>
        <w:t xml:space="preserve"> </w:t>
      </w:r>
      <w:r w:rsidR="00FD0A61" w:rsidRPr="001973E6">
        <w:rPr>
          <w:rFonts w:eastAsia="Calibri" w:cs="Calibri"/>
          <w:b/>
          <w:bCs/>
          <w:sz w:val="22"/>
          <w:szCs w:val="22"/>
        </w:rPr>
        <w:t>Ponudnik mora predložiti najmanj eno (1) referenco, iz katere izhaja, da je v zadnjih petih (5) letih, šteto od skrajnega roka za oddajo ponudb v tem postopku, uspešno izvedel vsaj en primerljiv posel.</w:t>
      </w:r>
    </w:p>
    <w:p w14:paraId="60A46AFE" w14:textId="77777777" w:rsidR="00FD0A61" w:rsidRPr="001973E6" w:rsidRDefault="00FD0A61" w:rsidP="00FD0A61">
      <w:pPr>
        <w:spacing w:line="259" w:lineRule="auto"/>
        <w:ind w:left="720"/>
        <w:contextualSpacing/>
        <w:rPr>
          <w:rFonts w:eastAsia="Calibri" w:cs="Calibri"/>
          <w:b/>
          <w:bCs/>
          <w:sz w:val="22"/>
          <w:szCs w:val="22"/>
        </w:rPr>
      </w:pPr>
    </w:p>
    <w:p w14:paraId="0F45ECEE" w14:textId="1107A30D" w:rsidR="00FD0A61" w:rsidRPr="001973E6" w:rsidRDefault="00FD0A61" w:rsidP="000478FF">
      <w:pPr>
        <w:spacing w:line="259" w:lineRule="auto"/>
        <w:ind w:left="720"/>
        <w:contextualSpacing/>
        <w:rPr>
          <w:rFonts w:eastAsia="Calibri" w:cs="Calibri"/>
          <w:b/>
          <w:bCs/>
          <w:sz w:val="22"/>
          <w:szCs w:val="22"/>
        </w:rPr>
      </w:pPr>
      <w:r w:rsidRPr="001973E6">
        <w:rPr>
          <w:rFonts w:eastAsia="Calibri" w:cs="Calibri"/>
          <w:b/>
          <w:bCs/>
          <w:sz w:val="22"/>
          <w:szCs w:val="22"/>
        </w:rPr>
        <w:t xml:space="preserve">Za primerljiv posel se šteje izvedba del </w:t>
      </w:r>
      <w:r w:rsidR="00353FDF" w:rsidRPr="001973E6">
        <w:rPr>
          <w:rFonts w:eastAsia="Calibri" w:cs="Calibri"/>
          <w:b/>
          <w:bCs/>
          <w:sz w:val="22"/>
          <w:szCs w:val="22"/>
        </w:rPr>
        <w:t xml:space="preserve">kot je novogradnja ali </w:t>
      </w:r>
      <w:r w:rsidRPr="001973E6">
        <w:rPr>
          <w:rFonts w:eastAsia="Calibri" w:cs="Calibri"/>
          <w:b/>
          <w:bCs/>
          <w:sz w:val="22"/>
          <w:szCs w:val="22"/>
        </w:rPr>
        <w:t xml:space="preserve">pri </w:t>
      </w:r>
      <w:r w:rsidR="007975B5" w:rsidRPr="001973E6">
        <w:rPr>
          <w:rFonts w:eastAsia="Calibri" w:cs="Calibri"/>
          <w:b/>
          <w:bCs/>
          <w:sz w:val="22"/>
          <w:szCs w:val="22"/>
        </w:rPr>
        <w:t xml:space="preserve">prenovi ali </w:t>
      </w:r>
      <w:r w:rsidRPr="001973E6">
        <w:rPr>
          <w:rFonts w:eastAsia="Calibri" w:cs="Calibri"/>
          <w:b/>
          <w:bCs/>
          <w:sz w:val="22"/>
          <w:szCs w:val="22"/>
        </w:rPr>
        <w:t xml:space="preserve">rekonstrukciji </w:t>
      </w:r>
      <w:r w:rsidR="004B6A2E" w:rsidRPr="001973E6">
        <w:rPr>
          <w:rFonts w:eastAsia="Calibri" w:cs="Calibri"/>
          <w:b/>
          <w:bCs/>
          <w:sz w:val="22"/>
          <w:szCs w:val="22"/>
        </w:rPr>
        <w:t xml:space="preserve">prostora za laboratorijsko dejavnost ali prostora za diagnostično dejavnost (MR, RTG, PET/CT) ali prostora za intenzivno nego ali prostora za intenzivno terapijo </w:t>
      </w:r>
      <w:r w:rsidR="0098626C" w:rsidRPr="001973E6">
        <w:rPr>
          <w:rFonts w:eastAsia="Calibri" w:cs="Calibri"/>
          <w:b/>
          <w:bCs/>
          <w:sz w:val="22"/>
          <w:szCs w:val="22"/>
        </w:rPr>
        <w:t>z oznako</w:t>
      </w:r>
      <w:r w:rsidR="004B6A2E" w:rsidRPr="001973E6">
        <w:rPr>
          <w:rFonts w:eastAsia="Calibri" w:cs="Calibri"/>
          <w:b/>
          <w:bCs/>
          <w:sz w:val="22"/>
          <w:szCs w:val="22"/>
        </w:rPr>
        <w:t xml:space="preserve"> stavbe</w:t>
      </w:r>
      <w:r w:rsidR="0098626C" w:rsidRPr="001973E6">
        <w:rPr>
          <w:rFonts w:eastAsia="Calibri" w:cs="Calibri"/>
          <w:b/>
          <w:bCs/>
          <w:sz w:val="22"/>
          <w:szCs w:val="22"/>
        </w:rPr>
        <w:t xml:space="preserve"> (glede na CC-SI klasifikacijo): 12510 Industrijske stavbe ali 12640 Stavbe za zdravstveno oskrbo</w:t>
      </w:r>
      <w:r w:rsidR="00FA219C" w:rsidRPr="001973E6">
        <w:rPr>
          <w:rFonts w:eastAsia="Calibri" w:cs="Calibri"/>
          <w:b/>
          <w:bCs/>
          <w:sz w:val="22"/>
          <w:szCs w:val="22"/>
        </w:rPr>
        <w:t xml:space="preserve"> ali 12630 Stavbe za izobraževanje in znanstvenoraziskovalno delo</w:t>
      </w:r>
      <w:r w:rsidR="007975B5" w:rsidRPr="001973E6">
        <w:rPr>
          <w:rFonts w:eastAsia="Calibri" w:cs="Calibri"/>
          <w:b/>
          <w:bCs/>
          <w:sz w:val="22"/>
          <w:szCs w:val="22"/>
        </w:rPr>
        <w:t xml:space="preserve"> v s</w:t>
      </w:r>
      <w:r w:rsidR="00C25942" w:rsidRPr="001973E6">
        <w:rPr>
          <w:rFonts w:eastAsia="Calibri" w:cs="Calibri"/>
          <w:b/>
          <w:bCs/>
          <w:sz w:val="22"/>
          <w:szCs w:val="22"/>
        </w:rPr>
        <w:t>k</w:t>
      </w:r>
      <w:r w:rsidR="007975B5" w:rsidRPr="001973E6">
        <w:rPr>
          <w:rFonts w:eastAsia="Calibri" w:cs="Calibri"/>
          <w:b/>
          <w:bCs/>
          <w:sz w:val="22"/>
          <w:szCs w:val="22"/>
        </w:rPr>
        <w:t xml:space="preserve">upni vrednosti GOI vsaj </w:t>
      </w:r>
      <w:r w:rsidR="000478FF" w:rsidRPr="001973E6">
        <w:rPr>
          <w:rFonts w:eastAsia="Calibri" w:cs="Calibri"/>
          <w:b/>
          <w:bCs/>
          <w:sz w:val="22"/>
          <w:szCs w:val="22"/>
        </w:rPr>
        <w:t>500</w:t>
      </w:r>
      <w:r w:rsidR="007975B5" w:rsidRPr="001973E6">
        <w:rPr>
          <w:rFonts w:eastAsia="Calibri" w:cs="Calibri"/>
          <w:b/>
          <w:bCs/>
          <w:sz w:val="22"/>
          <w:szCs w:val="22"/>
        </w:rPr>
        <w:t>.000 EUR brez DDV</w:t>
      </w:r>
      <w:r w:rsidR="000478FF" w:rsidRPr="001973E6">
        <w:rPr>
          <w:rFonts w:eastAsia="Calibri" w:cs="Calibri"/>
          <w:b/>
          <w:bCs/>
          <w:sz w:val="22"/>
          <w:szCs w:val="22"/>
        </w:rPr>
        <w:t>.</w:t>
      </w:r>
    </w:p>
    <w:p w14:paraId="2CB5771D" w14:textId="77777777" w:rsidR="000478FF" w:rsidRPr="001973E6" w:rsidRDefault="000478FF" w:rsidP="000478FF">
      <w:pPr>
        <w:spacing w:line="259" w:lineRule="auto"/>
        <w:ind w:left="720"/>
        <w:contextualSpacing/>
        <w:rPr>
          <w:rFonts w:eastAsia="Calibri" w:cs="Calibri"/>
          <w:b/>
          <w:bCs/>
          <w:sz w:val="22"/>
          <w:szCs w:val="22"/>
        </w:rPr>
      </w:pPr>
    </w:p>
    <w:p w14:paraId="089F22DB" w14:textId="77777777"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 xml:space="preserve">Ponudnik lahko ta pogoj izpolni sam, skupaj s partnerji v primeru skupne ponudbe ali z uporabo zmogljivosti nominiranih podizvajalcev. V primeru, da se pogoj izpolnjuje z več subjekti (sestavljena referenca), mora biti vsaka zgoraj navedena vrsta del (gradbena, obrtniška, elektroinštalacijska) v celoti pokrita z referenco tistega subjekta, ki bo ta dela dejansko izvajal. Vsak od sodelujočih subjektov mora v tem primeru izkazati referenco za svojo vrsto del v zgoraj zahtevani minimalni vrednosti. </w:t>
      </w:r>
    </w:p>
    <w:p w14:paraId="5C08EE78" w14:textId="77777777" w:rsidR="00FD0A61" w:rsidRPr="001973E6" w:rsidRDefault="00FD0A61" w:rsidP="00FD0A61">
      <w:pPr>
        <w:spacing w:line="259" w:lineRule="auto"/>
        <w:ind w:left="720"/>
        <w:contextualSpacing/>
        <w:rPr>
          <w:rFonts w:eastAsia="Calibri" w:cs="Calibri"/>
          <w:sz w:val="22"/>
          <w:szCs w:val="22"/>
        </w:rPr>
      </w:pPr>
    </w:p>
    <w:p w14:paraId="5DB1534C" w14:textId="77777777"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Naročnik bo upošteval samo uspešno zaključena pogodbena dela, kar pomeni, da je bilo do skrajnega roka za oddajo ponudb pridobljeno uporabno dovoljenje (v kolikor je to zahtevano skladno z veljavno zakonodajo) oziroma da je bila za objekt opravljena primopredaja del (v primeru ko pridobitev uporabnega dovoljenja ni bila potrebna)..</w:t>
      </w:r>
    </w:p>
    <w:p w14:paraId="76D5856A" w14:textId="77777777" w:rsidR="00FD0A61" w:rsidRPr="001973E6" w:rsidRDefault="00FD0A61" w:rsidP="00FD0A61">
      <w:pPr>
        <w:spacing w:line="259" w:lineRule="auto"/>
        <w:ind w:left="720"/>
        <w:contextualSpacing/>
        <w:rPr>
          <w:rFonts w:eastAsia="Calibri" w:cs="Calibri"/>
          <w:sz w:val="22"/>
          <w:szCs w:val="22"/>
        </w:rPr>
      </w:pPr>
    </w:p>
    <w:p w14:paraId="786C288B" w14:textId="229358EB"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Naročnik si pridržuje pravico od ponudnika zahtevati predložitev dokazil (npr. pogodbe, popisov izvedenih del, računov, itd.), iz katerih bo izhajalo, da referenčni posel izpolnjuje zahteve naročnika.</w:t>
      </w:r>
    </w:p>
    <w:p w14:paraId="09C6EE17" w14:textId="77777777" w:rsidR="008126EC" w:rsidRPr="001973E6" w:rsidRDefault="008126EC" w:rsidP="00FD0A61">
      <w:pPr>
        <w:spacing w:line="259" w:lineRule="auto"/>
        <w:ind w:left="720"/>
        <w:contextualSpacing/>
        <w:rPr>
          <w:rFonts w:eastAsia="Calibri" w:cs="Calibri"/>
          <w:sz w:val="22"/>
          <w:szCs w:val="22"/>
        </w:rPr>
      </w:pPr>
    </w:p>
    <w:p w14:paraId="685C5235" w14:textId="77777777" w:rsidR="00FD0A61" w:rsidRPr="001973E6" w:rsidRDefault="00FD0A61" w:rsidP="00FD0A61">
      <w:pPr>
        <w:spacing w:line="259" w:lineRule="auto"/>
        <w:ind w:left="426"/>
        <w:rPr>
          <w:rFonts w:eastAsia="Times New Roman" w:cs="Calibri"/>
          <w:bCs/>
          <w:sz w:val="22"/>
          <w:szCs w:val="22"/>
          <w:u w:val="single"/>
          <w:lang w:eastAsia="sl-SI"/>
        </w:rPr>
      </w:pPr>
      <w:bookmarkStart w:id="69" w:name="_Hlk202445844"/>
      <w:r w:rsidRPr="001973E6">
        <w:rPr>
          <w:rFonts w:eastAsia="Times New Roman" w:cs="Calibri"/>
          <w:bCs/>
          <w:sz w:val="22"/>
          <w:szCs w:val="22"/>
          <w:u w:val="single"/>
          <w:lang w:eastAsia="sl-SI"/>
        </w:rPr>
        <w:t>PREDHODNI DOKAZ:</w:t>
      </w:r>
    </w:p>
    <w:p w14:paraId="38CAA2E1"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C: Tehnična in strokovna sposobnost)</w:t>
      </w:r>
      <w:r w:rsidRPr="001973E6">
        <w:rPr>
          <w:rFonts w:eastAsia="Calibri" w:cs="Calibri"/>
          <w:sz w:val="22"/>
          <w:szCs w:val="22"/>
        </w:rPr>
        <w:t>.</w:t>
      </w:r>
    </w:p>
    <w:p w14:paraId="50D77398" w14:textId="77777777" w:rsidR="00FD0A61" w:rsidRPr="001973E6"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747A7099" w14:textId="34F56F84" w:rsidR="00FD0A61" w:rsidRPr="001973E6" w:rsidRDefault="00FD0A61" w:rsidP="00FD0A61">
      <w:pPr>
        <w:tabs>
          <w:tab w:val="left" w:pos="887"/>
        </w:tabs>
        <w:spacing w:line="259" w:lineRule="auto"/>
        <w:ind w:left="426"/>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w:t>
      </w:r>
      <w:r w:rsidR="008126EC" w:rsidRPr="001973E6">
        <w:rPr>
          <w:rFonts w:eastAsia="Times New Roman" w:cs="Calibri"/>
          <w:bCs/>
          <w:kern w:val="0"/>
          <w:sz w:val="22"/>
          <w:szCs w:val="22"/>
          <w:lang w:eastAsia="sl-SI"/>
          <w14:ligatures w14:val="none"/>
        </w:rPr>
        <w:t>C</w:t>
      </w:r>
      <w:r w:rsidRPr="001973E6">
        <w:rPr>
          <w:rFonts w:eastAsia="Times New Roman" w:cs="Calibri"/>
          <w:bCs/>
          <w:kern w:val="0"/>
          <w:sz w:val="22"/>
          <w:szCs w:val="22"/>
          <w:lang w:eastAsia="sl-SI"/>
          <w14:ligatures w14:val="none"/>
        </w:rPr>
        <w:t>), izdano s strani referenčnega naročnika (ki mora biti investitor referenčnega posla) za vsako priglašeno referenco.</w:t>
      </w:r>
      <w:bookmarkEnd w:id="69"/>
    </w:p>
    <w:p w14:paraId="183E8A61" w14:textId="77777777" w:rsidR="00FD0A61" w:rsidRPr="001973E6" w:rsidRDefault="00FD0A61" w:rsidP="00FD0A61">
      <w:pPr>
        <w:spacing w:after="0" w:line="276" w:lineRule="auto"/>
        <w:rPr>
          <w:rFonts w:eastAsia="Times New Roman" w:cs="Calibri"/>
          <w:kern w:val="0"/>
          <w:sz w:val="22"/>
          <w:szCs w:val="22"/>
          <w:lang w:eastAsia="zh-CN"/>
          <w14:ligatures w14:val="none"/>
        </w:rPr>
      </w:pPr>
    </w:p>
    <w:p w14:paraId="419892D4" w14:textId="0B8753CF" w:rsidR="00086595" w:rsidRPr="001973E6" w:rsidRDefault="00E26B81" w:rsidP="00DB6698">
      <w:pPr>
        <w:spacing w:after="0" w:line="276" w:lineRule="auto"/>
        <w:ind w:firstLine="708"/>
        <w:contextualSpacing/>
        <w:rPr>
          <w:rFonts w:eastAsia="Times New Roman" w:cs="Calibri"/>
          <w:b/>
          <w:bCs/>
          <w:kern w:val="0"/>
          <w:sz w:val="22"/>
          <w:szCs w:val="22"/>
          <w:lang w:eastAsia="zh-CN"/>
          <w14:ligatures w14:val="none"/>
        </w:rPr>
      </w:pPr>
      <w:r w:rsidRPr="001973E6">
        <w:rPr>
          <w:rFonts w:eastAsia="Calibri" w:cs="Calibri"/>
          <w:b/>
          <w:bCs/>
          <w:sz w:val="22"/>
          <w:szCs w:val="22"/>
          <w:lang w:eastAsia="zh-CN"/>
        </w:rPr>
        <w:t xml:space="preserve">B. </w:t>
      </w:r>
      <w:r w:rsidR="00AA06D2" w:rsidRPr="001973E6">
        <w:rPr>
          <w:rFonts w:eastAsia="Calibri" w:cs="Calibri"/>
          <w:b/>
          <w:bCs/>
          <w:sz w:val="22"/>
          <w:szCs w:val="22"/>
          <w:highlight w:val="lightGray"/>
        </w:rPr>
        <w:t>VELJA ZA SKLOP 1: GOI dela:</w:t>
      </w:r>
      <w:r w:rsidR="00AA06D2" w:rsidRPr="001973E6">
        <w:rPr>
          <w:rFonts w:eastAsia="Calibri" w:cs="Calibri"/>
          <w:b/>
          <w:bCs/>
          <w:sz w:val="22"/>
          <w:szCs w:val="22"/>
        </w:rPr>
        <w:t xml:space="preserve"> </w:t>
      </w:r>
      <w:r w:rsidR="00FD0A61" w:rsidRPr="001973E6">
        <w:rPr>
          <w:rFonts w:eastAsia="Calibri" w:cs="Calibri"/>
          <w:b/>
          <w:bCs/>
          <w:sz w:val="22"/>
          <w:szCs w:val="22"/>
          <w:lang w:eastAsia="zh-CN"/>
        </w:rPr>
        <w:t>Ponudnik mora razpolagati s strokovnim kadrom, ki izpolnjuje pogoje za</w:t>
      </w:r>
      <w:r w:rsidR="00086595" w:rsidRPr="001973E6">
        <w:rPr>
          <w:rFonts w:eastAsia="Calibri" w:cs="Calibri"/>
          <w:b/>
          <w:bCs/>
          <w:sz w:val="22"/>
          <w:szCs w:val="22"/>
          <w:lang w:eastAsia="zh-CN"/>
        </w:rPr>
        <w:t>:</w:t>
      </w:r>
    </w:p>
    <w:p w14:paraId="324F7B30" w14:textId="4F9927CC" w:rsidR="00FD0A61" w:rsidRPr="001973E6" w:rsidRDefault="00FD0A61" w:rsidP="00B947AA">
      <w:pPr>
        <w:numPr>
          <w:ilvl w:val="1"/>
          <w:numId w:val="11"/>
        </w:numPr>
        <w:spacing w:after="0" w:line="276" w:lineRule="auto"/>
        <w:contextualSpacing/>
        <w:rPr>
          <w:rFonts w:eastAsia="Times New Roman" w:cs="Calibri"/>
          <w:b/>
          <w:bCs/>
          <w:kern w:val="0"/>
          <w:sz w:val="22"/>
          <w:szCs w:val="22"/>
          <w:lang w:eastAsia="zh-CN"/>
          <w14:ligatures w14:val="none"/>
        </w:rPr>
      </w:pPr>
      <w:r w:rsidRPr="001973E6">
        <w:rPr>
          <w:rFonts w:eastAsia="Calibri" w:cs="Calibri"/>
          <w:b/>
          <w:bCs/>
          <w:sz w:val="22"/>
          <w:szCs w:val="22"/>
          <w:lang w:eastAsia="zh-CN"/>
        </w:rPr>
        <w:t xml:space="preserve"> vodjo gradnje po GZ-1 in sprejema vse obveznosti iz vzorca pogodbe o izvedbi javnega naročila </w:t>
      </w:r>
      <w:r w:rsidRPr="001973E6">
        <w:rPr>
          <w:rFonts w:eastAsia="Calibri" w:cs="Calibri"/>
          <w:sz w:val="22"/>
          <w:szCs w:val="22"/>
          <w:lang w:eastAsia="zh-CN"/>
        </w:rPr>
        <w:t xml:space="preserve"> </w:t>
      </w:r>
      <w:r w:rsidRPr="001973E6">
        <w:rPr>
          <w:rFonts w:eastAsia="Calibri" w:cs="Calibri"/>
          <w:b/>
          <w:bCs/>
          <w:sz w:val="22"/>
          <w:szCs w:val="22"/>
          <w:lang w:eastAsia="zh-CN"/>
        </w:rPr>
        <w:t xml:space="preserve">ter mora imeti najkasneje v 30 dneh po sklenitvi pogodbe opravljen strokovni izpit za vodjo del s področja gradbeništva in biti vpisan v Imenik aktivnih vodij del pri IZS ter lahko opravlja vodenje celotne gradnje ali pretežnega dela gradnje zahtevnega in manj zahtevnega objekta (oznaka VZ ali VM) ali imeti </w:t>
      </w:r>
      <w:bookmarkStart w:id="70" w:name="_Hlk196385482"/>
      <w:r w:rsidRPr="001973E6">
        <w:rPr>
          <w:rFonts w:eastAsia="Calibri" w:cs="Calibri"/>
          <w:b/>
          <w:bCs/>
          <w:sz w:val="22"/>
          <w:szCs w:val="22"/>
          <w:lang w:eastAsia="zh-CN"/>
        </w:rPr>
        <w:t>enakovredno poklicno kvalifikacijo, pridobljeno v drugi državi članici EU ali tretji državi, ki omogoča opravljanje enakovrednih nalog.</w:t>
      </w:r>
      <w:bookmarkEnd w:id="70"/>
      <w:r w:rsidRPr="001973E6">
        <w:rPr>
          <w:rFonts w:eastAsia="Calibri" w:cs="Calibri"/>
          <w:b/>
          <w:bCs/>
          <w:sz w:val="22"/>
          <w:szCs w:val="22"/>
          <w:lang w:eastAsia="zh-CN"/>
        </w:rPr>
        <w:t xml:space="preserve"> V tem primeru se šteje, da je pogoj izpolnjen, če bo priglašeni kader najkasneje </w:t>
      </w:r>
      <w:r w:rsidR="00D54A13" w:rsidRPr="001973E6">
        <w:rPr>
          <w:rFonts w:eastAsia="Calibri" w:cs="Calibri"/>
          <w:b/>
          <w:bCs/>
          <w:sz w:val="22"/>
          <w:szCs w:val="22"/>
          <w:lang w:eastAsia="zh-CN"/>
        </w:rPr>
        <w:t xml:space="preserve">ob </w:t>
      </w:r>
      <w:r w:rsidRPr="001973E6">
        <w:rPr>
          <w:rFonts w:eastAsia="Calibri" w:cs="Calibri"/>
          <w:b/>
          <w:bCs/>
          <w:sz w:val="22"/>
          <w:szCs w:val="22"/>
          <w:lang w:eastAsia="zh-CN"/>
        </w:rPr>
        <w:t xml:space="preserve">sklenitvi pogodbe pridobil vpis aktivnih vodij del v imenik IZS ali pričel postopek priznavanja poklicne kvalifikacije v skladu z ZPPPK in GZ-1/ZAID in ima vsaj naslednje reference: </w:t>
      </w:r>
    </w:p>
    <w:p w14:paraId="2E35B303" w14:textId="63B3F6F4" w:rsidR="00FD0A61" w:rsidRPr="001973E6" w:rsidRDefault="00FD0A61" w:rsidP="00B947AA">
      <w:pPr>
        <w:numPr>
          <w:ilvl w:val="0"/>
          <w:numId w:val="12"/>
        </w:numPr>
        <w:spacing w:after="0" w:line="276" w:lineRule="auto"/>
        <w:rPr>
          <w:rFonts w:eastAsia="Calibri" w:cs="Calibri"/>
          <w:b/>
          <w:bCs/>
          <w:sz w:val="22"/>
          <w:szCs w:val="22"/>
          <w:lang w:eastAsia="zh-CN"/>
        </w:rPr>
      </w:pPr>
      <w:r w:rsidRPr="001973E6">
        <w:rPr>
          <w:rFonts w:eastAsia="Calibri" w:cs="Calibri"/>
          <w:b/>
          <w:bCs/>
          <w:sz w:val="22"/>
          <w:szCs w:val="22"/>
          <w:lang w:eastAsia="zh-CN"/>
        </w:rPr>
        <w:t xml:space="preserve">najmanj eno (1) referenco, iz katere izhaja, da je vodja gradnje, ki bo opravljal funkcijo vodje gradnje, v zadnjih petih (5) letih pred objavo predmetnega javnega naročila na Portalu javnih naročil, na funkciji vodje gradnje uspešno izvedel vsaj eno referenčno delo </w:t>
      </w:r>
      <w:r w:rsidR="009276E8" w:rsidRPr="001973E6">
        <w:rPr>
          <w:rFonts w:eastAsia="Calibri" w:cs="Calibri"/>
          <w:b/>
          <w:bCs/>
          <w:sz w:val="22"/>
          <w:szCs w:val="22"/>
          <w:lang w:eastAsia="zh-CN"/>
        </w:rPr>
        <w:t xml:space="preserve">za </w:t>
      </w:r>
      <w:r w:rsidR="009276E8" w:rsidRPr="001973E6">
        <w:rPr>
          <w:rFonts w:eastAsia="Calibri" w:cs="Calibri"/>
          <w:b/>
          <w:bCs/>
          <w:sz w:val="22"/>
          <w:szCs w:val="22"/>
        </w:rPr>
        <w:t xml:space="preserve">prostor za laboratorijsko dejavnost ali prostor za diagnostično dejavnost (MR, RTG, PET/CT) ali prostor za intenzivno nego ali prostor za intenzivno terapijo z oznako stavbe (glede na CC-SI klasifikacijo): 12510 Industrijske stavbe ali 12640 Stavbe za zdravstveno </w:t>
      </w:r>
      <w:r w:rsidR="009276E8" w:rsidRPr="001973E6">
        <w:rPr>
          <w:rFonts w:eastAsia="Calibri" w:cs="Calibri"/>
          <w:b/>
          <w:bCs/>
          <w:sz w:val="22"/>
          <w:szCs w:val="22"/>
        </w:rPr>
        <w:lastRenderedPageBreak/>
        <w:t>oskrbo ali 12630 Stavbe za izobraževanje in znanstvenoraziskovalno delo</w:t>
      </w:r>
      <w:r w:rsidRPr="001973E6">
        <w:rPr>
          <w:rFonts w:eastAsia="Calibri" w:cs="Calibri"/>
          <w:b/>
          <w:bCs/>
          <w:sz w:val="22"/>
          <w:szCs w:val="22"/>
          <w:lang w:eastAsia="zh-CN"/>
        </w:rPr>
        <w:t xml:space="preserve">, ki je vključevala GOI dela v vrednosti najmanj </w:t>
      </w:r>
      <w:r w:rsidR="00410AFE" w:rsidRPr="001973E6">
        <w:rPr>
          <w:rFonts w:eastAsia="Calibri" w:cs="Calibri"/>
          <w:b/>
          <w:bCs/>
          <w:sz w:val="22"/>
          <w:szCs w:val="22"/>
          <w:lang w:eastAsia="zh-CN"/>
        </w:rPr>
        <w:t xml:space="preserve"> </w:t>
      </w:r>
      <w:r w:rsidR="000478FF" w:rsidRPr="001973E6">
        <w:rPr>
          <w:rFonts w:eastAsia="Calibri" w:cs="Calibri"/>
          <w:b/>
          <w:bCs/>
          <w:sz w:val="22"/>
          <w:szCs w:val="22"/>
          <w:lang w:eastAsia="zh-CN"/>
        </w:rPr>
        <w:t>500</w:t>
      </w:r>
      <w:r w:rsidRPr="001973E6">
        <w:rPr>
          <w:rFonts w:eastAsia="Calibri" w:cs="Calibri"/>
          <w:b/>
          <w:bCs/>
          <w:sz w:val="22"/>
          <w:szCs w:val="22"/>
          <w:lang w:eastAsia="zh-CN"/>
        </w:rPr>
        <w:t>.000</w:t>
      </w:r>
      <w:r w:rsidR="00AA06D2" w:rsidRPr="001973E6">
        <w:rPr>
          <w:rFonts w:eastAsia="Calibri" w:cs="Calibri"/>
          <w:b/>
          <w:bCs/>
          <w:sz w:val="22"/>
          <w:szCs w:val="22"/>
          <w:lang w:eastAsia="zh-CN"/>
        </w:rPr>
        <w:t>,00</w:t>
      </w:r>
      <w:r w:rsidRPr="001973E6">
        <w:rPr>
          <w:rFonts w:eastAsia="Calibri" w:cs="Calibri"/>
          <w:b/>
          <w:bCs/>
          <w:sz w:val="22"/>
          <w:szCs w:val="22"/>
          <w:lang w:eastAsia="zh-CN"/>
        </w:rPr>
        <w:t xml:space="preserve"> EUR brez DDV.</w:t>
      </w:r>
    </w:p>
    <w:p w14:paraId="5D213402" w14:textId="77777777" w:rsidR="00FD0A61" w:rsidRPr="001973E6" w:rsidRDefault="00FD0A61" w:rsidP="00FD0A61">
      <w:pPr>
        <w:spacing w:after="0" w:line="276" w:lineRule="auto"/>
        <w:ind w:left="720"/>
        <w:rPr>
          <w:rFonts w:eastAsia="Calibri" w:cs="Calibri"/>
          <w:b/>
          <w:bCs/>
          <w:sz w:val="22"/>
          <w:szCs w:val="22"/>
          <w:lang w:eastAsia="zh-CN"/>
        </w:rPr>
      </w:pPr>
    </w:p>
    <w:p w14:paraId="272269F6" w14:textId="78CC7B0B" w:rsidR="00086595" w:rsidRPr="001973E6" w:rsidRDefault="00086595" w:rsidP="00B947AA">
      <w:pPr>
        <w:numPr>
          <w:ilvl w:val="1"/>
          <w:numId w:val="11"/>
        </w:numPr>
        <w:spacing w:after="0" w:line="276" w:lineRule="auto"/>
        <w:contextualSpacing/>
        <w:rPr>
          <w:rFonts w:eastAsia="Calibri" w:cs="Calibri"/>
          <w:b/>
          <w:bCs/>
          <w:sz w:val="22"/>
          <w:szCs w:val="22"/>
          <w:lang w:eastAsia="zh-CN"/>
        </w:rPr>
      </w:pPr>
      <w:r w:rsidRPr="001973E6">
        <w:rPr>
          <w:rFonts w:eastAsia="Calibri" w:cs="Calibri"/>
          <w:b/>
          <w:bCs/>
          <w:sz w:val="22"/>
          <w:szCs w:val="22"/>
          <w:lang w:eastAsia="zh-CN"/>
        </w:rPr>
        <w:t>vodjo del za izvajanje elektro instalacijskih del, vpisanega v imenik aktivnih vodij del pri IZS ter lahko opravlja vodenje elektro instalacijskih del zahtevnega in manj zahtevnega objekta (oznaka VZ ali VM) ali imeti enakovredno poklicno kvalifikacijo, pridobljeno v drugi državi članici EU ali tretji državi, ki omogoča opravljanje enakovrednih nalog</w:t>
      </w:r>
      <w:r w:rsidR="009215FD" w:rsidRPr="001973E6">
        <w:rPr>
          <w:rFonts w:eastAsia="Calibri" w:cs="Calibri"/>
          <w:b/>
          <w:bCs/>
          <w:sz w:val="22"/>
          <w:szCs w:val="22"/>
          <w:lang w:eastAsia="zh-CN"/>
        </w:rPr>
        <w:t xml:space="preserve"> in ima naslednje reference:</w:t>
      </w:r>
    </w:p>
    <w:p w14:paraId="05B36CE0" w14:textId="4BE4B857" w:rsidR="009215FD" w:rsidRPr="001973E6" w:rsidRDefault="009215FD" w:rsidP="00B947AA">
      <w:pPr>
        <w:numPr>
          <w:ilvl w:val="0"/>
          <w:numId w:val="12"/>
        </w:numPr>
        <w:spacing w:after="0" w:line="276" w:lineRule="auto"/>
        <w:rPr>
          <w:rFonts w:eastAsia="Calibri" w:cs="Calibri"/>
          <w:b/>
          <w:bCs/>
          <w:sz w:val="22"/>
          <w:szCs w:val="22"/>
          <w:lang w:eastAsia="zh-CN"/>
        </w:rPr>
      </w:pPr>
      <w:r w:rsidRPr="001973E6">
        <w:rPr>
          <w:rFonts w:eastAsia="Calibri" w:cs="Calibri"/>
          <w:b/>
          <w:bCs/>
          <w:sz w:val="22"/>
          <w:szCs w:val="22"/>
          <w:lang w:eastAsia="zh-CN"/>
        </w:rPr>
        <w:t>najmanj eno (1) referenco, iz katere izhaja, da je vodja elektro instalacijskih del, ki bo opravljal funkcijo vodje del, v zadnjih petih (5) letih pred objavo predmetnega javnega naročila na Portalu javnih naročil, na funkciji vodje del uspešno izvedel vsaj eno referenčno delo</w:t>
      </w:r>
      <w:r w:rsidR="007D42A0" w:rsidRPr="001973E6">
        <w:rPr>
          <w:rFonts w:eastAsia="Calibri" w:cs="Calibri"/>
          <w:b/>
          <w:bCs/>
          <w:sz w:val="22"/>
          <w:szCs w:val="22"/>
          <w:lang w:eastAsia="zh-CN"/>
        </w:rPr>
        <w:t xml:space="preserve"> za </w:t>
      </w:r>
      <w:r w:rsidR="007D42A0" w:rsidRPr="001973E6">
        <w:rPr>
          <w:rFonts w:eastAsia="Calibri" w:cs="Calibri"/>
          <w:b/>
          <w:bCs/>
          <w:sz w:val="22"/>
          <w:szCs w:val="22"/>
        </w:rPr>
        <w:t>prostor za laboratorijsko dejavnost ali prostor za diagnostično dejavnost (MR, RTG, PET/CT) ali prostor za intenzivno nego ali prostor za intenzivno terapijo z oznako stavbe (glede na CC-SI klasifikacijo): 12510 Industrijske stavbe ali 12640 Stavbe za zdravstveno oskrbo ali 12630 Stavbe za izobraževanje in znanstvenoraziskovalno delo</w:t>
      </w:r>
      <w:r w:rsidRPr="001973E6">
        <w:rPr>
          <w:rFonts w:eastAsia="Calibri" w:cs="Calibri"/>
          <w:b/>
          <w:bCs/>
          <w:sz w:val="22"/>
          <w:szCs w:val="22"/>
          <w:lang w:eastAsia="zh-CN"/>
        </w:rPr>
        <w:t>, ki je vključevala elektro instalacijska  dela v vrednosti najmanj</w:t>
      </w:r>
      <w:r w:rsidR="007D42A0" w:rsidRPr="001973E6">
        <w:rPr>
          <w:rFonts w:eastAsia="Calibri" w:cs="Calibri"/>
          <w:b/>
          <w:bCs/>
          <w:sz w:val="22"/>
          <w:szCs w:val="22"/>
          <w:lang w:eastAsia="zh-CN"/>
        </w:rPr>
        <w:t xml:space="preserve"> 100.000</w:t>
      </w:r>
      <w:r w:rsidR="00AA06D2" w:rsidRPr="001973E6">
        <w:rPr>
          <w:rFonts w:eastAsia="Calibri" w:cs="Calibri"/>
          <w:b/>
          <w:bCs/>
          <w:sz w:val="22"/>
          <w:szCs w:val="22"/>
          <w:lang w:eastAsia="zh-CN"/>
        </w:rPr>
        <w:t xml:space="preserve">,00 </w:t>
      </w:r>
      <w:r w:rsidRPr="001973E6">
        <w:rPr>
          <w:rFonts w:eastAsia="Calibri" w:cs="Calibri"/>
          <w:b/>
          <w:bCs/>
          <w:sz w:val="22"/>
          <w:szCs w:val="22"/>
          <w:lang w:eastAsia="zh-CN"/>
        </w:rPr>
        <w:t>UR brez DDV.</w:t>
      </w:r>
    </w:p>
    <w:p w14:paraId="0DD6F98E" w14:textId="77777777" w:rsidR="007D42A0" w:rsidRPr="001973E6" w:rsidRDefault="007D42A0" w:rsidP="007D42A0">
      <w:pPr>
        <w:spacing w:after="0" w:line="276" w:lineRule="auto"/>
        <w:ind w:left="1068"/>
        <w:rPr>
          <w:rFonts w:eastAsia="Calibri" w:cs="Calibri"/>
          <w:b/>
          <w:bCs/>
          <w:sz w:val="22"/>
          <w:szCs w:val="22"/>
          <w:lang w:eastAsia="zh-CN"/>
        </w:rPr>
      </w:pPr>
    </w:p>
    <w:p w14:paraId="27DF263A" w14:textId="3A91A6A5" w:rsidR="007D42A0" w:rsidRPr="001973E6" w:rsidRDefault="007D42A0" w:rsidP="00B947AA">
      <w:pPr>
        <w:pStyle w:val="Odstavekseznama"/>
        <w:numPr>
          <w:ilvl w:val="1"/>
          <w:numId w:val="11"/>
        </w:numPr>
        <w:spacing w:after="0" w:line="276" w:lineRule="auto"/>
        <w:rPr>
          <w:rFonts w:eastAsia="Calibri" w:cs="Calibri"/>
          <w:b/>
          <w:bCs/>
          <w:sz w:val="22"/>
          <w:szCs w:val="22"/>
          <w:lang w:eastAsia="zh-CN"/>
        </w:rPr>
      </w:pPr>
      <w:r w:rsidRPr="001973E6">
        <w:rPr>
          <w:rFonts w:eastAsia="Calibri" w:cs="Calibri"/>
          <w:b/>
          <w:bCs/>
          <w:sz w:val="22"/>
          <w:szCs w:val="22"/>
          <w:lang w:eastAsia="zh-CN"/>
        </w:rPr>
        <w:t>vodjo del za izvajanje strojno instalacijskih del, vpisanega v imenik aktivnih vodij del pri IZS ter lahko opravlja vodenje elektro instalacijskih del zahtevnega in manj zahtevnega objekta (oznaka VZ ali VM) ali imeti enakovredno poklicno kvalifikacijo, pridobljeno v drugi državi članici EU ali tretji državi, ki omogoča opravljanje enakovrednih nalog in ima naslednje reference:</w:t>
      </w:r>
    </w:p>
    <w:p w14:paraId="36CA419C" w14:textId="1873C369" w:rsidR="007D42A0" w:rsidRPr="001973E6" w:rsidRDefault="007D42A0" w:rsidP="00B947AA">
      <w:pPr>
        <w:numPr>
          <w:ilvl w:val="0"/>
          <w:numId w:val="12"/>
        </w:numPr>
        <w:spacing w:after="0" w:line="276" w:lineRule="auto"/>
        <w:rPr>
          <w:rFonts w:eastAsia="Calibri" w:cs="Calibri"/>
          <w:b/>
          <w:bCs/>
          <w:sz w:val="22"/>
          <w:szCs w:val="22"/>
          <w:lang w:eastAsia="zh-CN"/>
        </w:rPr>
      </w:pPr>
      <w:r w:rsidRPr="001973E6">
        <w:rPr>
          <w:rFonts w:eastAsia="Calibri" w:cs="Calibri"/>
          <w:b/>
          <w:bCs/>
          <w:sz w:val="22"/>
          <w:szCs w:val="22"/>
          <w:lang w:eastAsia="zh-CN"/>
        </w:rPr>
        <w:t xml:space="preserve">najmanj eno (1) referenco, iz katere izhaja, da je vodja strojnih instalacijskih del, ki bo opravljal funkcijo vodje del, v zadnjih petih (5) letih pred objavo predmetnega javnega naročila na Portalu javnih naročil, na funkciji vodje del uspešno izvedel vsaj eno referenčno delo za </w:t>
      </w:r>
      <w:r w:rsidRPr="001973E6">
        <w:rPr>
          <w:rFonts w:eastAsia="Calibri" w:cs="Calibri"/>
          <w:b/>
          <w:bCs/>
          <w:sz w:val="22"/>
          <w:szCs w:val="22"/>
        </w:rPr>
        <w:t>prostor za laboratorijsko dejavnost ali prostor za diagnostično dejavnost (MR, RTG, PET/CT) ali prostor za intenzivno nego ali prostor za intenzivno terapijo z oznako stavbe (glede na CC-SI klasifikacijo): 12510 Industrijske stavbe ali 12640 Stavbe za zdravstveno oskrbo ali 12630 Stavbe za izobraževanje in znanstvenoraziskovalno delo</w:t>
      </w:r>
      <w:r w:rsidRPr="001973E6">
        <w:rPr>
          <w:rFonts w:eastAsia="Calibri" w:cs="Calibri"/>
          <w:b/>
          <w:bCs/>
          <w:sz w:val="22"/>
          <w:szCs w:val="22"/>
          <w:lang w:eastAsia="zh-CN"/>
        </w:rPr>
        <w:t>, ki je vključevala strojna instalacijska  dela v vrednosti najmanj 100.000  EUR brez DDV.</w:t>
      </w:r>
    </w:p>
    <w:p w14:paraId="5F10C769" w14:textId="77777777" w:rsidR="007D42A0" w:rsidRPr="001973E6" w:rsidRDefault="007D42A0" w:rsidP="007D42A0">
      <w:pPr>
        <w:spacing w:after="0" w:line="276" w:lineRule="auto"/>
        <w:ind w:left="1068"/>
        <w:rPr>
          <w:rFonts w:eastAsia="Calibri" w:cs="Calibri"/>
          <w:b/>
          <w:bCs/>
          <w:sz w:val="22"/>
          <w:szCs w:val="22"/>
          <w:lang w:eastAsia="zh-CN"/>
        </w:rPr>
      </w:pPr>
    </w:p>
    <w:p w14:paraId="78460054" w14:textId="77777777" w:rsidR="009215FD" w:rsidRPr="001973E6" w:rsidRDefault="009215FD" w:rsidP="00A02AC2">
      <w:pPr>
        <w:spacing w:after="0" w:line="276" w:lineRule="auto"/>
        <w:rPr>
          <w:rFonts w:eastAsia="Calibri" w:cs="Calibri"/>
          <w:b/>
          <w:bCs/>
          <w:sz w:val="22"/>
          <w:szCs w:val="22"/>
          <w:lang w:eastAsia="zh-CN"/>
        </w:rPr>
      </w:pPr>
    </w:p>
    <w:p w14:paraId="5DD51A39" w14:textId="6BFC0DED" w:rsidR="00FD0A61" w:rsidRPr="001973E6" w:rsidRDefault="00FD0A61" w:rsidP="00FD0A61">
      <w:pPr>
        <w:spacing w:after="0" w:line="276" w:lineRule="auto"/>
        <w:ind w:left="284"/>
        <w:rPr>
          <w:rFonts w:eastAsia="Calibri" w:cs="Calibri"/>
          <w:sz w:val="22"/>
          <w:szCs w:val="22"/>
          <w:lang w:eastAsia="zh-CN"/>
        </w:rPr>
      </w:pPr>
      <w:r w:rsidRPr="001973E6">
        <w:rPr>
          <w:rFonts w:eastAsia="Calibri" w:cs="Calibri"/>
          <w:sz w:val="22"/>
          <w:szCs w:val="22"/>
          <w:lang w:eastAsia="zh-CN"/>
        </w:rPr>
        <w:t xml:space="preserve">Naročnik bo upošteval samo uspešno zaključena pogodbena dela, kar pomeni, da je bilo do datuma objave tega javnega naročila na Portalu javnih naročil za objekt, pri gradnji katerega je imenovani strokovni kader opravljal dela na funkciji </w:t>
      </w:r>
      <w:r w:rsidR="00B51A8C" w:rsidRPr="001973E6">
        <w:rPr>
          <w:rFonts w:eastAsia="Calibri" w:cs="Calibri"/>
          <w:sz w:val="22"/>
          <w:szCs w:val="22"/>
          <w:lang w:eastAsia="zh-CN"/>
        </w:rPr>
        <w:t xml:space="preserve">(a) </w:t>
      </w:r>
      <w:r w:rsidRPr="001973E6">
        <w:rPr>
          <w:rFonts w:eastAsia="Calibri" w:cs="Calibri"/>
          <w:sz w:val="22"/>
          <w:szCs w:val="22"/>
          <w:lang w:eastAsia="zh-CN"/>
        </w:rPr>
        <w:t>vodje gradnje</w:t>
      </w:r>
      <w:r w:rsidR="00B51A8C" w:rsidRPr="001973E6">
        <w:rPr>
          <w:rFonts w:eastAsia="Calibri" w:cs="Calibri"/>
          <w:sz w:val="22"/>
          <w:szCs w:val="22"/>
          <w:lang w:eastAsia="zh-CN"/>
        </w:rPr>
        <w:t xml:space="preserve"> ali (b) vodja dela za izvajanje elektro instalacijskih del</w:t>
      </w:r>
      <w:r w:rsidR="00B71EC3" w:rsidRPr="001973E6">
        <w:rPr>
          <w:rFonts w:eastAsia="Calibri" w:cs="Calibri"/>
          <w:sz w:val="22"/>
          <w:szCs w:val="22"/>
          <w:lang w:eastAsia="zh-CN"/>
        </w:rPr>
        <w:t xml:space="preserve"> ali (c) vodja dela za izvajanje strojno instalacijskih del</w:t>
      </w:r>
      <w:r w:rsidRPr="001973E6">
        <w:rPr>
          <w:rFonts w:eastAsia="Calibri" w:cs="Calibri"/>
          <w:sz w:val="22"/>
          <w:szCs w:val="22"/>
          <w:lang w:eastAsia="zh-CN"/>
        </w:rPr>
        <w:t xml:space="preserve">, pridobljeno uporabno dovoljenje (v kolikor je to zahtevano skladno z veljavno zakonodajo) oziroma da je bila za objekt opravljena primopredaja del (v primeru ko pridobitev uporabnega dovoljenja ni bila potrebna). </w:t>
      </w:r>
    </w:p>
    <w:p w14:paraId="535BF351" w14:textId="77777777" w:rsidR="00FD0A61" w:rsidRPr="001973E6" w:rsidRDefault="00FD0A61" w:rsidP="00FD0A61">
      <w:pPr>
        <w:spacing w:after="0" w:line="276" w:lineRule="auto"/>
        <w:ind w:left="284"/>
        <w:rPr>
          <w:rFonts w:eastAsia="Calibri" w:cs="Calibri"/>
          <w:sz w:val="22"/>
          <w:szCs w:val="22"/>
          <w:lang w:eastAsia="zh-CN"/>
        </w:rPr>
      </w:pPr>
    </w:p>
    <w:p w14:paraId="099258E0" w14:textId="5BF073B7" w:rsidR="00FD0A61" w:rsidRPr="001973E6" w:rsidRDefault="00FD0A61" w:rsidP="00FD0A61">
      <w:pPr>
        <w:spacing w:after="0" w:line="276" w:lineRule="auto"/>
        <w:ind w:left="284"/>
        <w:rPr>
          <w:rFonts w:eastAsia="Calibri" w:cs="Calibri"/>
          <w:sz w:val="22"/>
          <w:szCs w:val="22"/>
          <w:lang w:eastAsia="zh-CN"/>
        </w:rPr>
      </w:pPr>
      <w:r w:rsidRPr="001973E6">
        <w:rPr>
          <w:rFonts w:eastAsia="Calibri" w:cs="Calibri"/>
          <w:sz w:val="22"/>
          <w:szCs w:val="22"/>
          <w:lang w:eastAsia="zh-CN"/>
        </w:rPr>
        <w:t>Smiselno zaključenih del, ki so bila ponudniku naročena z enotno pogodbo ali naročilnico, ponudniki ne smejo deliti.</w:t>
      </w:r>
    </w:p>
    <w:p w14:paraId="4E6832CF" w14:textId="77777777" w:rsidR="00FD0A61" w:rsidRPr="001973E6" w:rsidRDefault="00FD0A61" w:rsidP="00FD0A61">
      <w:pPr>
        <w:spacing w:after="0" w:line="276" w:lineRule="auto"/>
        <w:ind w:left="284"/>
        <w:rPr>
          <w:rFonts w:eastAsia="Calibri" w:cs="Calibri"/>
          <w:sz w:val="22"/>
          <w:szCs w:val="22"/>
          <w:lang w:eastAsia="zh-CN"/>
        </w:rPr>
      </w:pPr>
      <w:r w:rsidRPr="001973E6">
        <w:rPr>
          <w:rFonts w:eastAsia="Calibri" w:cs="Calibri"/>
          <w:sz w:val="22"/>
          <w:szCs w:val="22"/>
          <w:lang w:eastAsia="zh-CN"/>
        </w:rPr>
        <w:lastRenderedPageBreak/>
        <w:t>Delo je bilo opravljeno pravočasno, strokovno, kvalitetno in v skladu z določili pogodbe. Obračun izvedenih del je bil izveden korektno.</w:t>
      </w:r>
    </w:p>
    <w:p w14:paraId="126B4E67" w14:textId="77777777" w:rsidR="00086595" w:rsidRPr="001973E6" w:rsidRDefault="00086595" w:rsidP="00FD0A61">
      <w:pPr>
        <w:spacing w:after="0" w:line="276" w:lineRule="auto"/>
        <w:rPr>
          <w:rFonts w:eastAsia="Calibri" w:cs="Calibri"/>
          <w:sz w:val="22"/>
          <w:szCs w:val="22"/>
          <w:lang w:eastAsia="zh-CN"/>
        </w:rPr>
      </w:pPr>
    </w:p>
    <w:p w14:paraId="4A63D8B0" w14:textId="77777777" w:rsidR="00FD0A61" w:rsidRPr="001973E6" w:rsidRDefault="00FD0A61" w:rsidP="00FD0A61">
      <w:pPr>
        <w:spacing w:after="0" w:line="276" w:lineRule="auto"/>
        <w:ind w:left="284"/>
        <w:rPr>
          <w:rFonts w:eastAsia="Calibri" w:cs="Calibri"/>
          <w:sz w:val="22"/>
          <w:szCs w:val="22"/>
        </w:rPr>
      </w:pPr>
      <w:r w:rsidRPr="001973E6">
        <w:rPr>
          <w:rFonts w:eastAsia="Calibri" w:cs="Calibri"/>
          <w:sz w:val="22"/>
          <w:szCs w:val="22"/>
        </w:rPr>
        <w:t>Če strokovni kader ni zaposlen pri ponudniku/</w:t>
      </w:r>
      <w:proofErr w:type="spellStart"/>
      <w:r w:rsidRPr="001973E6">
        <w:rPr>
          <w:rFonts w:eastAsia="Calibri" w:cs="Calibri"/>
          <w:sz w:val="22"/>
          <w:szCs w:val="22"/>
        </w:rPr>
        <w:t>konzorcijskemu</w:t>
      </w:r>
      <w:proofErr w:type="spellEnd"/>
      <w:r w:rsidRPr="001973E6">
        <w:rPr>
          <w:rFonts w:eastAsia="Calibri" w:cs="Calibri"/>
          <w:sz w:val="22"/>
          <w:szCs w:val="22"/>
        </w:rPr>
        <w:t xml:space="preserve"> partnerju, mora imeti ponudnik z njegovim delodajalcem sklenjeno </w:t>
      </w:r>
      <w:proofErr w:type="spellStart"/>
      <w:r w:rsidRPr="001973E6">
        <w:rPr>
          <w:rFonts w:eastAsia="Calibri" w:cs="Calibri"/>
          <w:sz w:val="22"/>
          <w:szCs w:val="22"/>
        </w:rPr>
        <w:t>podizvajalsko</w:t>
      </w:r>
      <w:proofErr w:type="spellEnd"/>
      <w:r w:rsidRPr="001973E6">
        <w:rPr>
          <w:rFonts w:eastAsia="Calibri" w:cs="Calibri"/>
          <w:sz w:val="22"/>
          <w:szCs w:val="22"/>
        </w:rPr>
        <w:t xml:space="preserve"> pogodbo. Če je strokovni kader samozaposlen, mora imeti ponudnik z njim direktno sklenjeno </w:t>
      </w:r>
      <w:proofErr w:type="spellStart"/>
      <w:r w:rsidRPr="001973E6">
        <w:rPr>
          <w:rFonts w:eastAsia="Calibri" w:cs="Calibri"/>
          <w:sz w:val="22"/>
          <w:szCs w:val="22"/>
        </w:rPr>
        <w:t>podizvajalsko</w:t>
      </w:r>
      <w:proofErr w:type="spellEnd"/>
      <w:r w:rsidRPr="001973E6">
        <w:rPr>
          <w:rFonts w:eastAsia="Calibri" w:cs="Calibri"/>
          <w:sz w:val="22"/>
          <w:szCs w:val="22"/>
        </w:rPr>
        <w:t xml:space="preserve"> pogodbo.  </w:t>
      </w:r>
    </w:p>
    <w:p w14:paraId="737CC0AF" w14:textId="77777777" w:rsidR="00FD0A61" w:rsidRPr="001973E6" w:rsidRDefault="00FD0A61" w:rsidP="00FD0A61">
      <w:pPr>
        <w:spacing w:after="0" w:line="276" w:lineRule="auto"/>
        <w:ind w:left="284"/>
        <w:rPr>
          <w:rFonts w:eastAsia="Calibri" w:cs="Calibri"/>
          <w:sz w:val="22"/>
          <w:szCs w:val="22"/>
        </w:rPr>
      </w:pPr>
    </w:p>
    <w:p w14:paraId="13F8F73B" w14:textId="77777777" w:rsidR="00FD0A61" w:rsidRPr="001973E6" w:rsidRDefault="00FD0A61" w:rsidP="00FD0A61">
      <w:pPr>
        <w:spacing w:after="0" w:line="276" w:lineRule="auto"/>
        <w:ind w:left="284"/>
        <w:rPr>
          <w:rFonts w:eastAsia="Calibri" w:cs="Calibri"/>
          <w:sz w:val="22"/>
          <w:szCs w:val="22"/>
        </w:rPr>
      </w:pPr>
      <w:r w:rsidRPr="001973E6">
        <w:rPr>
          <w:rFonts w:eastAsia="Calibri" w:cs="Calibri"/>
          <w:sz w:val="22"/>
          <w:szCs w:val="22"/>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51315D70" w14:textId="77777777" w:rsidR="00FD0A61" w:rsidRPr="001973E6" w:rsidRDefault="00FD0A61" w:rsidP="00FD0A61">
      <w:pPr>
        <w:spacing w:after="0" w:line="276" w:lineRule="auto"/>
        <w:rPr>
          <w:rFonts w:eastAsia="Calibri" w:cs="Calibri"/>
          <w:sz w:val="22"/>
          <w:szCs w:val="22"/>
        </w:rPr>
      </w:pPr>
    </w:p>
    <w:p w14:paraId="6DDA64B5"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6E56577B"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C: Tehnična in strokovna sposobnost).</w:t>
      </w:r>
      <w:r w:rsidRPr="001973E6">
        <w:rPr>
          <w:rFonts w:eastAsia="Calibri" w:cs="Calibri"/>
          <w:sz w:val="22"/>
          <w:szCs w:val="22"/>
        </w:rPr>
        <w:t xml:space="preserve"> V ESPD je potrebno vpisati ime in priimek strokovnega kadra,  številko vpisa kadra v ustrezni register/imenik, če so ob oddaji ponudbe že vpisani vanj. Če ob oddaji ponudbe kader v ustrezni register še ni vpisan, gospodarski subjekt v ESPD v delu »Druge informacije« poda izjavo, s katero zagotavlja, da bo kader vanj vpisan najkasneje ob sklenitvi pogodbe. V polje »Druge informacije« se vpiše tudi pri katerem gospodarskem subjektu je imenovani kader zaposlen.</w:t>
      </w:r>
    </w:p>
    <w:p w14:paraId="016700E6"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Calibri" w:cs="Calibri"/>
          <w:sz w:val="22"/>
          <w:szCs w:val="22"/>
        </w:rPr>
        <w:t>ESPD mora vsebovati vse potrebne podatke, da lahko naročnik v uradni evidenci preveri izpolnjevanje pogojev. V kolikor takšna preveritev ne bo mogoča, bo naročnik od ponudnika zahteval predložitev dokazil.</w:t>
      </w:r>
    </w:p>
    <w:p w14:paraId="679A2ABB" w14:textId="77777777" w:rsidR="00FD0A61" w:rsidRPr="001973E6"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1F32DCDC" w14:textId="77777777" w:rsidR="0075697C" w:rsidRPr="001973E6" w:rsidRDefault="00FD0A61" w:rsidP="00B947AA">
      <w:pPr>
        <w:pStyle w:val="Odstavekseznama"/>
        <w:numPr>
          <w:ilvl w:val="0"/>
          <w:numId w:val="52"/>
        </w:numPr>
        <w:suppressAutoHyphens/>
        <w:spacing w:after="0" w:line="276" w:lineRule="auto"/>
        <w:ind w:left="1276"/>
        <w:contextualSpacing w:val="0"/>
        <w:textAlignment w:val="baseline"/>
        <w:rPr>
          <w:rFonts w:cs="Calibri"/>
          <w:sz w:val="22"/>
          <w:szCs w:val="22"/>
        </w:rPr>
      </w:pPr>
      <w:r w:rsidRPr="001973E6">
        <w:rPr>
          <w:rFonts w:eastAsia="Times New Roman" w:cs="Calibri"/>
          <w:bCs/>
          <w:kern w:val="0"/>
          <w:sz w:val="22"/>
          <w:szCs w:val="22"/>
          <w:lang w:eastAsia="sl-SI"/>
          <w14:ligatures w14:val="none"/>
        </w:rPr>
        <w:t>V pogoju navedena dokazila in potrdilo o dobro opravljenem delu kadra (Priloga št. 5B), izdano s strani referenčnega naročnika (ki mora biti investitor referenčnega posla) za vsako priglašeno referenco.</w:t>
      </w:r>
      <w:r w:rsidR="0075697C" w:rsidRPr="001973E6">
        <w:rPr>
          <w:rFonts w:cs="Calibri"/>
          <w:b/>
          <w:bCs/>
          <w:sz w:val="22"/>
          <w:szCs w:val="22"/>
        </w:rPr>
        <w:t xml:space="preserve"> </w:t>
      </w:r>
    </w:p>
    <w:p w14:paraId="0983A20F" w14:textId="40E1514F" w:rsidR="00FD0A61" w:rsidRPr="001973E6" w:rsidRDefault="0075697C" w:rsidP="00B947AA">
      <w:pPr>
        <w:pStyle w:val="Odstavekseznama"/>
        <w:numPr>
          <w:ilvl w:val="0"/>
          <w:numId w:val="52"/>
        </w:numPr>
        <w:suppressAutoHyphens/>
        <w:spacing w:after="0" w:line="276" w:lineRule="auto"/>
        <w:ind w:left="1276"/>
        <w:contextualSpacing w:val="0"/>
        <w:textAlignment w:val="baseline"/>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 xml:space="preserve">Izpisi iz imenika IZS za normirane kadre </w:t>
      </w:r>
      <w:r w:rsidRPr="001973E6">
        <w:rPr>
          <w:rFonts w:eastAsia="Calibri" w:cs="Calibri"/>
          <w:sz w:val="22"/>
          <w:szCs w:val="22"/>
          <w:lang w:eastAsia="zh-CN"/>
        </w:rPr>
        <w:t>na funkciji (a) vodje gradnje ali (b) vodja dela za izvajanje elektro instalacijskih del ali (c) vodja dela za izvajanje strojno instalacijskih del</w:t>
      </w:r>
      <w:r w:rsidRPr="001973E6">
        <w:rPr>
          <w:rFonts w:eastAsia="Times New Roman" w:cs="Calibri"/>
          <w:bCs/>
          <w:kern w:val="0"/>
          <w:sz w:val="22"/>
          <w:szCs w:val="22"/>
          <w:lang w:eastAsia="sl-SI"/>
          <w14:ligatures w14:val="none"/>
        </w:rPr>
        <w:t xml:space="preserve">  ali lastna izjava ponudnika, da nominirani kadri ki v trenutku oddaje ponudbe še niso vpisani v imenik IZS, izpolnjujejo vse pogoje za vpis in da bodo najkasneje do sklenitve pogodbe za izvedbo predmetnega javnega naročila vpisani v imenik IZS.</w:t>
      </w:r>
    </w:p>
    <w:p w14:paraId="656698F5" w14:textId="77777777" w:rsidR="00DB6698" w:rsidRPr="001973E6" w:rsidRDefault="00DB6698" w:rsidP="00A02AC2">
      <w:pPr>
        <w:tabs>
          <w:tab w:val="left" w:pos="887"/>
        </w:tabs>
        <w:spacing w:line="259" w:lineRule="auto"/>
        <w:ind w:left="426"/>
        <w:rPr>
          <w:rFonts w:eastAsia="Times New Roman" w:cs="Calibri"/>
          <w:bCs/>
          <w:kern w:val="0"/>
          <w:sz w:val="22"/>
          <w:szCs w:val="22"/>
          <w:lang w:eastAsia="sl-SI"/>
          <w14:ligatures w14:val="none"/>
        </w:rPr>
      </w:pPr>
    </w:p>
    <w:p w14:paraId="19ECDE29" w14:textId="5EF85320" w:rsidR="00FD0A61" w:rsidRPr="001973E6" w:rsidRDefault="00DB6698" w:rsidP="00DB6698">
      <w:pPr>
        <w:spacing w:line="259" w:lineRule="auto"/>
        <w:ind w:left="426" w:firstLine="282"/>
        <w:contextualSpacing/>
        <w:rPr>
          <w:rFonts w:eastAsia="Calibri" w:cs="Calibri"/>
          <w:b/>
          <w:bCs/>
          <w:sz w:val="22"/>
          <w:szCs w:val="22"/>
        </w:rPr>
      </w:pPr>
      <w:r w:rsidRPr="001973E6">
        <w:rPr>
          <w:rFonts w:eastAsia="Calibri" w:cs="Calibri"/>
          <w:b/>
          <w:bCs/>
          <w:sz w:val="22"/>
          <w:szCs w:val="22"/>
        </w:rPr>
        <w:t xml:space="preserve">C. </w:t>
      </w:r>
      <w:r w:rsidR="00FD0A61" w:rsidRPr="001973E6">
        <w:rPr>
          <w:rFonts w:eastAsia="Calibri" w:cs="Calibri"/>
          <w:b/>
          <w:bCs/>
          <w:sz w:val="22"/>
          <w:szCs w:val="22"/>
        </w:rPr>
        <w:t xml:space="preserve">Ponudnik, ki namerava oddati del javnega naročila v </w:t>
      </w:r>
      <w:proofErr w:type="spellStart"/>
      <w:r w:rsidR="00FD0A61" w:rsidRPr="001973E6">
        <w:rPr>
          <w:rFonts w:eastAsia="Calibri" w:cs="Calibri"/>
          <w:b/>
          <w:bCs/>
          <w:sz w:val="22"/>
          <w:szCs w:val="22"/>
        </w:rPr>
        <w:t>podizvajanje</w:t>
      </w:r>
      <w:proofErr w:type="spellEnd"/>
      <w:r w:rsidR="00FD0A61" w:rsidRPr="001973E6">
        <w:rPr>
          <w:rFonts w:eastAsia="Calibri" w:cs="Calibri"/>
          <w:b/>
          <w:bCs/>
          <w:sz w:val="22"/>
          <w:szCs w:val="22"/>
        </w:rPr>
        <w:t xml:space="preserve"> mora navesti obseg, vrsto del in vrednost ali delež javnega naročila, ki ga morebiti namerava oddati v </w:t>
      </w:r>
      <w:proofErr w:type="spellStart"/>
      <w:r w:rsidR="00FD0A61" w:rsidRPr="001973E6">
        <w:rPr>
          <w:rFonts w:eastAsia="Calibri" w:cs="Calibri"/>
          <w:b/>
          <w:bCs/>
          <w:sz w:val="22"/>
          <w:szCs w:val="22"/>
        </w:rPr>
        <w:t>podizvajanje</w:t>
      </w:r>
      <w:proofErr w:type="spellEnd"/>
      <w:r w:rsidR="00FD0A61" w:rsidRPr="001973E6">
        <w:rPr>
          <w:rFonts w:eastAsia="Calibri" w:cs="Calibri"/>
          <w:b/>
          <w:bCs/>
          <w:sz w:val="22"/>
          <w:szCs w:val="22"/>
        </w:rPr>
        <w:t xml:space="preserve">. </w:t>
      </w:r>
    </w:p>
    <w:p w14:paraId="1F2AEBEA" w14:textId="77777777" w:rsidR="00DB6698" w:rsidRPr="001973E6" w:rsidRDefault="00DB6698" w:rsidP="00DB6698">
      <w:pPr>
        <w:spacing w:line="259" w:lineRule="auto"/>
        <w:ind w:firstLine="426"/>
        <w:contextualSpacing/>
        <w:rPr>
          <w:rFonts w:eastAsia="Calibri" w:cs="Calibri"/>
          <w:b/>
          <w:bCs/>
          <w:sz w:val="22"/>
          <w:szCs w:val="22"/>
        </w:rPr>
      </w:pPr>
    </w:p>
    <w:p w14:paraId="2F139407"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 in DOKAZILO:</w:t>
      </w:r>
    </w:p>
    <w:p w14:paraId="1D228ED0"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ponudnika </w:t>
      </w:r>
      <w:r w:rsidRPr="001973E6">
        <w:rPr>
          <w:rFonts w:eastAsia="Calibri" w:cs="Calibri"/>
          <w:kern w:val="0"/>
          <w:sz w:val="22"/>
          <w:szCs w:val="22"/>
          <w14:ligatures w14:val="none"/>
        </w:rPr>
        <w:t>(v »Del IV: Pogoji za sodelovanje, Oddelek C: Tehnična in strokovna sposobnost)</w:t>
      </w:r>
      <w:r w:rsidRPr="001973E6">
        <w:rPr>
          <w:rFonts w:eastAsia="Calibri" w:cs="Calibri"/>
          <w:sz w:val="22"/>
          <w:szCs w:val="22"/>
        </w:rPr>
        <w:t xml:space="preserve">. Ponudnik pod »Delež </w:t>
      </w:r>
      <w:proofErr w:type="spellStart"/>
      <w:r w:rsidRPr="001973E6">
        <w:rPr>
          <w:rFonts w:eastAsia="Calibri" w:cs="Calibri"/>
          <w:sz w:val="22"/>
          <w:szCs w:val="22"/>
        </w:rPr>
        <w:t>podizvajanja</w:t>
      </w:r>
      <w:proofErr w:type="spellEnd"/>
      <w:r w:rsidRPr="001973E6">
        <w:rPr>
          <w:rFonts w:eastAsia="Calibri" w:cs="Calibri"/>
          <w:sz w:val="22"/>
          <w:szCs w:val="22"/>
        </w:rPr>
        <w:t xml:space="preserve">« vpiše vse podizvajalce, katerim namerava oddati del javnega naročila v </w:t>
      </w:r>
      <w:proofErr w:type="spellStart"/>
      <w:r w:rsidRPr="001973E6">
        <w:rPr>
          <w:rFonts w:eastAsia="Calibri" w:cs="Calibri"/>
          <w:sz w:val="22"/>
          <w:szCs w:val="22"/>
        </w:rPr>
        <w:t>podizvajanje</w:t>
      </w:r>
      <w:proofErr w:type="spellEnd"/>
      <w:r w:rsidRPr="001973E6">
        <w:rPr>
          <w:rFonts w:eastAsia="Calibri" w:cs="Calibri"/>
          <w:sz w:val="22"/>
          <w:szCs w:val="22"/>
        </w:rPr>
        <w:t xml:space="preserve">, in ob vsakem navedenem podizvajalcu vpiše obseg, vrsto del in količino/delež in vrednost javnega naročila, ki ga namerava oddati temu podizvajalcu v </w:t>
      </w:r>
      <w:proofErr w:type="spellStart"/>
      <w:r w:rsidRPr="001973E6">
        <w:rPr>
          <w:rFonts w:eastAsia="Calibri" w:cs="Calibri"/>
          <w:sz w:val="22"/>
          <w:szCs w:val="22"/>
        </w:rPr>
        <w:t>podizvajanje</w:t>
      </w:r>
      <w:proofErr w:type="spellEnd"/>
      <w:r w:rsidRPr="001973E6">
        <w:rPr>
          <w:rFonts w:eastAsia="Calibri" w:cs="Calibri"/>
          <w:sz w:val="22"/>
          <w:szCs w:val="22"/>
        </w:rPr>
        <w:t>.</w:t>
      </w:r>
    </w:p>
    <w:p w14:paraId="51CD72DD" w14:textId="77777777" w:rsidR="00FD0A61" w:rsidRPr="001973E6"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4609D4E5" w14:textId="7799D0BB" w:rsidR="00FD0A61" w:rsidRPr="001973E6" w:rsidRDefault="00FD0A61" w:rsidP="00A02AC2">
      <w:pPr>
        <w:tabs>
          <w:tab w:val="left" w:pos="887"/>
        </w:tabs>
        <w:spacing w:line="259" w:lineRule="auto"/>
        <w:ind w:left="426"/>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lastRenderedPageBreak/>
        <w:t>Izjava podizvajalca (Priloga št. 4).</w:t>
      </w:r>
    </w:p>
    <w:p w14:paraId="62E99B87" w14:textId="77777777" w:rsidR="00DB6698" w:rsidRPr="001973E6" w:rsidRDefault="00DB6698" w:rsidP="00A02AC2">
      <w:pPr>
        <w:tabs>
          <w:tab w:val="left" w:pos="887"/>
        </w:tabs>
        <w:spacing w:line="259" w:lineRule="auto"/>
        <w:ind w:left="426"/>
        <w:rPr>
          <w:rFonts w:eastAsia="Times New Roman" w:cs="Calibri"/>
          <w:bCs/>
          <w:kern w:val="0"/>
          <w:sz w:val="22"/>
          <w:szCs w:val="22"/>
          <w:lang w:eastAsia="sl-SI"/>
          <w14:ligatures w14:val="none"/>
        </w:rPr>
      </w:pPr>
    </w:p>
    <w:p w14:paraId="02393EEB" w14:textId="596A52D3" w:rsidR="00FD0A61" w:rsidRPr="001973E6" w:rsidRDefault="00DB6698" w:rsidP="00DB6698">
      <w:pPr>
        <w:spacing w:line="259" w:lineRule="auto"/>
        <w:ind w:firstLine="708"/>
        <w:contextualSpacing/>
        <w:rPr>
          <w:rFonts w:eastAsia="Calibri" w:cs="Calibri"/>
          <w:b/>
          <w:bCs/>
          <w:sz w:val="22"/>
          <w:szCs w:val="22"/>
        </w:rPr>
      </w:pPr>
      <w:r w:rsidRPr="001973E6">
        <w:rPr>
          <w:rFonts w:eastAsia="Calibri" w:cs="Calibri"/>
          <w:b/>
          <w:bCs/>
          <w:sz w:val="22"/>
          <w:szCs w:val="22"/>
        </w:rPr>
        <w:t xml:space="preserve">D. </w:t>
      </w:r>
      <w:r w:rsidR="00FD0A61" w:rsidRPr="001973E6">
        <w:rPr>
          <w:rFonts w:eastAsia="Calibri" w:cs="Calibri"/>
          <w:b/>
          <w:bCs/>
          <w:sz w:val="22"/>
          <w:szCs w:val="22"/>
        </w:rPr>
        <w:t>Ponudnik se zavezuje in izjavlja, da:</w:t>
      </w:r>
    </w:p>
    <w:p w14:paraId="692F7C29"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mu je poznan predmet javnega naročila, da je seznanjen z lokacijo izvedbe, obstoječim stanjem na terenu, predvidenim načinom izvedbe, tehničnimi zahtevami in vsemi drugimi zahtevami naročnika v zvezi z izvajanjem predmeta javnega naročila;</w:t>
      </w:r>
    </w:p>
    <w:p w14:paraId="5DBB12FA"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se zaveda in zavezuje, da bo izvedel vse, kar je predmet tega javnega naročila, skupaj z vsemi pripadajočimi aktivnostmi, potrebnimi za pravilno in kvalitetno izvedbo predmeta javnega naročila;</w:t>
      </w:r>
    </w:p>
    <w:p w14:paraId="6CD3E8BE"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894BEC1"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da bo zagotovil ustrezne kadrovske in tehnične kapacitete za kvalitetno izvedbo predmeta javnega naročila;</w:t>
      </w:r>
    </w:p>
    <w:p w14:paraId="1D66C42A"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bo pri oddaji ponudbe in izvedbi javnega naročila upošteval splošne tehnične zahteve naročnika in zahteve naročnika, ki se nanašajo na Uredbo o zelenem javnem naročanju, ki so opredeljene v dokumentaciji;</w:t>
      </w:r>
    </w:p>
    <w:p w14:paraId="0A802EC4"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 xml:space="preserve">da bo zagotavljal garancijo, kot izhaja iz pogodbe; </w:t>
      </w:r>
    </w:p>
    <w:p w14:paraId="728ECED2"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da se strinja z vzorcem pogodbe.</w:t>
      </w:r>
    </w:p>
    <w:p w14:paraId="6BA14247" w14:textId="77777777" w:rsidR="00FD0A61" w:rsidRPr="001973E6" w:rsidRDefault="00FD0A61" w:rsidP="00FD0A61">
      <w:pPr>
        <w:tabs>
          <w:tab w:val="left" w:pos="887"/>
        </w:tabs>
        <w:spacing w:line="259" w:lineRule="auto"/>
        <w:ind w:left="360"/>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75EC02E1" w14:textId="37008527" w:rsidR="00FD0A61" w:rsidRPr="001973E6" w:rsidRDefault="00FD0A61" w:rsidP="00B947AA">
      <w:pPr>
        <w:numPr>
          <w:ilvl w:val="0"/>
          <w:numId w:val="12"/>
        </w:numPr>
        <w:tabs>
          <w:tab w:val="left" w:pos="887"/>
        </w:tabs>
        <w:spacing w:line="259" w:lineRule="auto"/>
        <w:contextualSpacing/>
        <w:rPr>
          <w:rFonts w:eastAsia="Calibri" w:cs="Calibri"/>
          <w:b/>
          <w:bCs/>
          <w:sz w:val="22"/>
          <w:szCs w:val="22"/>
        </w:rPr>
      </w:pPr>
      <w:r w:rsidRPr="001973E6">
        <w:rPr>
          <w:rFonts w:eastAsia="Times New Roman" w:cs="Calibri"/>
          <w:bCs/>
          <w:kern w:val="0"/>
          <w:sz w:val="22"/>
          <w:szCs w:val="22"/>
          <w:lang w:eastAsia="sl-SI"/>
          <w14:ligatures w14:val="none"/>
        </w:rPr>
        <w:t xml:space="preserve">Izjava ponudnika iz Obrazec Ponudbe (Priloga št. 1) </w:t>
      </w:r>
    </w:p>
    <w:p w14:paraId="2A00ED5B" w14:textId="77777777" w:rsidR="00DB6698" w:rsidRPr="001973E6" w:rsidRDefault="00DB6698" w:rsidP="00DB6698">
      <w:pPr>
        <w:tabs>
          <w:tab w:val="left" w:pos="887"/>
        </w:tabs>
        <w:spacing w:line="259" w:lineRule="auto"/>
        <w:ind w:left="1068"/>
        <w:contextualSpacing/>
        <w:rPr>
          <w:rFonts w:eastAsia="Calibri" w:cs="Calibri"/>
          <w:b/>
          <w:bCs/>
          <w:sz w:val="22"/>
          <w:szCs w:val="22"/>
        </w:rPr>
      </w:pPr>
    </w:p>
    <w:p w14:paraId="7A375E4E" w14:textId="77777777" w:rsidR="00FD0A61" w:rsidRPr="001973E6" w:rsidRDefault="00FD0A61" w:rsidP="0085467A">
      <w:pPr>
        <w:pStyle w:val="Naslov1"/>
        <w:rPr>
          <w:rFonts w:eastAsia="Calibri" w:cs="Calibri"/>
          <w:sz w:val="22"/>
          <w:szCs w:val="22"/>
        </w:rPr>
      </w:pPr>
      <w:bookmarkStart w:id="71" w:name="_Toc207095685"/>
      <w:bookmarkStart w:id="72" w:name="_Toc207286459"/>
      <w:r w:rsidRPr="001973E6">
        <w:rPr>
          <w:rFonts w:eastAsia="Calibri" w:cs="Calibri"/>
          <w:sz w:val="22"/>
          <w:szCs w:val="22"/>
        </w:rPr>
        <w:t>FINANČNA ZAVAROVANJA</w:t>
      </w:r>
      <w:bookmarkEnd w:id="71"/>
      <w:bookmarkEnd w:id="72"/>
    </w:p>
    <w:p w14:paraId="5AD8D90B" w14:textId="2ADCC2D1" w:rsidR="00DB6698" w:rsidRPr="001973E6" w:rsidRDefault="00FD0A61" w:rsidP="00FD0A61">
      <w:pPr>
        <w:spacing w:line="259" w:lineRule="auto"/>
        <w:rPr>
          <w:rFonts w:eastAsia="Calibri" w:cs="Calibri"/>
          <w:sz w:val="22"/>
          <w:szCs w:val="22"/>
        </w:rPr>
      </w:pPr>
      <w:r w:rsidRPr="001973E6">
        <w:rPr>
          <w:rFonts w:eastAsia="Calibri" w:cs="Calibri"/>
          <w:sz w:val="22"/>
          <w:szCs w:val="22"/>
        </w:rPr>
        <w:t>Na podlagi drugega odstavka 93. člena ZJN-3 ter Uredbe o finančnih zavarovanjih pri javnem naročanju naročnik v postopku javnega naročanja določa naslednja obvezna zavarovanja:</w:t>
      </w:r>
    </w:p>
    <w:p w14:paraId="163D70B1" w14:textId="77777777" w:rsidR="00FD0A61" w:rsidRPr="001973E6" w:rsidRDefault="00FD0A61" w:rsidP="0085467A">
      <w:pPr>
        <w:pStyle w:val="Naslov2"/>
        <w:rPr>
          <w:rFonts w:eastAsia="Calibri" w:cs="Calibri"/>
          <w:sz w:val="22"/>
          <w:szCs w:val="22"/>
        </w:rPr>
      </w:pPr>
      <w:bookmarkStart w:id="73" w:name="_Toc207095686"/>
      <w:bookmarkStart w:id="74" w:name="_Toc207286460"/>
      <w:r w:rsidRPr="001973E6">
        <w:rPr>
          <w:rFonts w:eastAsia="Calibri" w:cs="Calibri"/>
          <w:sz w:val="22"/>
          <w:szCs w:val="22"/>
        </w:rPr>
        <w:t>Finančno zavarovanje za dobro izvedbo pogodbenih obveznosti</w:t>
      </w:r>
      <w:bookmarkEnd w:id="73"/>
      <w:bookmarkEnd w:id="74"/>
    </w:p>
    <w:p w14:paraId="4E18F1F1"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pogodbene vrednosti z vključenim DDV </w:t>
      </w:r>
      <w:bookmarkStart w:id="75" w:name="_Hlk202421738"/>
      <w:r w:rsidRPr="001973E6">
        <w:rPr>
          <w:rFonts w:eastAsia="Calibri" w:cs="Calibri"/>
          <w:sz w:val="22"/>
          <w:szCs w:val="22"/>
        </w:rPr>
        <w:t>z besedilom po vzorcu, ki je priloga vzorca pogodbe</w:t>
      </w:r>
      <w:bookmarkEnd w:id="75"/>
      <w:r w:rsidRPr="001973E6">
        <w:rPr>
          <w:rFonts w:eastAsia="Calibri" w:cs="Calibri"/>
          <w:sz w:val="22"/>
          <w:szCs w:val="22"/>
        </w:rPr>
        <w:t xml:space="preserve">. Finančno zavarovanje mora biti brezpogojno in plačljivo na prvi poziv. </w:t>
      </w:r>
    </w:p>
    <w:p w14:paraId="2E069AD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Izbrani ponudnik je dolžan nepreklicno bančno garancijo izročiti naročniku po določilih pogodbe.</w:t>
      </w:r>
    </w:p>
    <w:p w14:paraId="4E701B34" w14:textId="69DB8818"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Finančno zavarovanje mora biti veljavno </w:t>
      </w:r>
      <w:r w:rsidR="00776821" w:rsidRPr="001973E6">
        <w:rPr>
          <w:rFonts w:eastAsia="Calibri" w:cs="Calibri"/>
          <w:sz w:val="22"/>
          <w:szCs w:val="22"/>
        </w:rPr>
        <w:t>9</w:t>
      </w:r>
      <w:r w:rsidRPr="001973E6">
        <w:rPr>
          <w:rFonts w:eastAsia="Calibri" w:cs="Calibri"/>
          <w:sz w:val="22"/>
          <w:szCs w:val="22"/>
        </w:rPr>
        <w:t>0 dni dlje od poteka roka izvedbe pogodbenih obveznosti. Če se rok za izvedbo pogodbenih obveznosti podaljša, ima naročnik pravico, da zahteva ustrezno podaljšanje veljavnosti finančnega zavarovanja.</w:t>
      </w:r>
    </w:p>
    <w:p w14:paraId="3DD06A97"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njeno veljavnost.</w:t>
      </w:r>
    </w:p>
    <w:p w14:paraId="7F95EE61" w14:textId="77777777" w:rsidR="00FD0A61" w:rsidRPr="001973E6" w:rsidRDefault="00FD0A61" w:rsidP="0085467A">
      <w:pPr>
        <w:pStyle w:val="Naslov2"/>
        <w:rPr>
          <w:rFonts w:eastAsia="Calibri" w:cs="Calibri"/>
          <w:sz w:val="22"/>
          <w:szCs w:val="22"/>
        </w:rPr>
      </w:pPr>
      <w:bookmarkStart w:id="76" w:name="_Toc207095687"/>
      <w:bookmarkStart w:id="77" w:name="_Toc207286461"/>
      <w:r w:rsidRPr="001973E6">
        <w:rPr>
          <w:rFonts w:eastAsia="Calibri" w:cs="Calibri"/>
          <w:sz w:val="22"/>
          <w:szCs w:val="22"/>
        </w:rPr>
        <w:lastRenderedPageBreak/>
        <w:t>Finančno zavarovanje za odpravo napak v garancijskem roku</w:t>
      </w:r>
      <w:bookmarkEnd w:id="76"/>
      <w:bookmarkEnd w:id="77"/>
    </w:p>
    <w:p w14:paraId="35E7030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Izbrani ponudnik je dolžan skladno z določili pogodbe in po vzorcu, ki je priloga vzorca pogodbe, naročniku izročiti nepreklicno bančno garancijo za odpravo napak v garancijskem roku, v višini 5 % od skupne realizirane vrednosti pogodbe z DDV in z besedilom po vzorcu, ki je priloga vzorca pogodbe, sicer se bo štelo, da javno naročilo ni uspešno izvedeno, naročnik pa bo unovčil finančno zavarovanje za dobro izvedbo pogodbenih obveznosti. </w:t>
      </w:r>
    </w:p>
    <w:p w14:paraId="7A6C5D96" w14:textId="518EFBB1"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Veljavnost finančnega zavarovanja za odpravo napak v garancijskem roku  mora biti veljavna še najmanj </w:t>
      </w:r>
      <w:r w:rsidR="00D777F7" w:rsidRPr="001973E6">
        <w:rPr>
          <w:rFonts w:eastAsia="Calibri" w:cs="Calibri"/>
          <w:sz w:val="22"/>
          <w:szCs w:val="22"/>
        </w:rPr>
        <w:t>3</w:t>
      </w:r>
      <w:r w:rsidRPr="001973E6">
        <w:rPr>
          <w:rFonts w:eastAsia="Calibri" w:cs="Calibri"/>
          <w:sz w:val="22"/>
          <w:szCs w:val="22"/>
        </w:rPr>
        <w:t>0 dni po izteku najdaljšega garancijskega roka. V kolikor se garancijski rok podaljša, se mora hkrati podaljšati za enak čas tudi rok trajanja zavarovanja za odpravo napak v garancijskem roku.</w:t>
      </w:r>
    </w:p>
    <w:p w14:paraId="2A4F4438" w14:textId="3B82CFE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skupne realizirane vrednosti pogodbe za preostanek garancijske dobe in zahtevanih dodatnih </w:t>
      </w:r>
      <w:r w:rsidR="00D777F7" w:rsidRPr="001973E6">
        <w:rPr>
          <w:rFonts w:eastAsia="Calibri" w:cs="Calibri"/>
          <w:sz w:val="22"/>
          <w:szCs w:val="22"/>
        </w:rPr>
        <w:t>trideset</w:t>
      </w:r>
      <w:r w:rsidRPr="001973E6">
        <w:rPr>
          <w:rFonts w:eastAsia="Calibri" w:cs="Calibri"/>
          <w:sz w:val="22"/>
          <w:szCs w:val="22"/>
        </w:rPr>
        <w:t xml:space="preserve"> (</w:t>
      </w:r>
      <w:r w:rsidR="00D777F7" w:rsidRPr="001973E6">
        <w:rPr>
          <w:rFonts w:eastAsia="Calibri" w:cs="Calibri"/>
          <w:sz w:val="22"/>
          <w:szCs w:val="22"/>
        </w:rPr>
        <w:t>3</w:t>
      </w:r>
      <w:r w:rsidRPr="001973E6">
        <w:rPr>
          <w:rFonts w:eastAsia="Calibri" w:cs="Calibri"/>
          <w:sz w:val="22"/>
          <w:szCs w:val="22"/>
        </w:rPr>
        <w:t>0) dni. Če se to ne zgodi, lahko naročnik unovči katerokoli finančno zavarovanje, ki ga ima na razpolago.</w:t>
      </w:r>
    </w:p>
    <w:p w14:paraId="12CBC29C" w14:textId="1872A7DC" w:rsidR="00FD0A61" w:rsidRPr="001973E6" w:rsidRDefault="00FD0A61" w:rsidP="00FD0A61">
      <w:pPr>
        <w:spacing w:line="259" w:lineRule="auto"/>
        <w:rPr>
          <w:rFonts w:eastAsia="Calibri" w:cs="Calibri"/>
          <w:sz w:val="22"/>
          <w:szCs w:val="22"/>
        </w:rPr>
      </w:pPr>
      <w:r w:rsidRPr="001973E6">
        <w:rPr>
          <w:rFonts w:eastAsia="Calibri" w:cs="Calibri"/>
          <w:sz w:val="22"/>
          <w:szCs w:val="22"/>
        </w:rPr>
        <w:t>Zavarovanje za dobro izvedbo pogodbenih obveznosti naročnik lahko unovči v vseh primerih določenih v vzorcu pogodbe.</w:t>
      </w:r>
    </w:p>
    <w:p w14:paraId="36105013" w14:textId="4FFFCD6F" w:rsidR="00DB6698" w:rsidRPr="001973E6" w:rsidRDefault="00FD0A61" w:rsidP="00DB6698">
      <w:pPr>
        <w:pStyle w:val="Naslov1"/>
        <w:rPr>
          <w:rFonts w:eastAsia="Calibri" w:cs="Calibri"/>
          <w:sz w:val="22"/>
          <w:szCs w:val="22"/>
        </w:rPr>
      </w:pPr>
      <w:bookmarkStart w:id="78" w:name="_Toc207095688"/>
      <w:bookmarkStart w:id="79" w:name="_Toc207286462"/>
      <w:r w:rsidRPr="001973E6">
        <w:rPr>
          <w:rFonts w:eastAsia="Calibri" w:cs="Calibri"/>
          <w:sz w:val="22"/>
          <w:szCs w:val="22"/>
        </w:rPr>
        <w:t>PODATKI O USTANOVITELJIH IN DEJANSKIH LASTNIKIH</w:t>
      </w:r>
      <w:bookmarkEnd w:id="78"/>
      <w:bookmarkEnd w:id="79"/>
    </w:p>
    <w:p w14:paraId="4385B502" w14:textId="1CD6BCF6" w:rsidR="00FD0A61" w:rsidRPr="001973E6" w:rsidRDefault="004D28A8" w:rsidP="00FD0A61">
      <w:pPr>
        <w:spacing w:line="259" w:lineRule="auto"/>
        <w:rPr>
          <w:rFonts w:eastAsia="Calibri" w:cs="Calibri"/>
          <w:sz w:val="22"/>
          <w:szCs w:val="22"/>
        </w:rPr>
      </w:pPr>
      <w:r w:rsidRPr="001973E6">
        <w:rPr>
          <w:rFonts w:eastAsia="Calibri" w:cs="Calibri"/>
          <w:sz w:val="22"/>
          <w:szCs w:val="22"/>
        </w:rPr>
        <w:t>Ponudnik je dolžan že ob oddaji ponudbe, i</w:t>
      </w:r>
      <w:r w:rsidR="00FD0A61" w:rsidRPr="001973E6">
        <w:rPr>
          <w:rFonts w:eastAsia="Calibri" w:cs="Calibri"/>
          <w:sz w:val="22"/>
          <w:szCs w:val="22"/>
        </w:rPr>
        <w:t xml:space="preserve">zbrani ponudnik </w:t>
      </w:r>
      <w:r w:rsidRPr="001973E6">
        <w:rPr>
          <w:rFonts w:eastAsia="Calibri" w:cs="Calibri"/>
          <w:sz w:val="22"/>
          <w:szCs w:val="22"/>
        </w:rPr>
        <w:t xml:space="preserve">pa </w:t>
      </w:r>
      <w:r w:rsidR="00FD0A61" w:rsidRPr="001973E6">
        <w:rPr>
          <w:rFonts w:eastAsia="Calibri" w:cs="Calibri"/>
          <w:sz w:val="22"/>
          <w:szCs w:val="22"/>
        </w:rPr>
        <w:t>mora na poziv naročnika v postopku javnega naročanja ali pri izvajanju javnega naročila posredovati podatke o:</w:t>
      </w:r>
    </w:p>
    <w:p w14:paraId="7B7DDBE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w:t>
      </w:r>
      <w:r w:rsidRPr="001973E6">
        <w:rPr>
          <w:rFonts w:eastAsia="Calibri" w:cs="Calibri"/>
          <w:sz w:val="22"/>
          <w:szCs w:val="22"/>
        </w:rPr>
        <w:tab/>
        <w:t xml:space="preserve">svojih ustanoviteljih, družbenikih, vključno s tihimi družbeniki, delničarjih, </w:t>
      </w:r>
      <w:proofErr w:type="spellStart"/>
      <w:r w:rsidRPr="001973E6">
        <w:rPr>
          <w:rFonts w:eastAsia="Calibri" w:cs="Calibri"/>
          <w:sz w:val="22"/>
          <w:szCs w:val="22"/>
        </w:rPr>
        <w:t>komanditistih</w:t>
      </w:r>
      <w:proofErr w:type="spellEnd"/>
      <w:r w:rsidRPr="001973E6">
        <w:rPr>
          <w:rFonts w:eastAsia="Calibri" w:cs="Calibri"/>
          <w:sz w:val="22"/>
          <w:szCs w:val="22"/>
        </w:rPr>
        <w:t xml:space="preserve"> ali drugih lastnikih in podatke o lastniških deležih navedenih oseb;</w:t>
      </w:r>
    </w:p>
    <w:p w14:paraId="26EBE3EE" w14:textId="23B2ABB9" w:rsidR="00FD0A61" w:rsidRPr="001973E6" w:rsidRDefault="00FD0A61" w:rsidP="00FE4AB0">
      <w:pPr>
        <w:spacing w:line="259" w:lineRule="auto"/>
        <w:rPr>
          <w:rFonts w:eastAsia="Calibri" w:cs="Calibri"/>
          <w:sz w:val="22"/>
          <w:szCs w:val="22"/>
        </w:rPr>
      </w:pPr>
      <w:r w:rsidRPr="001973E6">
        <w:rPr>
          <w:rFonts w:eastAsia="Calibri" w:cs="Calibri"/>
          <w:sz w:val="22"/>
          <w:szCs w:val="22"/>
        </w:rPr>
        <w:t>-</w:t>
      </w:r>
      <w:r w:rsidRPr="001973E6">
        <w:rPr>
          <w:rFonts w:eastAsia="Calibri" w:cs="Calibri"/>
          <w:sz w:val="22"/>
          <w:szCs w:val="22"/>
        </w:rPr>
        <w:tab/>
        <w:t>gospodarskih subjektih, za katere se glede na določbe ZGD-1 šteje, da so z njimi povezane družbe.</w:t>
      </w:r>
    </w:p>
    <w:p w14:paraId="4293E98B" w14:textId="77777777" w:rsidR="00FD0A61" w:rsidRPr="001973E6" w:rsidRDefault="00FD0A61" w:rsidP="0085467A">
      <w:pPr>
        <w:pStyle w:val="Naslov1"/>
        <w:rPr>
          <w:rFonts w:eastAsia="Calibri" w:cs="Calibri"/>
          <w:sz w:val="22"/>
          <w:szCs w:val="22"/>
        </w:rPr>
      </w:pPr>
      <w:bookmarkStart w:id="80" w:name="_Toc207095689"/>
      <w:bookmarkStart w:id="81" w:name="_Toc207286463"/>
      <w:r w:rsidRPr="001973E6">
        <w:rPr>
          <w:rFonts w:eastAsia="Calibri" w:cs="Calibri"/>
          <w:sz w:val="22"/>
          <w:szCs w:val="22"/>
        </w:rPr>
        <w:t>NAVODILA ZA PONUDNIKE</w:t>
      </w:r>
      <w:bookmarkEnd w:id="80"/>
      <w:bookmarkEnd w:id="81"/>
    </w:p>
    <w:p w14:paraId="3F73494C" w14:textId="77777777" w:rsidR="00FD0A61" w:rsidRPr="001973E6" w:rsidRDefault="00FD0A61" w:rsidP="0085467A">
      <w:pPr>
        <w:pStyle w:val="Naslov2"/>
        <w:rPr>
          <w:rFonts w:eastAsia="Calibri" w:cs="Calibri"/>
          <w:sz w:val="22"/>
          <w:szCs w:val="22"/>
        </w:rPr>
      </w:pPr>
      <w:bookmarkStart w:id="82" w:name="_Toc207095690"/>
      <w:bookmarkStart w:id="83" w:name="_Toc207286464"/>
      <w:r w:rsidRPr="001973E6">
        <w:rPr>
          <w:rFonts w:eastAsia="Calibri" w:cs="Calibri"/>
          <w:sz w:val="22"/>
          <w:szCs w:val="22"/>
        </w:rPr>
        <w:t>Komunikacijska sredstva in spreminjanje ali dopolnjevanje dokumentacije</w:t>
      </w:r>
      <w:bookmarkEnd w:id="82"/>
      <w:bookmarkEnd w:id="83"/>
    </w:p>
    <w:p w14:paraId="44CFAD3E"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Izvedba predmetnega javnega naročila poteka z uporabo elektronskih komunikacijskih sredstev.</w:t>
      </w:r>
    </w:p>
    <w:p w14:paraId="6E360C0C" w14:textId="77777777" w:rsidR="00FD0A61" w:rsidRPr="001973E6" w:rsidRDefault="00FD0A61" w:rsidP="00FD0A61">
      <w:pPr>
        <w:spacing w:after="0" w:line="276" w:lineRule="auto"/>
        <w:rPr>
          <w:rFonts w:eastAsia="Calibri" w:cs="Calibri"/>
          <w:sz w:val="22"/>
          <w:szCs w:val="22"/>
          <w:lang w:eastAsia="zh-CN"/>
        </w:rPr>
      </w:pPr>
    </w:p>
    <w:p w14:paraId="2A79111C"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Dodatne informacije bo naročnik v skladu s 60. členom ZJN-3 posredoval preko obvestila o dodatnih informacijah, informacijah o nedokončanem postopku ali popravku ali na drug način preko portala javnih naročil.</w:t>
      </w:r>
    </w:p>
    <w:p w14:paraId="0192369E" w14:textId="77777777" w:rsidR="00FD0A61" w:rsidRPr="001973E6" w:rsidRDefault="00FD0A61" w:rsidP="00FD0A61">
      <w:pPr>
        <w:spacing w:after="0" w:line="276" w:lineRule="auto"/>
        <w:rPr>
          <w:rFonts w:eastAsia="Calibri" w:cs="Calibri"/>
          <w:sz w:val="22"/>
          <w:szCs w:val="22"/>
          <w:lang w:eastAsia="zh-CN"/>
        </w:rPr>
      </w:pPr>
    </w:p>
    <w:p w14:paraId="6145FDE6"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naročil določen kot skrajni rok za sprejemanje ponudnikovih vprašanj. Na zahteve za pojasnila oziroma druga vprašanja v zvezi z naročilom, zastavljena po tem roku, naročnik ne bo odgovarjal.</w:t>
      </w:r>
    </w:p>
    <w:p w14:paraId="552A4ABA" w14:textId="77777777" w:rsidR="00FD0A61" w:rsidRPr="001973E6" w:rsidRDefault="00FD0A61" w:rsidP="00FD0A61">
      <w:pPr>
        <w:spacing w:after="0" w:line="276" w:lineRule="auto"/>
        <w:rPr>
          <w:rFonts w:eastAsia="Calibri" w:cs="Calibri"/>
          <w:sz w:val="22"/>
          <w:szCs w:val="22"/>
          <w:lang w:eastAsia="zh-CN"/>
        </w:rPr>
      </w:pPr>
    </w:p>
    <w:p w14:paraId="5281B5A2"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lastRenderedPageBreak/>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521EF8D" w14:textId="77777777" w:rsidR="00FD0A61" w:rsidRPr="001973E6" w:rsidRDefault="00FD0A61" w:rsidP="00FD0A61">
      <w:pPr>
        <w:spacing w:after="0" w:line="276" w:lineRule="auto"/>
        <w:rPr>
          <w:rFonts w:eastAsia="Calibri" w:cs="Calibri"/>
          <w:sz w:val="22"/>
          <w:szCs w:val="22"/>
          <w:lang w:eastAsia="zh-CN"/>
        </w:rPr>
      </w:pPr>
    </w:p>
    <w:p w14:paraId="11EFDD0D"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9FFF39F" w14:textId="77777777" w:rsidR="00FD0A61" w:rsidRPr="001973E6" w:rsidRDefault="00FD0A61" w:rsidP="00FD0A61">
      <w:pPr>
        <w:spacing w:after="0" w:line="276" w:lineRule="auto"/>
        <w:rPr>
          <w:rFonts w:eastAsia="Calibri" w:cs="Calibri"/>
          <w:sz w:val="22"/>
          <w:szCs w:val="22"/>
          <w:lang w:eastAsia="zh-CN"/>
        </w:rPr>
      </w:pPr>
    </w:p>
    <w:p w14:paraId="2B31E192" w14:textId="77777777" w:rsidR="00FD0A61" w:rsidRPr="001973E6" w:rsidRDefault="00FD0A61" w:rsidP="00FD0A61">
      <w:pPr>
        <w:spacing w:line="259" w:lineRule="auto"/>
        <w:rPr>
          <w:rFonts w:eastAsia="Calibri" w:cs="Calibri"/>
          <w:sz w:val="22"/>
          <w:szCs w:val="22"/>
          <w:lang w:eastAsia="zh-CN"/>
        </w:rPr>
      </w:pPr>
      <w:r w:rsidRPr="001973E6">
        <w:rPr>
          <w:rFonts w:eastAsia="Calibri" w:cs="Calibri"/>
          <w:sz w:val="22"/>
          <w:szCs w:val="22"/>
          <w:lang w:eastAsia="zh-CN"/>
        </w:rPr>
        <w:t>Odločitev o oddaji javnega naročila bo objavljena na portalu javnih naročil.</w:t>
      </w:r>
    </w:p>
    <w:p w14:paraId="33A76A78" w14:textId="77777777" w:rsidR="00FD0A61" w:rsidRPr="001973E6" w:rsidRDefault="00FD0A61" w:rsidP="0085467A">
      <w:pPr>
        <w:pStyle w:val="Naslov2"/>
        <w:rPr>
          <w:rFonts w:eastAsia="Calibri" w:cs="Calibri"/>
          <w:sz w:val="22"/>
          <w:szCs w:val="22"/>
        </w:rPr>
      </w:pPr>
      <w:bookmarkStart w:id="84" w:name="_Toc207095691"/>
      <w:bookmarkStart w:id="85" w:name="_Toc207286465"/>
      <w:r w:rsidRPr="001973E6">
        <w:rPr>
          <w:rFonts w:eastAsia="Calibri" w:cs="Calibri"/>
          <w:sz w:val="22"/>
          <w:szCs w:val="22"/>
        </w:rPr>
        <w:t>Jezik v postopku</w:t>
      </w:r>
      <w:bookmarkEnd w:id="84"/>
      <w:bookmarkEnd w:id="85"/>
    </w:p>
    <w:p w14:paraId="38AC3B8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Postopek javnega naročanja poteka v slovenskem jeziku. Vsi dokumenti v zvezi s ponudbo morajo biti v slovenskem jeziku. </w:t>
      </w:r>
    </w:p>
    <w:p w14:paraId="4275BF1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3A3146B3" w14:textId="77777777" w:rsidR="00FD0A61" w:rsidRPr="001973E6" w:rsidRDefault="00FD0A61" w:rsidP="0085467A">
      <w:pPr>
        <w:pStyle w:val="Naslov2"/>
        <w:rPr>
          <w:rFonts w:eastAsia="Calibri" w:cs="Calibri"/>
          <w:sz w:val="22"/>
          <w:szCs w:val="22"/>
        </w:rPr>
      </w:pPr>
      <w:bookmarkStart w:id="86" w:name="_Toc207095692"/>
      <w:bookmarkStart w:id="87" w:name="_Toc207286466"/>
      <w:r w:rsidRPr="001973E6">
        <w:rPr>
          <w:rFonts w:eastAsia="Calibri" w:cs="Calibri"/>
          <w:sz w:val="22"/>
          <w:szCs w:val="22"/>
        </w:rPr>
        <w:t>Variantne ponudbe</w:t>
      </w:r>
      <w:bookmarkEnd w:id="86"/>
      <w:bookmarkEnd w:id="87"/>
    </w:p>
    <w:p w14:paraId="0F721D58"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ne dovoljuje variantnih ponudb, kakor je to opredeljeno v 72. členu ZJN-3.</w:t>
      </w:r>
    </w:p>
    <w:p w14:paraId="27DC640E" w14:textId="77777777" w:rsidR="00FD0A61" w:rsidRPr="001973E6" w:rsidRDefault="00FD0A61" w:rsidP="0085467A">
      <w:pPr>
        <w:pStyle w:val="Naslov2"/>
        <w:rPr>
          <w:rFonts w:eastAsia="Calibri" w:cs="Calibri"/>
          <w:sz w:val="22"/>
          <w:szCs w:val="22"/>
        </w:rPr>
      </w:pPr>
      <w:bookmarkStart w:id="88" w:name="_Toc207095693"/>
      <w:bookmarkStart w:id="89" w:name="_Toc207286467"/>
      <w:r w:rsidRPr="001973E6">
        <w:rPr>
          <w:rFonts w:eastAsia="Calibri" w:cs="Calibri"/>
          <w:sz w:val="22"/>
          <w:szCs w:val="22"/>
        </w:rPr>
        <w:t>Veljavnost ponudbe</w:t>
      </w:r>
      <w:bookmarkEnd w:id="88"/>
      <w:bookmarkEnd w:id="89"/>
    </w:p>
    <w:p w14:paraId="4CF7319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423588A1"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lahko zahteva, da ponudniki podaljšajo čas veljavnosti ponudb za določeno dodatno obdobje. Zahteva naročnika za podaljšanje veljavnosti in odgovori ponudnikov morajo biti podani v elektronski obliki preko portala e-JN.</w:t>
      </w:r>
    </w:p>
    <w:p w14:paraId="1AC7531F" w14:textId="77777777" w:rsidR="00FD0A61" w:rsidRPr="001973E6" w:rsidRDefault="00FD0A61" w:rsidP="0085467A">
      <w:pPr>
        <w:pStyle w:val="Naslov2"/>
        <w:rPr>
          <w:rFonts w:eastAsia="Calibri" w:cs="Calibri"/>
          <w:sz w:val="22"/>
          <w:szCs w:val="22"/>
        </w:rPr>
      </w:pPr>
      <w:bookmarkStart w:id="90" w:name="_Toc207095694"/>
      <w:bookmarkStart w:id="91" w:name="_Toc207286468"/>
      <w:r w:rsidRPr="001973E6">
        <w:rPr>
          <w:rFonts w:eastAsia="Calibri" w:cs="Calibri"/>
          <w:sz w:val="22"/>
          <w:szCs w:val="22"/>
        </w:rPr>
        <w:t>Oblika ponudbe</w:t>
      </w:r>
      <w:bookmarkEnd w:id="90"/>
      <w:bookmarkEnd w:id="91"/>
    </w:p>
    <w:p w14:paraId="6BCC7C7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Ponudbena dokumentacija mora biti podana na obrazcih iz prilog dokumentacije v zvezi z oddajo javnega naročila ali po vsebini enakih obrazcih. </w:t>
      </w:r>
    </w:p>
    <w:p w14:paraId="1ECECD0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7E9C2E3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si pridržuje pravico do preveritve verodostojnosti izjav oziroma potrdil pri podpisniku le-teh.</w:t>
      </w:r>
    </w:p>
    <w:p w14:paraId="48A6591C"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30B572B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V kolikor je gospodarski subjekt samostojni podjetnik in ne more pridobiti in predložiti zahtevanih dokumentov, mora priložiti primerne dokumente, iz katerih izhaja izpolnjevanje zahtevanega pogoja.</w:t>
      </w:r>
    </w:p>
    <w:p w14:paraId="3BFDE33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16038D6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21556884" w14:textId="77777777" w:rsidR="00FD0A61" w:rsidRPr="001973E6" w:rsidRDefault="00FD0A61" w:rsidP="0085467A">
      <w:pPr>
        <w:pStyle w:val="Naslov2"/>
        <w:rPr>
          <w:rFonts w:eastAsia="Calibri" w:cs="Calibri"/>
          <w:sz w:val="22"/>
          <w:szCs w:val="22"/>
        </w:rPr>
      </w:pPr>
      <w:bookmarkStart w:id="92" w:name="_Toc207095695"/>
      <w:bookmarkStart w:id="93" w:name="_Toc207286469"/>
      <w:r w:rsidRPr="001973E6">
        <w:rPr>
          <w:rFonts w:eastAsia="Calibri" w:cs="Calibri"/>
          <w:sz w:val="22"/>
          <w:szCs w:val="22"/>
        </w:rPr>
        <w:t>Podpis ponudbene dokumentacije</w:t>
      </w:r>
      <w:bookmarkEnd w:id="92"/>
      <w:bookmarkEnd w:id="93"/>
    </w:p>
    <w:p w14:paraId="6497423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9D4A6B4"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u w:val="single"/>
        </w:rPr>
        <w:t>V primeru ponudbe skupine ponudnikov:</w:t>
      </w:r>
      <w:r w:rsidRPr="001973E6">
        <w:rPr>
          <w:rFonts w:eastAsia="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E0C15FE" w14:textId="77777777" w:rsidR="00FD0A61" w:rsidRPr="001973E6" w:rsidRDefault="00FD0A61" w:rsidP="0085467A">
      <w:pPr>
        <w:pStyle w:val="Naslov2"/>
        <w:rPr>
          <w:rFonts w:eastAsia="Calibri" w:cs="Calibri"/>
          <w:sz w:val="22"/>
          <w:szCs w:val="22"/>
        </w:rPr>
      </w:pPr>
      <w:bookmarkStart w:id="94" w:name="_Toc207095696"/>
      <w:bookmarkStart w:id="95" w:name="_Toc207286470"/>
      <w:r w:rsidRPr="001973E6">
        <w:rPr>
          <w:rFonts w:eastAsia="Calibri" w:cs="Calibri"/>
          <w:sz w:val="22"/>
          <w:szCs w:val="22"/>
        </w:rPr>
        <w:t>Stroški</w:t>
      </w:r>
      <w:bookmarkEnd w:id="94"/>
      <w:bookmarkEnd w:id="95"/>
    </w:p>
    <w:p w14:paraId="26A6279A" w14:textId="4FDC01F9" w:rsidR="00FD0A61" w:rsidRPr="001973E6" w:rsidRDefault="00FD0A61" w:rsidP="0085467A">
      <w:pPr>
        <w:spacing w:line="259" w:lineRule="auto"/>
        <w:rPr>
          <w:rFonts w:eastAsia="Calibri" w:cs="Calibri"/>
          <w:sz w:val="22"/>
          <w:szCs w:val="22"/>
        </w:rPr>
      </w:pPr>
      <w:r w:rsidRPr="001973E6">
        <w:rPr>
          <w:rFonts w:eastAsia="Calibri" w:cs="Calibri"/>
          <w:sz w:val="22"/>
          <w:szCs w:val="22"/>
        </w:rPr>
        <w:t>Ponudnik nosi vse stroške, povezane s pripravo in predložitvijo ponudbe.</w:t>
      </w:r>
    </w:p>
    <w:p w14:paraId="4F49FB57" w14:textId="77777777" w:rsidR="00FD0A61" w:rsidRPr="001973E6" w:rsidRDefault="00FD0A61" w:rsidP="0085467A">
      <w:pPr>
        <w:pStyle w:val="Naslov1"/>
        <w:rPr>
          <w:rFonts w:eastAsia="Calibri" w:cs="Calibri"/>
          <w:sz w:val="22"/>
          <w:szCs w:val="22"/>
        </w:rPr>
      </w:pPr>
      <w:bookmarkStart w:id="96" w:name="_Toc207095697"/>
      <w:bookmarkStart w:id="97" w:name="_Toc207286471"/>
      <w:r w:rsidRPr="001973E6">
        <w:rPr>
          <w:rFonts w:eastAsia="Calibri" w:cs="Calibri"/>
          <w:sz w:val="22"/>
          <w:szCs w:val="22"/>
        </w:rPr>
        <w:t>SESTAVNI DELI PONUDBE</w:t>
      </w:r>
      <w:bookmarkEnd w:id="96"/>
      <w:bookmarkEnd w:id="97"/>
    </w:p>
    <w:p w14:paraId="643C0704"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Vsaka ponudba mora vsebovati s strani naročnika zahtevano dokumentacijo in dokazila.</w:t>
      </w:r>
    </w:p>
    <w:p w14:paraId="6DE614D8" w14:textId="77777777" w:rsidR="00FD0A61" w:rsidRPr="001973E6" w:rsidRDefault="00FD0A61" w:rsidP="00FD0A61">
      <w:pPr>
        <w:spacing w:line="259" w:lineRule="auto"/>
        <w:rPr>
          <w:rFonts w:eastAsia="Calibri" w:cs="Calibri"/>
          <w:sz w:val="22"/>
          <w:szCs w:val="22"/>
        </w:rPr>
      </w:pPr>
      <w:r w:rsidRPr="001973E6">
        <w:rPr>
          <w:rFonts w:eastAsia="Calibri" w:cs="Calibri"/>
          <w:b/>
          <w:bCs/>
          <w:sz w:val="22"/>
          <w:szCs w:val="22"/>
        </w:rPr>
        <w:t xml:space="preserve">Do roka za oddajo ponudb </w:t>
      </w:r>
      <w:r w:rsidRPr="001973E6">
        <w:rPr>
          <w:rFonts w:eastAsia="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FD0A61" w:rsidRPr="001973E6" w14:paraId="099BC353" w14:textId="77777777" w:rsidTr="00E75B15">
        <w:tc>
          <w:tcPr>
            <w:tcW w:w="9062" w:type="dxa"/>
          </w:tcPr>
          <w:p w14:paraId="2EBA8DFE" w14:textId="77777777" w:rsidR="00FD0A61" w:rsidRPr="001973E6" w:rsidRDefault="00FD0A61" w:rsidP="00B947AA">
            <w:pPr>
              <w:numPr>
                <w:ilvl w:val="0"/>
                <w:numId w:val="10"/>
              </w:numPr>
              <w:contextualSpacing/>
              <w:rPr>
                <w:rFonts w:eastAsia="Calibri" w:cs="Calibri"/>
                <w:b/>
                <w:bCs/>
              </w:rPr>
            </w:pPr>
            <w:r w:rsidRPr="001973E6">
              <w:rPr>
                <w:rFonts w:eastAsia="Calibri" w:cs="Calibri"/>
                <w:b/>
                <w:bCs/>
              </w:rPr>
              <w:t>OBRAZEC PONUDBA (Priloga št. 1)</w:t>
            </w:r>
          </w:p>
          <w:p w14:paraId="45E615ED" w14:textId="77777777" w:rsidR="00FD0A61" w:rsidRPr="001973E6" w:rsidRDefault="00FD0A61" w:rsidP="00FD0A61">
            <w:pPr>
              <w:rPr>
                <w:rFonts w:eastAsia="Calibri" w:cs="Calibri"/>
              </w:rPr>
            </w:pPr>
          </w:p>
          <w:p w14:paraId="26E3F7F8" w14:textId="77777777" w:rsidR="00FD0A61" w:rsidRPr="001973E6" w:rsidRDefault="00FD0A61" w:rsidP="00FD0A61">
            <w:pPr>
              <w:rPr>
                <w:rFonts w:eastAsia="Calibri" w:cs="Calibri"/>
              </w:rPr>
            </w:pPr>
            <w:r w:rsidRPr="001973E6">
              <w:rPr>
                <w:rFonts w:eastAsia="Calibri" w:cs="Calibri"/>
              </w:rPr>
              <w:t>Obrazec mora biti v celoti izpolnjen in podpisan s strani zakonitega zastopnika ponudnika ali pooblaščene osebe (v tem primeru mora biti ponudbi predloženo pooblastilo).</w:t>
            </w:r>
          </w:p>
          <w:p w14:paraId="12ACBAE4" w14:textId="77777777" w:rsidR="00FD0A61" w:rsidRPr="001973E6" w:rsidRDefault="00FD0A61" w:rsidP="00FD0A61">
            <w:pPr>
              <w:rPr>
                <w:rFonts w:eastAsia="Calibri" w:cs="Calibri"/>
              </w:rPr>
            </w:pPr>
          </w:p>
          <w:p w14:paraId="078A6F7C" w14:textId="77777777" w:rsidR="00FD0A61" w:rsidRPr="001973E6" w:rsidRDefault="00FD0A61" w:rsidP="00FD0A61">
            <w:pPr>
              <w:rPr>
                <w:rFonts w:eastAsia="Calibri" w:cs="Calibri"/>
              </w:rPr>
            </w:pPr>
            <w:r w:rsidRPr="001973E6">
              <w:rPr>
                <w:rFonts w:eastAsia="Calibri" w:cs="Calibri"/>
              </w:rPr>
              <w:t>Ponudnik v informacijskem sistemu e-JN v razdelek »Predračun« naloži izpolnjen obrazec »Ponudba (Priloga št. 1)« v .</w:t>
            </w:r>
            <w:proofErr w:type="spellStart"/>
            <w:r w:rsidRPr="001973E6">
              <w:rPr>
                <w:rFonts w:eastAsia="Calibri" w:cs="Calibri"/>
              </w:rPr>
              <w:t>pdf</w:t>
            </w:r>
            <w:proofErr w:type="spellEnd"/>
            <w:r w:rsidRPr="001973E6">
              <w:rPr>
                <w:rFonts w:eastAsia="Calibri" w:cs="Calibri"/>
              </w:rPr>
              <w:t xml:space="preserve"> datoteki, ki bo dostopen na javnem odpiranju ponudb.</w:t>
            </w:r>
          </w:p>
          <w:p w14:paraId="64E3936E" w14:textId="77777777" w:rsidR="00FD0A61" w:rsidRPr="001973E6" w:rsidRDefault="00FD0A61" w:rsidP="00FD0A61">
            <w:pPr>
              <w:rPr>
                <w:rFonts w:eastAsia="Calibri" w:cs="Calibri"/>
              </w:rPr>
            </w:pPr>
          </w:p>
        </w:tc>
      </w:tr>
      <w:tr w:rsidR="00FD0A61" w:rsidRPr="001973E6" w14:paraId="057046E9" w14:textId="77777777" w:rsidTr="00E75B15">
        <w:tc>
          <w:tcPr>
            <w:tcW w:w="9062" w:type="dxa"/>
          </w:tcPr>
          <w:p w14:paraId="37A0EAE5" w14:textId="77777777" w:rsidR="00FD0A61" w:rsidRPr="001973E6" w:rsidRDefault="00FD0A61" w:rsidP="00B947AA">
            <w:pPr>
              <w:numPr>
                <w:ilvl w:val="0"/>
                <w:numId w:val="10"/>
              </w:numPr>
              <w:contextualSpacing/>
              <w:rPr>
                <w:rFonts w:eastAsia="Calibri" w:cs="Calibri"/>
                <w:b/>
                <w:bCs/>
              </w:rPr>
            </w:pPr>
            <w:r w:rsidRPr="001973E6">
              <w:rPr>
                <w:rFonts w:eastAsia="Calibri" w:cs="Calibri"/>
                <w:b/>
                <w:bCs/>
              </w:rPr>
              <w:t>PONUDBENI PREDRAČUN (Priloga št. 1/P)</w:t>
            </w:r>
          </w:p>
          <w:p w14:paraId="33601F52" w14:textId="77777777" w:rsidR="00FD0A61" w:rsidRPr="001973E6" w:rsidRDefault="00FD0A61" w:rsidP="00FD0A61">
            <w:pPr>
              <w:rPr>
                <w:rFonts w:eastAsia="Calibri" w:cs="Calibri"/>
              </w:rPr>
            </w:pPr>
          </w:p>
          <w:p w14:paraId="099E5540" w14:textId="77777777" w:rsidR="00FD0A61" w:rsidRPr="001973E6" w:rsidRDefault="00FD0A61" w:rsidP="00FD0A61">
            <w:pPr>
              <w:rPr>
                <w:rFonts w:eastAsia="Calibri" w:cs="Calibri"/>
              </w:rPr>
            </w:pPr>
            <w:r w:rsidRPr="001973E6">
              <w:rPr>
                <w:rFonts w:eastAsia="Calibri" w:cs="Calibri"/>
              </w:rPr>
              <w:t>Cena je dogovorjena s klavzulo »fiksne cene na enoto«/ »skupaj dogovorjena cena« / »ključ v roke«. Cene so fiksne in nespremenljive za ves čas trajanja pogodbe.</w:t>
            </w:r>
          </w:p>
          <w:p w14:paraId="1A391E2B" w14:textId="77777777" w:rsidR="00FD0A61" w:rsidRPr="001973E6" w:rsidRDefault="00FD0A61" w:rsidP="00FD0A61">
            <w:pPr>
              <w:rPr>
                <w:rFonts w:eastAsia="Calibri" w:cs="Calibri"/>
              </w:rPr>
            </w:pPr>
          </w:p>
          <w:p w14:paraId="1C4707A7" w14:textId="77777777" w:rsidR="00FD0A61" w:rsidRPr="001973E6" w:rsidRDefault="00FD0A61" w:rsidP="00FD0A61">
            <w:pPr>
              <w:rPr>
                <w:rFonts w:eastAsia="Calibri" w:cs="Calibri"/>
              </w:rPr>
            </w:pPr>
            <w:r w:rsidRPr="001973E6">
              <w:rPr>
                <w:rFonts w:eastAsia="Calibri" w:cs="Calibri"/>
              </w:rPr>
              <w:t xml:space="preserve">Naročnik je ponudbeni predračun pripravil v </w:t>
            </w:r>
            <w:proofErr w:type="spellStart"/>
            <w:r w:rsidRPr="001973E6">
              <w:rPr>
                <w:rFonts w:eastAsia="Calibri" w:cs="Calibri"/>
              </w:rPr>
              <w:t>excel</w:t>
            </w:r>
            <w:proofErr w:type="spellEnd"/>
            <w:r w:rsidRPr="001973E6">
              <w:rPr>
                <w:rFonts w:eastAsia="Calibri" w:cs="Calibri"/>
              </w:rPr>
              <w:t xml:space="preserve"> dokumentu. Ponudnik ne sme spreminjati vsebine predračuna.</w:t>
            </w:r>
          </w:p>
          <w:p w14:paraId="6BFD55B3" w14:textId="77777777" w:rsidR="00FD0A61" w:rsidRPr="001973E6" w:rsidRDefault="00FD0A61" w:rsidP="00FD0A61">
            <w:pPr>
              <w:rPr>
                <w:rFonts w:eastAsia="Calibri" w:cs="Calibri"/>
              </w:rPr>
            </w:pPr>
          </w:p>
          <w:p w14:paraId="62879A14" w14:textId="65EA17E6" w:rsidR="00FD0A61" w:rsidRPr="001973E6" w:rsidRDefault="00FD0A61" w:rsidP="00FD0A61">
            <w:pPr>
              <w:rPr>
                <w:rFonts w:eastAsia="Calibri" w:cs="Calibri"/>
              </w:rPr>
            </w:pPr>
            <w:r w:rsidRPr="001973E6">
              <w:rPr>
                <w:rFonts w:eastAsia="Calibri" w:cs="Calibri"/>
              </w:rPr>
              <w:t xml:space="preserve">Ponudbeni predračun je sestavljen iz </w:t>
            </w:r>
            <w:r w:rsidR="00576136" w:rsidRPr="001973E6">
              <w:rPr>
                <w:rFonts w:eastAsia="Calibri" w:cs="Calibri"/>
              </w:rPr>
              <w:t>več zavihkov</w:t>
            </w:r>
            <w:r w:rsidRPr="001973E6">
              <w:rPr>
                <w:rFonts w:eastAsia="Calibri" w:cs="Calibri"/>
              </w:rPr>
              <w:t xml:space="preserve">, v katere je naročnik vpisal posamezne postavke ponudbenega predračuna. </w:t>
            </w:r>
          </w:p>
          <w:p w14:paraId="072EDB38" w14:textId="77777777" w:rsidR="00FD0A61" w:rsidRPr="001973E6" w:rsidRDefault="00FD0A61" w:rsidP="00FD0A61">
            <w:pPr>
              <w:rPr>
                <w:rFonts w:eastAsia="Calibri" w:cs="Calibri"/>
              </w:rPr>
            </w:pPr>
          </w:p>
          <w:p w14:paraId="2B9CA0AD" w14:textId="77777777" w:rsidR="00FD0A61" w:rsidRPr="001973E6" w:rsidRDefault="00FD0A61" w:rsidP="00FD0A61">
            <w:pPr>
              <w:rPr>
                <w:rFonts w:eastAsia="Calibri" w:cs="Calibri"/>
              </w:rPr>
            </w:pPr>
            <w:r w:rsidRPr="001973E6">
              <w:rPr>
                <w:rFonts w:eastAsia="Calibri" w:cs="Calibri"/>
              </w:rPr>
              <w:t xml:space="preserve">Ponudnik je dolžan pri oblikovanju ponudbene cene upoštevati vse zahteve naročnika, opredeljene razpisni dokumentaciji. </w:t>
            </w:r>
          </w:p>
          <w:p w14:paraId="32CCE291" w14:textId="77777777" w:rsidR="00FD0A61" w:rsidRPr="001973E6" w:rsidRDefault="00FD0A61" w:rsidP="00FD0A61">
            <w:pPr>
              <w:rPr>
                <w:rFonts w:eastAsia="Calibri" w:cs="Calibri"/>
              </w:rPr>
            </w:pPr>
          </w:p>
          <w:p w14:paraId="791CA6B8" w14:textId="77777777" w:rsidR="00FD0A61" w:rsidRPr="001973E6" w:rsidRDefault="00FD0A61" w:rsidP="00FD0A61">
            <w:pPr>
              <w:rPr>
                <w:rFonts w:eastAsia="Calibri" w:cs="Calibri"/>
              </w:rPr>
            </w:pPr>
            <w:r w:rsidRPr="001973E6">
              <w:rPr>
                <w:rFonts w:eastAsia="Calibri" w:cs="Calibri"/>
              </w:rPr>
              <w:t>Cene v ponudbi morajo biti izražene v evrih (EUR) in morajo vključevati vse elemente, iz katerih so sestavljene, davke, popuste in stroške (morebitne dobave blaga, špediterske, prevozne, carinske, skladiščne ter vse druge stroške…).</w:t>
            </w:r>
          </w:p>
          <w:p w14:paraId="5B34DD13" w14:textId="77777777" w:rsidR="00FD0A61" w:rsidRPr="001973E6" w:rsidRDefault="00FD0A61" w:rsidP="00FD0A61">
            <w:pPr>
              <w:rPr>
                <w:rFonts w:eastAsia="Calibri" w:cs="Calibri"/>
              </w:rPr>
            </w:pPr>
          </w:p>
          <w:p w14:paraId="1612020A" w14:textId="77777777" w:rsidR="00FD0A61" w:rsidRPr="001973E6" w:rsidRDefault="00FD0A61" w:rsidP="00FD0A61">
            <w:pPr>
              <w:rPr>
                <w:rFonts w:eastAsia="Calibri" w:cs="Calibri"/>
              </w:rPr>
            </w:pPr>
            <w:r w:rsidRPr="001973E6">
              <w:rPr>
                <w:rFonts w:eastAsia="Calibri" w:cs="Calibri"/>
              </w:rPr>
              <w:t>Ponudnik mora predložiti v celoti izpolnjen ponudbeni predračun</w:t>
            </w:r>
            <w:r w:rsidRPr="001973E6">
              <w:rPr>
                <w:rFonts w:eastAsia="Calibri" w:cs="Calibri"/>
                <w:color w:val="7030A0"/>
              </w:rPr>
              <w:t xml:space="preserve">, </w:t>
            </w:r>
            <w:r w:rsidRPr="001973E6">
              <w:rPr>
                <w:rFonts w:eastAsia="Calibri" w:cs="Calibri"/>
              </w:rPr>
              <w:t xml:space="preserve">v </w:t>
            </w:r>
            <w:proofErr w:type="spellStart"/>
            <w:r w:rsidRPr="001973E6">
              <w:rPr>
                <w:rFonts w:eastAsia="Calibri" w:cs="Calibri"/>
              </w:rPr>
              <w:t>excel</w:t>
            </w:r>
            <w:proofErr w:type="spellEnd"/>
            <w:r w:rsidRPr="001973E6">
              <w:rPr>
                <w:rFonts w:eastAsia="Calibri" w:cs="Calibri"/>
              </w:rPr>
              <w:t xml:space="preserve"> obliki. Ponudbeni predračun mora biti izpolnjen v vseh postavkah in zavihkih, na vseh praznih in za izpolnitev predvidenih mestih, razen tam, kjer v skladu z navodili v ponudbenem predračunu del to ni nujno potrebno.</w:t>
            </w:r>
          </w:p>
          <w:p w14:paraId="4BE4EED5" w14:textId="77777777" w:rsidR="00FD0A61" w:rsidRPr="001973E6" w:rsidRDefault="00FD0A61" w:rsidP="00FD0A61">
            <w:pPr>
              <w:rPr>
                <w:rFonts w:eastAsia="Calibri" w:cs="Calibri"/>
              </w:rPr>
            </w:pPr>
          </w:p>
          <w:p w14:paraId="28AB39DF" w14:textId="77777777" w:rsidR="00FD0A61" w:rsidRPr="001973E6" w:rsidRDefault="00FD0A61" w:rsidP="00FD0A61">
            <w:pPr>
              <w:rPr>
                <w:rFonts w:eastAsia="Calibri" w:cs="Calibri"/>
              </w:rPr>
            </w:pPr>
            <w:r w:rsidRPr="001973E6">
              <w:rPr>
                <w:rFonts w:eastAsia="Calibri" w:cs="Calibri"/>
              </w:rPr>
              <w:t xml:space="preserve">Ponudnik mora izpolniti vse postavke v predračunu. Posamezne postavke ponudbenega predračuna morajo biti izpolnjene na dve decimalki natančno. </w:t>
            </w:r>
          </w:p>
          <w:p w14:paraId="4BD7E758" w14:textId="77777777" w:rsidR="00FD0A61" w:rsidRPr="001973E6" w:rsidRDefault="00FD0A61" w:rsidP="00FD0A61">
            <w:pPr>
              <w:rPr>
                <w:rFonts w:eastAsia="Calibri" w:cs="Calibri"/>
              </w:rPr>
            </w:pPr>
          </w:p>
          <w:p w14:paraId="34D2F1D0" w14:textId="77777777" w:rsidR="00FD0A61" w:rsidRPr="001973E6" w:rsidRDefault="00FD0A61" w:rsidP="00FD0A61">
            <w:pPr>
              <w:rPr>
                <w:rFonts w:eastAsia="Calibri" w:cs="Calibri"/>
              </w:rPr>
            </w:pPr>
            <w:r w:rsidRPr="001973E6">
              <w:rPr>
                <w:rFonts w:eastAsia="Calibri" w:cs="Calibri"/>
              </w:rPr>
              <w:t>V kolikor ponudnik vpiše ceno nič (0 ali 0,00) EUR, se šteje, da ponuja postavko brezplačno.</w:t>
            </w:r>
          </w:p>
          <w:p w14:paraId="1B93800C" w14:textId="77777777" w:rsidR="00FD0A61" w:rsidRPr="001973E6" w:rsidRDefault="00FD0A61" w:rsidP="00FD0A61">
            <w:pPr>
              <w:rPr>
                <w:rFonts w:eastAsia="Calibri" w:cs="Calibri"/>
              </w:rPr>
            </w:pPr>
            <w:r w:rsidRPr="001973E6">
              <w:rPr>
                <w:rFonts w:eastAsia="Calibri" w:cs="Calibri"/>
              </w:rPr>
              <w:t>V kolikor ponudnik cene v posamezno postavko ne vpiše, se šteje, da predmetne postavke ne ponuja in tako ne izpolnjuje vseh zahtev naročnika iz predmetne razpisne dokumentacije.</w:t>
            </w:r>
          </w:p>
          <w:p w14:paraId="04A40AC7" w14:textId="77777777" w:rsidR="00FD0A61" w:rsidRPr="001973E6" w:rsidRDefault="00FD0A61" w:rsidP="00FD0A61">
            <w:pPr>
              <w:rPr>
                <w:rFonts w:eastAsia="Calibri" w:cs="Calibri"/>
              </w:rPr>
            </w:pPr>
          </w:p>
          <w:p w14:paraId="243E3389" w14:textId="77777777" w:rsidR="00FD0A61" w:rsidRPr="001973E6" w:rsidRDefault="00FD0A61" w:rsidP="00FD0A61">
            <w:pPr>
              <w:rPr>
                <w:rFonts w:eastAsia="Calibri" w:cs="Calibri"/>
              </w:rPr>
            </w:pPr>
            <w:proofErr w:type="spellStart"/>
            <w:r w:rsidRPr="001973E6">
              <w:rPr>
                <w:rFonts w:eastAsia="Calibri" w:cs="Calibri"/>
              </w:rPr>
              <w:t>Rekapituacijo</w:t>
            </w:r>
            <w:proofErr w:type="spellEnd"/>
            <w:r w:rsidRPr="001973E6">
              <w:rPr>
                <w:rFonts w:eastAsia="Calibri" w:cs="Calibri"/>
              </w:rPr>
              <w:t xml:space="preserve"> oziroma seštevek vseh postavk iz </w:t>
            </w:r>
            <w:proofErr w:type="spellStart"/>
            <w:r w:rsidRPr="001973E6">
              <w:rPr>
                <w:rFonts w:eastAsia="Calibri" w:cs="Calibri"/>
              </w:rPr>
              <w:t>excel</w:t>
            </w:r>
            <w:proofErr w:type="spellEnd"/>
            <w:r w:rsidRPr="001973E6">
              <w:rPr>
                <w:rFonts w:eastAsia="Calibri" w:cs="Calibri"/>
              </w:rPr>
              <w:t xml:space="preserve"> dokumentov ponudbenega predračuna ponudnik vpiše kot ponudbeno vrednost tega sklopa v obrazec Ponudba (Priloga št. 1).</w:t>
            </w:r>
          </w:p>
          <w:p w14:paraId="014BCDF0" w14:textId="77777777" w:rsidR="00FD0A61" w:rsidRPr="001973E6" w:rsidRDefault="00FD0A61" w:rsidP="00FD0A61">
            <w:pPr>
              <w:rPr>
                <w:rFonts w:eastAsia="Calibri" w:cs="Calibri"/>
              </w:rPr>
            </w:pPr>
          </w:p>
          <w:p w14:paraId="54282862" w14:textId="77777777" w:rsidR="00FD0A61" w:rsidRPr="001973E6" w:rsidRDefault="00FD0A61" w:rsidP="00FD0A61">
            <w:pPr>
              <w:rPr>
                <w:rFonts w:eastAsia="Calibri" w:cs="Calibri"/>
              </w:rPr>
            </w:pPr>
            <w:r w:rsidRPr="001973E6">
              <w:rPr>
                <w:rFonts w:eastAsia="Calibri" w:cs="Calibri"/>
              </w:rPr>
              <w:t xml:space="preserve">Ponudnik v informacijskem sistemu e-JN navedeni dokument naloži v razdelek »Drugi dokumenti«. </w:t>
            </w:r>
          </w:p>
          <w:p w14:paraId="23A21A49" w14:textId="77777777" w:rsidR="00FD0A61" w:rsidRPr="001973E6" w:rsidRDefault="00FD0A61" w:rsidP="00FD0A61">
            <w:pPr>
              <w:rPr>
                <w:rFonts w:eastAsia="Calibri" w:cs="Calibri"/>
              </w:rPr>
            </w:pPr>
            <w:r w:rsidRPr="001973E6">
              <w:rPr>
                <w:rFonts w:eastAsia="Calibri" w:cs="Calibri"/>
              </w:rPr>
              <w:t>V primeru razhajanj med podatki v Obrazcu Ponudbe (Priloga št. 1) - naloženim v razdelek »Predračun«, in celotnim Predračunom - naloženim v razdelek »Drugi dokumenti«, kot veljavni štejejo podatki v celotnem predračunu, naloženim v razdelku »Drugi dokumenti«.</w:t>
            </w:r>
          </w:p>
          <w:p w14:paraId="1CD729EE" w14:textId="77777777" w:rsidR="00FD0A61" w:rsidRPr="001973E6" w:rsidRDefault="00FD0A61" w:rsidP="00FD0A61">
            <w:pPr>
              <w:rPr>
                <w:rFonts w:eastAsia="Calibri" w:cs="Calibri"/>
                <w:b/>
                <w:bCs/>
              </w:rPr>
            </w:pPr>
          </w:p>
        </w:tc>
      </w:tr>
      <w:tr w:rsidR="00FD0A61" w:rsidRPr="001973E6" w14:paraId="6658D838" w14:textId="77777777" w:rsidTr="00E75B15">
        <w:tc>
          <w:tcPr>
            <w:tcW w:w="9062" w:type="dxa"/>
          </w:tcPr>
          <w:p w14:paraId="3F5D1C01" w14:textId="77777777" w:rsidR="00FD0A61" w:rsidRPr="001973E6" w:rsidRDefault="00FD0A61" w:rsidP="00B947AA">
            <w:pPr>
              <w:numPr>
                <w:ilvl w:val="0"/>
                <w:numId w:val="10"/>
              </w:numPr>
              <w:contextualSpacing/>
              <w:rPr>
                <w:rFonts w:eastAsia="Calibri" w:cs="Calibri"/>
                <w:b/>
                <w:bCs/>
              </w:rPr>
            </w:pPr>
            <w:r w:rsidRPr="001973E6">
              <w:rPr>
                <w:rFonts w:eastAsia="Calibri" w:cs="Calibri"/>
                <w:b/>
                <w:bCs/>
              </w:rPr>
              <w:lastRenderedPageBreak/>
              <w:t>TEHNIČNA DOKUMENTACIJA PONUJENEGA BLAGA / CERTIFIKATI, …</w:t>
            </w:r>
          </w:p>
          <w:p w14:paraId="72083784" w14:textId="77777777" w:rsidR="00FD0A61" w:rsidRPr="001973E6" w:rsidRDefault="00FD0A61" w:rsidP="00FD0A61">
            <w:pPr>
              <w:rPr>
                <w:rFonts w:eastAsia="Calibri" w:cs="Calibri"/>
                <w:b/>
                <w:bCs/>
              </w:rPr>
            </w:pPr>
          </w:p>
          <w:p w14:paraId="4046A509" w14:textId="6C37800F" w:rsidR="00FD0A61" w:rsidRPr="001973E6" w:rsidRDefault="00FD0A61" w:rsidP="00FD0A61">
            <w:pPr>
              <w:rPr>
                <w:rFonts w:eastAsia="Calibri" w:cs="Calibri"/>
              </w:rPr>
            </w:pPr>
            <w:r w:rsidRPr="001973E6">
              <w:rPr>
                <w:rFonts w:eastAsia="Calibri" w:cs="Calibri"/>
              </w:rPr>
              <w:t>Ponudnik mora ob oddaji ponudbe predložiti vso tehnično dokumentacijo (npr. prospekti, katalogi, …)</w:t>
            </w:r>
            <w:r w:rsidR="00576136" w:rsidRPr="001973E6">
              <w:rPr>
                <w:rFonts w:eastAsia="Calibri" w:cs="Calibri"/>
              </w:rPr>
              <w:t xml:space="preserve"> </w:t>
            </w:r>
            <w:r w:rsidRPr="001973E6">
              <w:rPr>
                <w:rFonts w:eastAsia="Calibri" w:cs="Calibri"/>
              </w:rPr>
              <w:t xml:space="preserve">in druge dokumente kot izhaja iz dokumentacije v zvezi z oddajo javnega naročila. </w:t>
            </w:r>
          </w:p>
          <w:p w14:paraId="71361B44" w14:textId="77777777" w:rsidR="00FD0A61" w:rsidRPr="001973E6" w:rsidRDefault="00FD0A61" w:rsidP="00FD0A61">
            <w:pPr>
              <w:rPr>
                <w:rFonts w:eastAsia="Calibri" w:cs="Calibri"/>
              </w:rPr>
            </w:pPr>
          </w:p>
          <w:p w14:paraId="43C0E71B" w14:textId="77777777" w:rsidR="00FD0A61" w:rsidRPr="001973E6" w:rsidRDefault="00FD0A61" w:rsidP="00FD0A61">
            <w:pPr>
              <w:rPr>
                <w:rFonts w:eastAsia="Calibri" w:cs="Calibri"/>
              </w:rPr>
            </w:pPr>
            <w:r w:rsidRPr="001973E6">
              <w:rPr>
                <w:rFonts w:eastAsia="Calibri" w:cs="Calibri"/>
              </w:rPr>
              <w:t xml:space="preserve"> Ponudnik v informacijskem sistemu e-JN navedene dokumente naloži v razdelek »Drugi dokumenti«.</w:t>
            </w:r>
          </w:p>
          <w:p w14:paraId="5A6EC3C2" w14:textId="77777777" w:rsidR="00FD0A61" w:rsidRPr="001973E6" w:rsidRDefault="00FD0A61" w:rsidP="00FD0A61">
            <w:pPr>
              <w:rPr>
                <w:rFonts w:eastAsia="Calibri" w:cs="Calibri"/>
                <w:b/>
                <w:bCs/>
              </w:rPr>
            </w:pPr>
          </w:p>
        </w:tc>
      </w:tr>
      <w:tr w:rsidR="00FD0A61" w:rsidRPr="001973E6" w14:paraId="2983D87B" w14:textId="77777777" w:rsidTr="00E75B15">
        <w:tc>
          <w:tcPr>
            <w:tcW w:w="9062" w:type="dxa"/>
          </w:tcPr>
          <w:p w14:paraId="796BC803" w14:textId="77777777" w:rsidR="00FD0A61" w:rsidRPr="001973E6" w:rsidRDefault="00FD0A61" w:rsidP="00B947AA">
            <w:pPr>
              <w:numPr>
                <w:ilvl w:val="0"/>
                <w:numId w:val="10"/>
              </w:numPr>
              <w:contextualSpacing/>
              <w:rPr>
                <w:rFonts w:eastAsia="Calibri" w:cs="Calibri"/>
              </w:rPr>
            </w:pPr>
            <w:r w:rsidRPr="001973E6">
              <w:rPr>
                <w:rFonts w:eastAsia="Calibri" w:cs="Calibri"/>
                <w:b/>
                <w:bCs/>
              </w:rPr>
              <w:t xml:space="preserve">ESPD (Priloga št. 2) </w:t>
            </w:r>
          </w:p>
          <w:p w14:paraId="36E51BF8" w14:textId="77777777" w:rsidR="00FD0A61" w:rsidRPr="001973E6" w:rsidRDefault="00FD0A61" w:rsidP="00FD0A61">
            <w:pPr>
              <w:ind w:left="1065"/>
              <w:contextualSpacing/>
              <w:rPr>
                <w:rFonts w:eastAsia="Calibri" w:cs="Calibri"/>
              </w:rPr>
            </w:pPr>
          </w:p>
          <w:p w14:paraId="0E6EBCC2" w14:textId="77777777" w:rsidR="00FD0A61" w:rsidRPr="001973E6" w:rsidRDefault="00FD0A61" w:rsidP="00FD0A61">
            <w:pPr>
              <w:rPr>
                <w:rFonts w:eastAsia="Calibri" w:cs="Calibri"/>
              </w:rPr>
            </w:pPr>
            <w:r w:rsidRPr="001973E6">
              <w:rPr>
                <w:rFonts w:eastAsia="Calibri"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494C12C7" w14:textId="77777777" w:rsidR="00FD0A61" w:rsidRPr="001973E6" w:rsidRDefault="00FD0A61" w:rsidP="00FD0A61">
            <w:pPr>
              <w:rPr>
                <w:rFonts w:eastAsia="Calibri" w:cs="Calibri"/>
              </w:rPr>
            </w:pPr>
            <w:r w:rsidRPr="001973E6">
              <w:rPr>
                <w:rFonts w:eastAsia="Calibri" w:cs="Calibri"/>
              </w:rPr>
              <w:t>a) ni v enem od položajev iz 75. člena ZJN-3,</w:t>
            </w:r>
          </w:p>
          <w:p w14:paraId="06792DE5" w14:textId="77777777" w:rsidR="00FD0A61" w:rsidRPr="001973E6" w:rsidRDefault="00FD0A61" w:rsidP="00FD0A61">
            <w:pPr>
              <w:rPr>
                <w:rFonts w:eastAsia="Calibri" w:cs="Calibri"/>
              </w:rPr>
            </w:pPr>
            <w:r w:rsidRPr="001973E6">
              <w:rPr>
                <w:rFonts w:eastAsia="Calibri" w:cs="Calibri"/>
              </w:rPr>
              <w:t>b) izpolnjuje ustrezne pogoje za sodelovanje, določene v skladu s 76. členom ZJN-3.</w:t>
            </w:r>
          </w:p>
          <w:p w14:paraId="71E2563F" w14:textId="77777777" w:rsidR="00FD0A61" w:rsidRPr="001973E6" w:rsidRDefault="00FD0A61" w:rsidP="00FD0A61">
            <w:pPr>
              <w:rPr>
                <w:rFonts w:eastAsia="Calibri" w:cs="Calibri"/>
              </w:rPr>
            </w:pPr>
          </w:p>
          <w:p w14:paraId="1313A799" w14:textId="77777777" w:rsidR="00FD0A61" w:rsidRPr="001973E6" w:rsidRDefault="00FD0A61" w:rsidP="00FD0A61">
            <w:pPr>
              <w:rPr>
                <w:rFonts w:eastAsia="Calibri" w:cs="Calibri"/>
              </w:rPr>
            </w:pPr>
            <w:r w:rsidRPr="001973E6">
              <w:rPr>
                <w:rFonts w:eastAsia="Calibri" w:cs="Calibri"/>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4116408" w14:textId="77777777" w:rsidR="00FD0A61" w:rsidRPr="001973E6" w:rsidRDefault="00FD0A61" w:rsidP="00FD0A61">
            <w:pPr>
              <w:rPr>
                <w:rFonts w:eastAsia="Calibri" w:cs="Calibri"/>
              </w:rPr>
            </w:pPr>
          </w:p>
          <w:p w14:paraId="5A3783BC" w14:textId="77777777" w:rsidR="00FD0A61" w:rsidRPr="001973E6" w:rsidRDefault="00FD0A61" w:rsidP="00FD0A61">
            <w:pPr>
              <w:rPr>
                <w:rFonts w:eastAsia="Calibri" w:cs="Calibri"/>
              </w:rPr>
            </w:pPr>
            <w:r w:rsidRPr="001973E6">
              <w:rPr>
                <w:rFonts w:eastAsia="Calibri" w:cs="Calibri"/>
              </w:rPr>
              <w:t xml:space="preserve">Ponudnik zadnjo verzijo ESPD, ki ga je naročnik objavil na Portalu javnih naročil, uvozi in izpolni na spletni strani </w:t>
            </w:r>
            <w:hyperlink r:id="rId7" w:history="1">
              <w:r w:rsidRPr="001973E6">
                <w:rPr>
                  <w:rFonts w:eastAsia="Calibri" w:cs="Calibri"/>
                  <w:color w:val="0000FF"/>
                  <w:u w:val="single"/>
                </w:rPr>
                <w:t>https://ejn.gov.si/espd</w:t>
              </w:r>
            </w:hyperlink>
            <w:r w:rsidRPr="001973E6">
              <w:rPr>
                <w:rFonts w:eastAsia="Calibri" w:cs="Calibri"/>
              </w:rPr>
              <w:t xml:space="preserve"> ter ga v elektronski verziji predloži v ponudbi elektronsko podpisanega (ali skeniranega podpisanega) s strani zakonitega zastopnika gospodarskega subjekta ali pooblaščene osebe (v tem primeru mora biti ponudbi predloženo pooblastilo). </w:t>
            </w:r>
          </w:p>
          <w:p w14:paraId="1EC5B4D1" w14:textId="77777777" w:rsidR="00FD0A61" w:rsidRPr="001973E6" w:rsidRDefault="00FD0A61" w:rsidP="00FD0A61">
            <w:pPr>
              <w:rPr>
                <w:rFonts w:eastAsia="Calibri" w:cs="Calibri"/>
              </w:rPr>
            </w:pPr>
          </w:p>
          <w:p w14:paraId="21B67086" w14:textId="77777777" w:rsidR="00FD0A61" w:rsidRPr="001973E6" w:rsidRDefault="00FD0A61" w:rsidP="00FD0A61">
            <w:pPr>
              <w:rPr>
                <w:rFonts w:eastAsia="Calibri" w:cs="Calibri"/>
              </w:rPr>
            </w:pPr>
            <w:r w:rsidRPr="001973E6">
              <w:rPr>
                <w:rFonts w:eastAsia="Calibri" w:cs="Calibri"/>
              </w:rPr>
              <w:t xml:space="preserve">Navodila za uporabo enotnega evropskega dokumenta v zvezi z oddajo javnega naročila – </w:t>
            </w:r>
            <w:proofErr w:type="spellStart"/>
            <w:r w:rsidRPr="001973E6">
              <w:rPr>
                <w:rFonts w:eastAsia="Calibri" w:cs="Calibri"/>
              </w:rPr>
              <w:t>espd</w:t>
            </w:r>
            <w:proofErr w:type="spellEnd"/>
            <w:r w:rsidRPr="001973E6">
              <w:rPr>
                <w:rFonts w:eastAsia="Calibri" w:cs="Calibri"/>
              </w:rPr>
              <w:t xml:space="preserve"> za ponudnike so dostopna na </w:t>
            </w:r>
            <w:hyperlink r:id="rId8" w:history="1">
              <w:r w:rsidRPr="001973E6">
                <w:rPr>
                  <w:rFonts w:eastAsia="Calibri" w:cs="Calibri"/>
                  <w:color w:val="0000FF"/>
                  <w:u w:val="single"/>
                </w:rPr>
                <w:t>https://ejn.gov.si/sistem/usmeritve-in-navodila/navodila-in-obrazci.html</w:t>
              </w:r>
            </w:hyperlink>
            <w:r w:rsidRPr="001973E6">
              <w:rPr>
                <w:rFonts w:eastAsia="Calibri" w:cs="Calibri"/>
              </w:rPr>
              <w:t xml:space="preserve">. </w:t>
            </w:r>
          </w:p>
          <w:p w14:paraId="6F0779CD" w14:textId="77777777" w:rsidR="00FD0A61" w:rsidRPr="001973E6" w:rsidRDefault="00FD0A61" w:rsidP="00FD0A61">
            <w:pPr>
              <w:rPr>
                <w:rFonts w:eastAsia="Calibri" w:cs="Calibri"/>
              </w:rPr>
            </w:pPr>
          </w:p>
          <w:p w14:paraId="0CD8A55D" w14:textId="77777777" w:rsidR="00FD0A61" w:rsidRPr="001973E6" w:rsidRDefault="00FD0A61" w:rsidP="00FD0A61">
            <w:pPr>
              <w:rPr>
                <w:rFonts w:eastAsia="Calibri" w:cs="Calibri"/>
              </w:rPr>
            </w:pPr>
            <w:r w:rsidRPr="001973E6">
              <w:rPr>
                <w:rFonts w:eastAsia="Calibri" w:cs="Calibri"/>
              </w:rPr>
              <w:t>V ESPD obrazcu morajo gospodarski subjekti označiti, ali je javno naročilo pridržano po 31. členu ZJN-3. Naročnik ponudnike seznanja, da predmetno javno naročilo ni pridržano, zaradi česar ponudniki to dejstvo upoštevajo pri izpolnjevanju ESPD-ja.</w:t>
            </w:r>
          </w:p>
          <w:p w14:paraId="6E4C85DF" w14:textId="77777777" w:rsidR="00FD0A61" w:rsidRPr="001973E6" w:rsidRDefault="00FD0A61" w:rsidP="00FD0A61">
            <w:pPr>
              <w:rPr>
                <w:rFonts w:eastAsia="Calibri" w:cs="Calibri"/>
              </w:rPr>
            </w:pPr>
          </w:p>
          <w:p w14:paraId="08B8B8D9" w14:textId="77777777" w:rsidR="00FD0A61" w:rsidRPr="001973E6" w:rsidRDefault="00FD0A61" w:rsidP="00FD0A61">
            <w:pPr>
              <w:rPr>
                <w:rFonts w:eastAsia="Calibri" w:cs="Calibri"/>
              </w:rPr>
            </w:pPr>
            <w:r w:rsidRPr="001973E6">
              <w:rPr>
                <w:rFonts w:eastAsia="Calibri" w:cs="Calibri"/>
              </w:rPr>
              <w:t>S podpisom ESPD ponudnik potrdi, da sprejema vsebino vzorca pogodbe. Priloga vzorca pogodbe sta dva obrazca, in sicer vzorec finančnega zavarovanja za dobro izvedbo pogodbenih obveznosti in vzorec finančnega zavarovanja za odpravo napak v garancijskem roku. S tem, ko ponudnik potrdi, da sprejema vsebino vzorca pogodbe, se šteje, da obenem podaja tudi izjavo, da bo predložil zahtevana finančna zavarovanja skladno z vzorci, ki so priloga pogodbe.</w:t>
            </w:r>
          </w:p>
          <w:p w14:paraId="3198019F" w14:textId="77777777" w:rsidR="00FD0A61" w:rsidRPr="001973E6" w:rsidRDefault="00FD0A61" w:rsidP="00FD0A61">
            <w:pPr>
              <w:rPr>
                <w:rFonts w:eastAsia="Calibri" w:cs="Calibri"/>
              </w:rPr>
            </w:pPr>
          </w:p>
          <w:p w14:paraId="2F8311B8" w14:textId="77777777" w:rsidR="00FD0A61" w:rsidRPr="001973E6" w:rsidRDefault="00FD0A61" w:rsidP="00FD0A61">
            <w:pPr>
              <w:rPr>
                <w:rFonts w:eastAsia="Calibri" w:cs="Calibri"/>
                <w:b/>
                <w:bCs/>
              </w:rPr>
            </w:pPr>
            <w:r w:rsidRPr="001973E6">
              <w:rPr>
                <w:rFonts w:eastAsia="Calibri" w:cs="Calibri"/>
                <w:b/>
                <w:bCs/>
              </w:rPr>
              <w:t>Ponudnik mora za vsak gospodarski subjekt predložiti njegov ESPD.</w:t>
            </w:r>
          </w:p>
          <w:p w14:paraId="524B9B55" w14:textId="77777777" w:rsidR="00FD0A61" w:rsidRPr="001973E6" w:rsidRDefault="00FD0A61" w:rsidP="00FD0A61">
            <w:pPr>
              <w:rPr>
                <w:rFonts w:eastAsia="Calibri" w:cs="Calibri"/>
                <w:b/>
                <w:bCs/>
              </w:rPr>
            </w:pPr>
          </w:p>
          <w:p w14:paraId="3992DD67" w14:textId="77777777" w:rsidR="00FD0A61" w:rsidRPr="001973E6" w:rsidRDefault="00FD0A61" w:rsidP="00FD0A61">
            <w:pPr>
              <w:rPr>
                <w:rFonts w:eastAsia="Calibri" w:cs="Calibri"/>
              </w:rPr>
            </w:pPr>
            <w:r w:rsidRPr="001973E6">
              <w:rPr>
                <w:rFonts w:eastAsia="Calibri" w:cs="Calibri"/>
              </w:rPr>
              <w:t>Ponudnik v informacijskem sistemu e-JN navedene dokumente naloži v razdelek »Drugi dokumenti«.</w:t>
            </w:r>
          </w:p>
          <w:p w14:paraId="524483DF" w14:textId="77777777" w:rsidR="00FD0A61" w:rsidRPr="001973E6" w:rsidRDefault="00FD0A61" w:rsidP="00FD0A61">
            <w:pPr>
              <w:rPr>
                <w:rFonts w:eastAsia="Calibri" w:cs="Calibri"/>
                <w:b/>
                <w:bCs/>
              </w:rPr>
            </w:pPr>
          </w:p>
        </w:tc>
      </w:tr>
      <w:tr w:rsidR="00FD0A61" w:rsidRPr="001973E6" w14:paraId="7BB40641" w14:textId="77777777" w:rsidTr="00E75B15">
        <w:tc>
          <w:tcPr>
            <w:tcW w:w="9062" w:type="dxa"/>
          </w:tcPr>
          <w:p w14:paraId="4214B1B0" w14:textId="77777777" w:rsidR="00FD0A61" w:rsidRPr="001973E6" w:rsidRDefault="00FD0A61" w:rsidP="00B947AA">
            <w:pPr>
              <w:numPr>
                <w:ilvl w:val="0"/>
                <w:numId w:val="10"/>
              </w:numPr>
              <w:contextualSpacing/>
              <w:rPr>
                <w:rFonts w:eastAsia="Calibri" w:cs="Calibri"/>
              </w:rPr>
            </w:pPr>
            <w:r w:rsidRPr="001973E6">
              <w:rPr>
                <w:rFonts w:eastAsia="Calibri" w:cs="Calibri"/>
                <w:b/>
                <w:bCs/>
              </w:rPr>
              <w:lastRenderedPageBreak/>
              <w:t>Lastna izjava gospodarskega subjekta (Priloga št. 3)</w:t>
            </w:r>
          </w:p>
          <w:p w14:paraId="2EF17FF6" w14:textId="77777777" w:rsidR="00FD0A61" w:rsidRPr="001973E6" w:rsidRDefault="00FD0A61" w:rsidP="00FD0A61">
            <w:pPr>
              <w:rPr>
                <w:rFonts w:eastAsia="Calibri" w:cs="Calibri"/>
              </w:rPr>
            </w:pPr>
          </w:p>
          <w:p w14:paraId="01C6BDBD" w14:textId="77777777" w:rsidR="00FD0A61" w:rsidRPr="001973E6" w:rsidRDefault="00FD0A61" w:rsidP="00FD0A61">
            <w:pPr>
              <w:rPr>
                <w:rFonts w:eastAsia="Calibri" w:cs="Calibri"/>
              </w:rPr>
            </w:pPr>
            <w:r w:rsidRPr="001973E6">
              <w:rPr>
                <w:rFonts w:eastAsia="Calibri" w:cs="Calibri"/>
              </w:rPr>
              <w:t>Ponudnik mora za vsak gospodarski subjekt predložiti njegovo izjavo.</w:t>
            </w:r>
          </w:p>
          <w:p w14:paraId="4069A612" w14:textId="77777777" w:rsidR="00FD0A61" w:rsidRPr="001973E6" w:rsidRDefault="00FD0A61" w:rsidP="00FD0A61">
            <w:pPr>
              <w:rPr>
                <w:rFonts w:eastAsia="Calibri" w:cs="Calibri"/>
              </w:rPr>
            </w:pPr>
          </w:p>
          <w:p w14:paraId="3014D30A" w14:textId="77777777" w:rsidR="00FD0A61" w:rsidRPr="001973E6" w:rsidRDefault="00FD0A61" w:rsidP="00FD0A61">
            <w:pPr>
              <w:rPr>
                <w:rFonts w:eastAsia="Calibri" w:cs="Calibri"/>
              </w:rPr>
            </w:pPr>
            <w:r w:rsidRPr="001973E6">
              <w:rPr>
                <w:rFonts w:eastAsia="Calibri" w:cs="Calibri"/>
              </w:rPr>
              <w:t>Priloga št. 3 mora biti podpisana s strani zakonitega zastopnika gospodarskega subjekta ali pooblaščene osebe (v tem primeru mora biti ponudbi predloženo pooblastilo).</w:t>
            </w:r>
          </w:p>
          <w:p w14:paraId="29F0F097" w14:textId="77777777" w:rsidR="00FD0A61" w:rsidRPr="001973E6" w:rsidRDefault="00FD0A61" w:rsidP="00FD0A61">
            <w:pPr>
              <w:rPr>
                <w:rFonts w:eastAsia="Calibri" w:cs="Calibri"/>
              </w:rPr>
            </w:pPr>
            <w:r w:rsidRPr="001973E6">
              <w:rPr>
                <w:rFonts w:eastAsia="Calibri" w:cs="Calibri"/>
              </w:rPr>
              <w:t>Ponudnik lahko navedeno prilogo predloži v elektronski obliki, podpisano z elektronskim podpisom ali lastnoročno podpisano skenirano.</w:t>
            </w:r>
          </w:p>
          <w:p w14:paraId="1B4A8F0C" w14:textId="77777777" w:rsidR="00FD0A61" w:rsidRPr="001973E6" w:rsidRDefault="00FD0A61" w:rsidP="00FD0A61">
            <w:pPr>
              <w:rPr>
                <w:rFonts w:eastAsia="Calibri" w:cs="Calibri"/>
              </w:rPr>
            </w:pPr>
          </w:p>
          <w:p w14:paraId="165E900F" w14:textId="77777777" w:rsidR="00FD0A61" w:rsidRPr="001973E6" w:rsidRDefault="00FD0A61" w:rsidP="00FD0A61">
            <w:pPr>
              <w:rPr>
                <w:rFonts w:eastAsia="Calibri" w:cs="Calibri"/>
              </w:rPr>
            </w:pPr>
            <w:r w:rsidRPr="001973E6">
              <w:rPr>
                <w:rFonts w:eastAsia="Calibri" w:cs="Calibri"/>
              </w:rPr>
              <w:t>Ponudnik v informacijskem sistemu e-JN navedene dokumente naloži v razdelek »Drugi dokumenti«.</w:t>
            </w:r>
          </w:p>
          <w:p w14:paraId="44C95AFA" w14:textId="77777777" w:rsidR="00FD0A61" w:rsidRPr="001973E6" w:rsidRDefault="00FD0A61" w:rsidP="00FD0A61">
            <w:pPr>
              <w:rPr>
                <w:rFonts w:eastAsia="Calibri" w:cs="Calibri"/>
              </w:rPr>
            </w:pPr>
          </w:p>
        </w:tc>
      </w:tr>
      <w:tr w:rsidR="00FD0A61" w:rsidRPr="001973E6" w14:paraId="07D49F51" w14:textId="77777777" w:rsidTr="00E75B15">
        <w:tc>
          <w:tcPr>
            <w:tcW w:w="9062" w:type="dxa"/>
          </w:tcPr>
          <w:p w14:paraId="4460D8DC" w14:textId="77777777" w:rsidR="00FD0A61" w:rsidRPr="001973E6" w:rsidRDefault="00FD0A61" w:rsidP="00B947AA">
            <w:pPr>
              <w:numPr>
                <w:ilvl w:val="0"/>
                <w:numId w:val="10"/>
              </w:numPr>
              <w:contextualSpacing/>
              <w:rPr>
                <w:rFonts w:eastAsia="DengXian" w:cs="Calibri"/>
                <w:bCs/>
                <w:kern w:val="0"/>
                <w:lang w:eastAsia="sl-SI"/>
                <w14:ligatures w14:val="none"/>
              </w:rPr>
            </w:pPr>
            <w:r w:rsidRPr="001973E6">
              <w:rPr>
                <w:rFonts w:eastAsia="DengXian" w:cs="Calibri"/>
                <w:bCs/>
                <w:kern w:val="0"/>
                <w:lang w:eastAsia="sl-SI"/>
                <w14:ligatures w14:val="none"/>
              </w:rPr>
              <w:t xml:space="preserve">V kolikor ponudnik nastopa s podizvajalci predloži s strani vsakega podizvajalca izpolnjeno </w:t>
            </w:r>
            <w:r w:rsidRPr="001973E6">
              <w:rPr>
                <w:rFonts w:eastAsia="DengXian" w:cs="Calibri"/>
                <w:b/>
                <w:kern w:val="0"/>
                <w:lang w:eastAsia="sl-SI"/>
                <w14:ligatures w14:val="none"/>
              </w:rPr>
              <w:t>Izjavo podizvajalca</w:t>
            </w:r>
            <w:r w:rsidRPr="001973E6">
              <w:rPr>
                <w:rFonts w:eastAsia="DengXian" w:cs="Calibri"/>
                <w:bCs/>
                <w:kern w:val="0"/>
                <w:lang w:eastAsia="sl-SI"/>
                <w14:ligatures w14:val="none"/>
              </w:rPr>
              <w:t xml:space="preserve"> (Prilogo št. 4).</w:t>
            </w:r>
          </w:p>
          <w:p w14:paraId="526C4377" w14:textId="77777777" w:rsidR="00FD0A61" w:rsidRPr="001973E6" w:rsidRDefault="00FD0A61" w:rsidP="00FD0A61">
            <w:pPr>
              <w:ind w:left="1065"/>
              <w:contextualSpacing/>
              <w:rPr>
                <w:rFonts w:eastAsia="DengXian" w:cs="Calibri"/>
                <w:bCs/>
                <w:kern w:val="0"/>
                <w:lang w:eastAsia="sl-SI"/>
                <w14:ligatures w14:val="none"/>
              </w:rPr>
            </w:pPr>
            <w:r w:rsidRPr="001973E6">
              <w:rPr>
                <w:rFonts w:eastAsia="DengXian" w:cs="Calibri"/>
                <w:b/>
                <w:bCs/>
                <w:kern w:val="0"/>
                <w:lang w:eastAsia="sl-SI"/>
                <w14:ligatures w14:val="none"/>
              </w:rPr>
              <w:t xml:space="preserve"> </w:t>
            </w:r>
          </w:p>
          <w:p w14:paraId="1E651A61" w14:textId="77777777" w:rsidR="00FD0A61" w:rsidRPr="001973E6" w:rsidRDefault="00FD0A61" w:rsidP="00FD0A61">
            <w:pPr>
              <w:spacing w:line="276" w:lineRule="auto"/>
              <w:rPr>
                <w:rFonts w:eastAsia="DengXian" w:cs="Calibri"/>
                <w:kern w:val="0"/>
                <w:lang w:eastAsia="sl-SI"/>
                <w14:ligatures w14:val="none"/>
              </w:rPr>
            </w:pPr>
            <w:r w:rsidRPr="001973E6">
              <w:rPr>
                <w:rFonts w:eastAsia="DengXian"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27B1AF2A" w14:textId="77777777" w:rsidR="00FD0A61" w:rsidRPr="001973E6" w:rsidRDefault="00FD0A61" w:rsidP="00FD0A61">
            <w:pPr>
              <w:spacing w:line="276" w:lineRule="auto"/>
              <w:rPr>
                <w:rFonts w:eastAsia="DengXian" w:cs="Calibri"/>
                <w:kern w:val="0"/>
                <w:lang w:eastAsia="sl-SI"/>
                <w14:ligatures w14:val="none"/>
              </w:rPr>
            </w:pPr>
            <w:r w:rsidRPr="001973E6">
              <w:rPr>
                <w:rFonts w:eastAsia="DengXian" w:cs="Calibri"/>
                <w:kern w:val="0"/>
                <w:lang w:eastAsia="sl-SI"/>
                <w14:ligatures w14:val="none"/>
              </w:rPr>
              <w:t xml:space="preserve">Ponudnik lahko navedeno prilogo predloži v elektronski obliki, podpisano z elektronskim podpisom ali lastnoročno podpisano skenirano. </w:t>
            </w:r>
          </w:p>
          <w:p w14:paraId="6699B360" w14:textId="77777777" w:rsidR="00FD0A61" w:rsidRPr="001973E6" w:rsidRDefault="00FD0A61" w:rsidP="00FD0A61">
            <w:pPr>
              <w:spacing w:line="276" w:lineRule="auto"/>
              <w:rPr>
                <w:rFonts w:eastAsia="DengXian" w:cs="Calibri"/>
                <w:kern w:val="0"/>
                <w:lang w:eastAsia="sl-SI"/>
                <w14:ligatures w14:val="none"/>
              </w:rPr>
            </w:pPr>
          </w:p>
          <w:p w14:paraId="318350E7" w14:textId="77777777" w:rsidR="00FD0A61" w:rsidRPr="001973E6" w:rsidRDefault="00FD0A61" w:rsidP="00FD0A61">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v informacijskem sistemu e-JN navedeni dokument naloži v razdelek »Drugi dokumenti«.</w:t>
            </w:r>
          </w:p>
          <w:p w14:paraId="15C37E65" w14:textId="77777777" w:rsidR="00FD0A61" w:rsidRPr="001973E6" w:rsidRDefault="00FD0A61" w:rsidP="00FD0A61">
            <w:pPr>
              <w:rPr>
                <w:rFonts w:eastAsia="Calibri" w:cs="Calibri"/>
                <w:b/>
                <w:bCs/>
              </w:rPr>
            </w:pPr>
          </w:p>
        </w:tc>
      </w:tr>
      <w:tr w:rsidR="00FD0A61" w:rsidRPr="001973E6" w14:paraId="5D4C08F5" w14:textId="77777777" w:rsidTr="00E75B15">
        <w:tc>
          <w:tcPr>
            <w:tcW w:w="9062" w:type="dxa"/>
          </w:tcPr>
          <w:p w14:paraId="02F0A9DE" w14:textId="77777777" w:rsidR="00FD0A61" w:rsidRPr="001973E6" w:rsidRDefault="00FD0A61" w:rsidP="00B947AA">
            <w:pPr>
              <w:numPr>
                <w:ilvl w:val="0"/>
                <w:numId w:val="10"/>
              </w:numPr>
              <w:spacing w:line="276" w:lineRule="auto"/>
              <w:contextualSpacing/>
              <w:rPr>
                <w:rFonts w:eastAsia="DengXian" w:cs="Calibri"/>
                <w:b/>
                <w:kern w:val="0"/>
                <w:lang w:eastAsia="zh-CN"/>
                <w14:ligatures w14:val="none"/>
              </w:rPr>
            </w:pPr>
            <w:r w:rsidRPr="001973E6">
              <w:rPr>
                <w:rFonts w:eastAsia="DengXian" w:cs="Calibri"/>
                <w:b/>
                <w:kern w:val="0"/>
                <w:lang w:eastAsia="zh-CN"/>
                <w14:ligatures w14:val="none"/>
              </w:rPr>
              <w:lastRenderedPageBreak/>
              <w:t xml:space="preserve">Kopija zavarovalne police v skladu z drugo alinejo prvega odstavka 16. člena GZ-1 </w:t>
            </w:r>
          </w:p>
          <w:p w14:paraId="65B1490B" w14:textId="77777777" w:rsidR="00FD0A61" w:rsidRPr="001973E6" w:rsidRDefault="00FD0A61" w:rsidP="00FD0A61">
            <w:pPr>
              <w:spacing w:line="276" w:lineRule="auto"/>
              <w:ind w:left="1065"/>
              <w:contextualSpacing/>
              <w:rPr>
                <w:rFonts w:eastAsia="DengXian" w:cs="Calibri"/>
                <w:b/>
                <w:kern w:val="0"/>
                <w:lang w:eastAsia="zh-CN"/>
                <w14:ligatures w14:val="none"/>
              </w:rPr>
            </w:pPr>
          </w:p>
        </w:tc>
      </w:tr>
      <w:tr w:rsidR="00FD0A61" w:rsidRPr="001973E6" w14:paraId="04A8BB5F" w14:textId="77777777" w:rsidTr="00E75B15">
        <w:tc>
          <w:tcPr>
            <w:tcW w:w="9062" w:type="dxa"/>
          </w:tcPr>
          <w:p w14:paraId="4900874E" w14:textId="77777777" w:rsidR="00FD0A61" w:rsidRPr="001973E6" w:rsidRDefault="00FD0A61" w:rsidP="00B947AA">
            <w:pPr>
              <w:numPr>
                <w:ilvl w:val="0"/>
                <w:numId w:val="10"/>
              </w:numPr>
              <w:spacing w:line="276" w:lineRule="auto"/>
              <w:contextualSpacing/>
              <w:rPr>
                <w:rFonts w:eastAsia="DengXian" w:cs="Calibri"/>
                <w:b/>
                <w:kern w:val="0"/>
                <w:lang w:eastAsia="zh-CN"/>
                <w14:ligatures w14:val="none"/>
              </w:rPr>
            </w:pPr>
            <w:r w:rsidRPr="001973E6">
              <w:rPr>
                <w:rFonts w:eastAsia="DengXian" w:cs="Calibri"/>
                <w:b/>
                <w:kern w:val="0"/>
                <w:lang w:eastAsia="zh-CN"/>
                <w14:ligatures w14:val="none"/>
              </w:rPr>
              <w:t>Obrazec M1 ali pogodba o zaposlitvi za vodjo gradnje.</w:t>
            </w:r>
          </w:p>
          <w:p w14:paraId="34538F2F" w14:textId="77777777" w:rsidR="00FD0A61" w:rsidRPr="001973E6" w:rsidRDefault="00FD0A61" w:rsidP="00FD0A61">
            <w:pPr>
              <w:spacing w:line="276" w:lineRule="auto"/>
              <w:ind w:left="1065"/>
              <w:contextualSpacing/>
              <w:rPr>
                <w:rFonts w:eastAsia="DengXian" w:cs="Calibri"/>
                <w:b/>
                <w:kern w:val="0"/>
                <w:lang w:eastAsia="zh-CN"/>
                <w14:ligatures w14:val="none"/>
              </w:rPr>
            </w:pPr>
          </w:p>
        </w:tc>
      </w:tr>
      <w:tr w:rsidR="00FD0A61" w:rsidRPr="001973E6" w14:paraId="0F16BDE7" w14:textId="77777777" w:rsidTr="00E75B15">
        <w:tc>
          <w:tcPr>
            <w:tcW w:w="9062" w:type="dxa"/>
          </w:tcPr>
          <w:p w14:paraId="5828CEF4" w14:textId="22D3705A" w:rsidR="00FD0A61" w:rsidRPr="001973E6" w:rsidRDefault="00FD0A61" w:rsidP="00B947AA">
            <w:pPr>
              <w:numPr>
                <w:ilvl w:val="0"/>
                <w:numId w:val="10"/>
              </w:numPr>
              <w:spacing w:line="276" w:lineRule="auto"/>
              <w:contextualSpacing/>
              <w:rPr>
                <w:rFonts w:eastAsia="DengXian" w:cs="Calibri"/>
                <w:kern w:val="0"/>
                <w:lang w:eastAsia="zh-CN"/>
                <w14:ligatures w14:val="none"/>
              </w:rPr>
            </w:pPr>
            <w:r w:rsidRPr="001973E6">
              <w:rPr>
                <w:rFonts w:eastAsia="DengXian" w:cs="Calibri"/>
                <w:b/>
                <w:kern w:val="0"/>
                <w:lang w:eastAsia="zh-CN"/>
                <w14:ligatures w14:val="none"/>
              </w:rPr>
              <w:t>Potrdilo o dobro opravljenem delu</w:t>
            </w:r>
            <w:r w:rsidRPr="001973E6">
              <w:rPr>
                <w:rFonts w:eastAsia="Calibri" w:cs="Calibri"/>
              </w:rPr>
              <w:t xml:space="preserve"> </w:t>
            </w:r>
            <w:r w:rsidRPr="001973E6">
              <w:rPr>
                <w:rFonts w:eastAsia="Calibri" w:cs="Calibri"/>
                <w:b/>
                <w:bCs/>
              </w:rPr>
              <w:t>gospodarskega subjekta</w:t>
            </w:r>
            <w:r w:rsidRPr="001973E6">
              <w:rPr>
                <w:rFonts w:eastAsia="Calibri" w:cs="Calibri"/>
              </w:rPr>
              <w:t xml:space="preserve"> (</w:t>
            </w:r>
            <w:r w:rsidRPr="001973E6">
              <w:rPr>
                <w:rFonts w:eastAsia="DengXian" w:cs="Calibri"/>
                <w:kern w:val="0"/>
                <w:lang w:eastAsia="zh-CN"/>
                <w14:ligatures w14:val="none"/>
              </w:rPr>
              <w:t>Priloga št. 5A</w:t>
            </w:r>
            <w:r w:rsidR="005F49CC" w:rsidRPr="001973E6">
              <w:rPr>
                <w:rFonts w:eastAsia="DengXian" w:cs="Calibri"/>
                <w:kern w:val="0"/>
                <w:lang w:eastAsia="zh-CN"/>
                <w14:ligatures w14:val="none"/>
              </w:rPr>
              <w:t>, Priloga 5C</w:t>
            </w:r>
            <w:r w:rsidRPr="001973E6">
              <w:rPr>
                <w:rFonts w:eastAsia="DengXian" w:cs="Calibri"/>
                <w:kern w:val="0"/>
                <w:lang w:eastAsia="zh-CN"/>
                <w14:ligatures w14:val="none"/>
              </w:rPr>
              <w:t xml:space="preserve">), izdano s strani referenčnega naročnika (ki mora biti investitor referenčnega posla). </w:t>
            </w:r>
          </w:p>
          <w:p w14:paraId="30983D42" w14:textId="77777777" w:rsidR="00FD0A61" w:rsidRPr="001973E6" w:rsidRDefault="00FD0A61" w:rsidP="00FD0A61">
            <w:pPr>
              <w:spacing w:line="276" w:lineRule="auto"/>
              <w:rPr>
                <w:rFonts w:eastAsia="DengXian" w:cs="Calibri"/>
                <w:bCs/>
                <w:kern w:val="0"/>
                <w:lang w:eastAsia="zh-CN"/>
                <w14:ligatures w14:val="none"/>
              </w:rPr>
            </w:pPr>
          </w:p>
          <w:p w14:paraId="5B72E5EA" w14:textId="298031C1" w:rsidR="00FD0A61" w:rsidRPr="001973E6" w:rsidRDefault="00FD0A61" w:rsidP="00FD0A61">
            <w:pPr>
              <w:spacing w:line="276" w:lineRule="auto"/>
              <w:rPr>
                <w:rFonts w:eastAsia="DengXian" w:cs="Calibri"/>
                <w:bCs/>
                <w:kern w:val="0"/>
                <w:lang w:eastAsia="zh-CN"/>
                <w14:ligatures w14:val="none"/>
              </w:rPr>
            </w:pPr>
            <w:r w:rsidRPr="001973E6">
              <w:rPr>
                <w:rFonts w:eastAsia="DengXian" w:cs="Calibri"/>
                <w:bCs/>
                <w:kern w:val="0"/>
                <w:lang w:eastAsia="zh-CN"/>
                <w14:ligatures w14:val="none"/>
              </w:rPr>
              <w:t>Priloga št. 5A</w:t>
            </w:r>
            <w:r w:rsidR="005F49CC" w:rsidRPr="001973E6">
              <w:rPr>
                <w:rFonts w:eastAsia="DengXian" w:cs="Calibri"/>
                <w:bCs/>
                <w:kern w:val="0"/>
                <w:lang w:eastAsia="zh-CN"/>
                <w14:ligatures w14:val="none"/>
              </w:rPr>
              <w:t xml:space="preserve"> </w:t>
            </w:r>
            <w:r w:rsidR="006D1242" w:rsidRPr="001973E6">
              <w:rPr>
                <w:rFonts w:eastAsia="DengXian" w:cs="Calibri"/>
                <w:bCs/>
                <w:kern w:val="0"/>
                <w:lang w:eastAsia="zh-CN"/>
                <w14:ligatures w14:val="none"/>
              </w:rPr>
              <w:t>oz.</w:t>
            </w:r>
            <w:r w:rsidR="005F49CC" w:rsidRPr="001973E6">
              <w:rPr>
                <w:rFonts w:eastAsia="DengXian" w:cs="Calibri"/>
                <w:bCs/>
                <w:kern w:val="0"/>
                <w:lang w:eastAsia="zh-CN"/>
                <w14:ligatures w14:val="none"/>
              </w:rPr>
              <w:t xml:space="preserve"> Priloga 5C</w:t>
            </w:r>
            <w:r w:rsidRPr="001973E6">
              <w:rPr>
                <w:rFonts w:eastAsia="DengXian" w:cs="Calibri"/>
                <w:bCs/>
                <w:kern w:val="0"/>
                <w:lang w:eastAsia="zh-CN"/>
                <w14:ligatures w14:val="none"/>
              </w:rPr>
              <w:t xml:space="preserve"> mor</w:t>
            </w:r>
            <w:r w:rsidR="005F49CC" w:rsidRPr="001973E6">
              <w:rPr>
                <w:rFonts w:eastAsia="DengXian" w:cs="Calibri"/>
                <w:bCs/>
                <w:kern w:val="0"/>
                <w:lang w:eastAsia="zh-CN"/>
                <w14:ligatures w14:val="none"/>
              </w:rPr>
              <w:t xml:space="preserve">a </w:t>
            </w:r>
            <w:r w:rsidRPr="001973E6">
              <w:rPr>
                <w:rFonts w:eastAsia="DengXian" w:cs="Calibri"/>
                <w:bCs/>
                <w:kern w:val="0"/>
                <w:lang w:eastAsia="zh-CN"/>
                <w14:ligatures w14:val="none"/>
              </w:rPr>
              <w:t>biti v celoti izpolnjena in podpisana s strani referenčnega naročnika.</w:t>
            </w:r>
          </w:p>
          <w:p w14:paraId="61EB3326" w14:textId="77777777" w:rsidR="00FD0A61" w:rsidRPr="001973E6" w:rsidRDefault="00FD0A61" w:rsidP="00FD0A61">
            <w:pPr>
              <w:spacing w:line="276" w:lineRule="auto"/>
              <w:rPr>
                <w:rFonts w:eastAsia="DengXian" w:cs="Calibri"/>
                <w:bCs/>
                <w:kern w:val="0"/>
                <w:lang w:eastAsia="zh-CN"/>
                <w14:ligatures w14:val="none"/>
              </w:rPr>
            </w:pPr>
          </w:p>
          <w:p w14:paraId="17161D49" w14:textId="77777777" w:rsidR="00FD0A61" w:rsidRPr="001973E6" w:rsidRDefault="00FD0A61" w:rsidP="00FD0A61">
            <w:pPr>
              <w:spacing w:line="276" w:lineRule="auto"/>
              <w:rPr>
                <w:rFonts w:eastAsia="DengXian" w:cs="Calibri"/>
                <w:bCs/>
                <w:kern w:val="0"/>
                <w:lang w:eastAsia="zh-CN"/>
                <w14:ligatures w14:val="none"/>
              </w:rPr>
            </w:pPr>
            <w:r w:rsidRPr="001973E6">
              <w:rPr>
                <w:rFonts w:eastAsia="DengXian" w:cs="Calibri"/>
                <w:bCs/>
                <w:kern w:val="0"/>
                <w:lang w:eastAsia="zh-CN"/>
                <w14:ligatures w14:val="none"/>
              </w:rPr>
              <w:t>Ponudnik v informacijskem sistemu e-JN navedeni dokument naloži v razdelek »Drugi dokumenti«.</w:t>
            </w:r>
          </w:p>
          <w:p w14:paraId="466E4340" w14:textId="77777777" w:rsidR="00FD0A61" w:rsidRPr="001973E6" w:rsidRDefault="00FD0A61" w:rsidP="00FD0A61">
            <w:pPr>
              <w:spacing w:line="276" w:lineRule="auto"/>
              <w:rPr>
                <w:rFonts w:eastAsia="DengXian" w:cs="Calibri"/>
                <w:b/>
                <w:bCs/>
                <w:kern w:val="0"/>
                <w:lang w:eastAsia="sl-SI"/>
                <w14:ligatures w14:val="none"/>
              </w:rPr>
            </w:pPr>
          </w:p>
        </w:tc>
      </w:tr>
      <w:tr w:rsidR="00FD0A61" w:rsidRPr="001973E6" w14:paraId="7F5AAA1E" w14:textId="77777777" w:rsidTr="00E75B15">
        <w:tc>
          <w:tcPr>
            <w:tcW w:w="9062" w:type="dxa"/>
          </w:tcPr>
          <w:p w14:paraId="767FFD9D" w14:textId="77777777" w:rsidR="00FD0A61" w:rsidRPr="001973E6" w:rsidRDefault="00FD0A61" w:rsidP="00B947AA">
            <w:pPr>
              <w:numPr>
                <w:ilvl w:val="0"/>
                <w:numId w:val="10"/>
              </w:numPr>
              <w:spacing w:line="276" w:lineRule="auto"/>
              <w:contextualSpacing/>
              <w:rPr>
                <w:rFonts w:eastAsia="DengXian" w:cs="Calibri"/>
                <w:bCs/>
                <w:kern w:val="0"/>
                <w:lang w:eastAsia="zh-CN"/>
                <w14:ligatures w14:val="none"/>
              </w:rPr>
            </w:pPr>
            <w:r w:rsidRPr="001973E6">
              <w:rPr>
                <w:rFonts w:eastAsia="DengXian" w:cs="Calibri"/>
                <w:b/>
                <w:kern w:val="0"/>
                <w:lang w:eastAsia="zh-CN"/>
                <w14:ligatures w14:val="none"/>
              </w:rPr>
              <w:t xml:space="preserve">Potrdilo o dobro opravljenem delu kadra </w:t>
            </w:r>
            <w:r w:rsidRPr="001973E6">
              <w:rPr>
                <w:rFonts w:eastAsia="DengXian" w:cs="Calibri"/>
                <w:bCs/>
                <w:kern w:val="0"/>
                <w:lang w:eastAsia="zh-CN"/>
                <w14:ligatures w14:val="none"/>
              </w:rPr>
              <w:t xml:space="preserve">(Priloga št. 5B), izdano s strani referenčnega naročnika (ki mora biti investitor referenčnega posla). </w:t>
            </w:r>
          </w:p>
          <w:p w14:paraId="273160CE" w14:textId="77777777" w:rsidR="00FD0A61" w:rsidRPr="001973E6" w:rsidRDefault="00FD0A61" w:rsidP="00FD0A61">
            <w:pPr>
              <w:spacing w:line="276" w:lineRule="auto"/>
              <w:rPr>
                <w:rFonts w:eastAsia="DengXian" w:cs="Calibri"/>
                <w:bCs/>
                <w:kern w:val="0"/>
                <w:lang w:eastAsia="zh-CN"/>
                <w14:ligatures w14:val="none"/>
              </w:rPr>
            </w:pPr>
          </w:p>
          <w:p w14:paraId="2C5B808D" w14:textId="77777777" w:rsidR="00FD0A61" w:rsidRPr="001973E6" w:rsidRDefault="00FD0A61" w:rsidP="00FD0A61">
            <w:pPr>
              <w:spacing w:line="276" w:lineRule="auto"/>
              <w:rPr>
                <w:rFonts w:eastAsia="DengXian" w:cs="Calibri"/>
                <w:bCs/>
                <w:kern w:val="0"/>
                <w:lang w:eastAsia="zh-CN"/>
                <w14:ligatures w14:val="none"/>
              </w:rPr>
            </w:pPr>
            <w:r w:rsidRPr="001973E6">
              <w:rPr>
                <w:rFonts w:eastAsia="DengXian" w:cs="Calibri"/>
                <w:bCs/>
                <w:kern w:val="0"/>
                <w:lang w:eastAsia="zh-CN"/>
                <w14:ligatures w14:val="none"/>
              </w:rPr>
              <w:t>Priloga št. 5B mora biti v celoti izpolnjena in podpisana s strani referenčnega naročnika.</w:t>
            </w:r>
          </w:p>
          <w:p w14:paraId="4D5F6029" w14:textId="77777777" w:rsidR="00FD0A61" w:rsidRPr="001973E6" w:rsidRDefault="00FD0A61" w:rsidP="00FD0A61">
            <w:pPr>
              <w:spacing w:line="276" w:lineRule="auto"/>
              <w:rPr>
                <w:rFonts w:eastAsia="DengXian" w:cs="Calibri"/>
                <w:bCs/>
                <w:kern w:val="0"/>
                <w:lang w:eastAsia="zh-CN"/>
                <w14:ligatures w14:val="none"/>
              </w:rPr>
            </w:pPr>
          </w:p>
          <w:p w14:paraId="5EF8F4E9" w14:textId="77777777" w:rsidR="00FD0A61" w:rsidRPr="001973E6" w:rsidRDefault="00FD0A61" w:rsidP="00FD0A61">
            <w:pPr>
              <w:spacing w:line="276" w:lineRule="auto"/>
              <w:rPr>
                <w:rFonts w:eastAsia="DengXian" w:cs="Calibri"/>
                <w:bCs/>
                <w:kern w:val="0"/>
                <w:lang w:eastAsia="zh-CN"/>
                <w14:ligatures w14:val="none"/>
              </w:rPr>
            </w:pPr>
            <w:r w:rsidRPr="001973E6">
              <w:rPr>
                <w:rFonts w:eastAsia="DengXian" w:cs="Calibri"/>
                <w:bCs/>
                <w:kern w:val="0"/>
                <w:lang w:eastAsia="zh-CN"/>
                <w14:ligatures w14:val="none"/>
              </w:rPr>
              <w:t>Ponudnik v informacijskem sistemu e-JN navedeni dokument naloži v razdelek »Drugi dokumenti«.</w:t>
            </w:r>
          </w:p>
          <w:p w14:paraId="0FD87DB1" w14:textId="77777777" w:rsidR="00FD0A61" w:rsidRPr="001973E6" w:rsidRDefault="00FD0A61" w:rsidP="00FD0A61">
            <w:pPr>
              <w:spacing w:line="276" w:lineRule="auto"/>
              <w:rPr>
                <w:rFonts w:eastAsia="DengXian" w:cs="Calibri"/>
                <w:b/>
                <w:kern w:val="0"/>
                <w:lang w:eastAsia="zh-CN"/>
                <w14:ligatures w14:val="none"/>
              </w:rPr>
            </w:pPr>
          </w:p>
        </w:tc>
      </w:tr>
      <w:tr w:rsidR="00FD0A61" w:rsidRPr="001973E6" w14:paraId="35366811" w14:textId="77777777" w:rsidTr="00E75B15">
        <w:tc>
          <w:tcPr>
            <w:tcW w:w="9062" w:type="dxa"/>
          </w:tcPr>
          <w:p w14:paraId="543D314A" w14:textId="77777777" w:rsidR="00FD0A61" w:rsidRPr="001973E6" w:rsidRDefault="00FD0A61" w:rsidP="00B947AA">
            <w:pPr>
              <w:numPr>
                <w:ilvl w:val="0"/>
                <w:numId w:val="10"/>
              </w:numPr>
              <w:spacing w:line="276" w:lineRule="auto"/>
              <w:contextualSpacing/>
              <w:rPr>
                <w:rFonts w:eastAsia="DengXian" w:cs="Calibri"/>
                <w:kern w:val="0"/>
                <w:lang w:eastAsia="sl-SI"/>
                <w14:ligatures w14:val="none"/>
              </w:rPr>
            </w:pPr>
            <w:r w:rsidRPr="001973E6">
              <w:rPr>
                <w:rFonts w:eastAsia="DengXian" w:cs="Calibri"/>
                <w:b/>
                <w:kern w:val="0"/>
                <w:lang w:eastAsia="sl-SI"/>
                <w14:ligatures w14:val="none"/>
              </w:rPr>
              <w:t>Potrdila vseh poslovnih bank</w:t>
            </w:r>
            <w:r w:rsidRPr="001973E6">
              <w:rPr>
                <w:rFonts w:eastAsia="DengXian" w:cs="Calibri"/>
                <w:kern w:val="0"/>
                <w:lang w:eastAsia="sl-SI"/>
                <w14:ligatures w14:val="none"/>
              </w:rPr>
              <w:t xml:space="preserve">, pri katerih ima gospodarski subjekt odprt poslovni račun o neblokiranih/blokiranih poslovnih računih v zadnjih štirih (4) mesecih pred datumom objave predmetnega javnega naročila na portalu javnih naročil ali obrazci BON-2 ali S.BON-1. </w:t>
            </w:r>
          </w:p>
          <w:p w14:paraId="4A98CF68" w14:textId="77777777" w:rsidR="00FD0A61" w:rsidRPr="001973E6" w:rsidRDefault="00FD0A61" w:rsidP="00FD0A61">
            <w:pPr>
              <w:spacing w:line="276" w:lineRule="auto"/>
              <w:rPr>
                <w:rFonts w:eastAsia="DengXian" w:cs="Calibri"/>
                <w:kern w:val="0"/>
                <w:lang w:eastAsia="sl-SI"/>
                <w14:ligatures w14:val="none"/>
              </w:rPr>
            </w:pPr>
          </w:p>
          <w:p w14:paraId="6359955B" w14:textId="77777777" w:rsidR="00FD0A61" w:rsidRPr="001973E6" w:rsidRDefault="00FD0A61" w:rsidP="00FD0A61">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v informacijskem sistemu e-JN navedeni dokument naloži v razdelek »Drugi dokumenti«.</w:t>
            </w:r>
          </w:p>
          <w:p w14:paraId="7EC3B652" w14:textId="77777777" w:rsidR="00FD0A61" w:rsidRPr="001973E6" w:rsidRDefault="00FD0A61" w:rsidP="00FD0A61">
            <w:pPr>
              <w:spacing w:line="276" w:lineRule="auto"/>
              <w:rPr>
                <w:rFonts w:eastAsia="DengXian" w:cs="Calibri"/>
                <w:b/>
                <w:bCs/>
                <w:kern w:val="0"/>
                <w:lang w:eastAsia="sl-SI"/>
                <w14:ligatures w14:val="none"/>
              </w:rPr>
            </w:pPr>
          </w:p>
        </w:tc>
      </w:tr>
      <w:tr w:rsidR="00EB026E" w:rsidRPr="001973E6" w14:paraId="1697E893" w14:textId="77777777" w:rsidTr="00E75B15">
        <w:tc>
          <w:tcPr>
            <w:tcW w:w="9062" w:type="dxa"/>
          </w:tcPr>
          <w:p w14:paraId="77AB8F9E" w14:textId="7F9520A5" w:rsidR="00EB026E" w:rsidRPr="001973E6" w:rsidRDefault="00EB026E" w:rsidP="00B947AA">
            <w:pPr>
              <w:pStyle w:val="Odstavekseznama"/>
              <w:numPr>
                <w:ilvl w:val="0"/>
                <w:numId w:val="10"/>
              </w:numPr>
              <w:rPr>
                <w:rFonts w:eastAsia="DengXian" w:cs="Calibri"/>
                <w:bCs/>
                <w:kern w:val="0"/>
                <w:lang w:eastAsia="sl-SI"/>
                <w14:ligatures w14:val="none"/>
              </w:rPr>
            </w:pPr>
            <w:r w:rsidRPr="001973E6">
              <w:rPr>
                <w:rFonts w:eastAsia="DengXian" w:cs="Calibri"/>
                <w:b/>
                <w:kern w:val="0"/>
                <w:lang w:eastAsia="sl-SI"/>
                <w14:ligatures w14:val="none"/>
              </w:rPr>
              <w:t>Podatki o ustanoviteljih in dejanskih lastnikih</w:t>
            </w:r>
            <w:r w:rsidR="00070F46" w:rsidRPr="001973E6">
              <w:rPr>
                <w:rFonts w:eastAsia="DengXian" w:cs="Calibri"/>
                <w:b/>
                <w:kern w:val="0"/>
                <w:lang w:eastAsia="sl-SI"/>
                <w14:ligatures w14:val="none"/>
              </w:rPr>
              <w:t xml:space="preserve"> </w:t>
            </w:r>
            <w:r w:rsidR="003C6A1C" w:rsidRPr="001973E6">
              <w:rPr>
                <w:rFonts w:eastAsia="DengXian" w:cs="Calibri"/>
                <w:b/>
                <w:kern w:val="0"/>
                <w:lang w:eastAsia="sl-SI"/>
                <w14:ligatures w14:val="none"/>
              </w:rPr>
              <w:t xml:space="preserve">gospodarskih subjektov </w:t>
            </w:r>
            <w:r w:rsidR="00070F46" w:rsidRPr="001973E6">
              <w:rPr>
                <w:rFonts w:eastAsia="DengXian" w:cs="Calibri"/>
                <w:bCs/>
                <w:kern w:val="0"/>
                <w:lang w:eastAsia="sl-SI"/>
                <w14:ligatures w14:val="none"/>
              </w:rPr>
              <w:t>(Priloga št. 7)</w:t>
            </w:r>
          </w:p>
          <w:p w14:paraId="0840E118" w14:textId="77777777" w:rsidR="00EB026E" w:rsidRPr="001973E6" w:rsidRDefault="00EB026E" w:rsidP="00EB026E">
            <w:pPr>
              <w:spacing w:line="276" w:lineRule="auto"/>
              <w:ind w:left="1065"/>
              <w:contextualSpacing/>
              <w:rPr>
                <w:rFonts w:eastAsia="DengXian" w:cs="Calibri"/>
                <w:b/>
                <w:kern w:val="0"/>
                <w:lang w:eastAsia="sl-SI"/>
                <w14:ligatures w14:val="none"/>
              </w:rPr>
            </w:pPr>
          </w:p>
          <w:p w14:paraId="356F76BF" w14:textId="3C667A44" w:rsidR="003C6A1C" w:rsidRPr="001973E6" w:rsidRDefault="003C6A1C" w:rsidP="00EB026E">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mora izpolnjeno prilogo priložiti za vsak gospodarski subjekt iz ponudbe.</w:t>
            </w:r>
          </w:p>
          <w:p w14:paraId="180A765B" w14:textId="77777777" w:rsidR="004C1E1B" w:rsidRPr="001973E6" w:rsidRDefault="004C1E1B" w:rsidP="00EB026E">
            <w:pPr>
              <w:spacing w:line="276" w:lineRule="auto"/>
              <w:rPr>
                <w:rFonts w:eastAsia="DengXian" w:cs="Calibri"/>
                <w:kern w:val="0"/>
                <w:lang w:eastAsia="sl-SI"/>
                <w14:ligatures w14:val="none"/>
              </w:rPr>
            </w:pPr>
          </w:p>
          <w:p w14:paraId="3C0802D3" w14:textId="171255BA" w:rsidR="00EB026E" w:rsidRPr="001973E6" w:rsidRDefault="00EB026E" w:rsidP="00EB026E">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v informacijskem sistemu e-JN navedeni dokument naloži v razdelek »Drugi dokumenti«.</w:t>
            </w:r>
          </w:p>
          <w:p w14:paraId="395896A4" w14:textId="77777777" w:rsidR="00EB026E" w:rsidRPr="001973E6" w:rsidRDefault="00EB026E" w:rsidP="00EB026E">
            <w:pPr>
              <w:spacing w:line="276" w:lineRule="auto"/>
              <w:contextualSpacing/>
              <w:rPr>
                <w:rFonts w:eastAsia="DengXian" w:cs="Calibri"/>
                <w:b/>
                <w:kern w:val="0"/>
                <w:lang w:eastAsia="sl-SI"/>
                <w14:ligatures w14:val="none"/>
              </w:rPr>
            </w:pPr>
          </w:p>
        </w:tc>
      </w:tr>
      <w:tr w:rsidR="003968A5" w:rsidRPr="001973E6" w14:paraId="027FEDD4" w14:textId="77777777" w:rsidTr="00E75B15">
        <w:tc>
          <w:tcPr>
            <w:tcW w:w="9062" w:type="dxa"/>
          </w:tcPr>
          <w:p w14:paraId="7F4B2DA8" w14:textId="77777777" w:rsidR="003968A5" w:rsidRDefault="003968A5" w:rsidP="00B947AA">
            <w:pPr>
              <w:pStyle w:val="Odstavekseznama"/>
              <w:numPr>
                <w:ilvl w:val="0"/>
                <w:numId w:val="10"/>
              </w:numPr>
              <w:rPr>
                <w:rFonts w:eastAsia="DengXian" w:cs="Calibri"/>
                <w:b/>
                <w:kern w:val="0"/>
                <w:lang w:eastAsia="sl-SI"/>
                <w14:ligatures w14:val="none"/>
              </w:rPr>
            </w:pPr>
            <w:r>
              <w:rPr>
                <w:rFonts w:eastAsia="DengXian" w:cs="Calibri"/>
                <w:b/>
                <w:kern w:val="0"/>
                <w:lang w:eastAsia="sl-SI"/>
                <w14:ligatures w14:val="none"/>
              </w:rPr>
              <w:t>Dokazilo o zagotovitvi pooblaščenega serviserja (velja za sklope 3, 4, 5, 6 in 7)</w:t>
            </w:r>
          </w:p>
          <w:p w14:paraId="25383C45" w14:textId="77777777" w:rsidR="003968A5" w:rsidRDefault="003968A5" w:rsidP="003968A5">
            <w:pPr>
              <w:pStyle w:val="Odstavekseznama"/>
              <w:ind w:left="1065"/>
              <w:rPr>
                <w:rFonts w:eastAsia="DengXian" w:cs="Calibri"/>
                <w:b/>
                <w:kern w:val="0"/>
                <w:lang w:eastAsia="sl-SI"/>
                <w14:ligatures w14:val="none"/>
              </w:rPr>
            </w:pPr>
          </w:p>
          <w:p w14:paraId="6E891FFE" w14:textId="47A908C9" w:rsidR="003968A5" w:rsidRDefault="003968A5" w:rsidP="003968A5">
            <w:pPr>
              <w:spacing w:line="276" w:lineRule="auto"/>
              <w:rPr>
                <w:rFonts w:eastAsia="DengXian" w:cs="Calibri"/>
                <w:kern w:val="0"/>
                <w:lang w:eastAsia="sl-SI"/>
                <w14:ligatures w14:val="none"/>
              </w:rPr>
            </w:pPr>
            <w:r w:rsidRPr="001973E6">
              <w:rPr>
                <w:rFonts w:eastAsia="DengXian" w:cs="Calibri"/>
                <w:kern w:val="0"/>
                <w:lang w:eastAsia="sl-SI"/>
                <w14:ligatures w14:val="none"/>
              </w:rPr>
              <w:t xml:space="preserve">Ponudnik mora izpolnjeno </w:t>
            </w:r>
            <w:r>
              <w:rPr>
                <w:rFonts w:eastAsia="DengXian" w:cs="Calibri"/>
                <w:kern w:val="0"/>
                <w:lang w:eastAsia="sl-SI"/>
                <w14:ligatures w14:val="none"/>
              </w:rPr>
              <w:t>priložiti dokazilo skladno s podtočko 11 točke Splošne zahteve v dokumentu Tehnične zahteve za medicinsko opremo v sklopih 3, 4, 5, 6 in 7</w:t>
            </w:r>
          </w:p>
          <w:p w14:paraId="0396ABC8" w14:textId="77777777" w:rsidR="003968A5" w:rsidRPr="001973E6" w:rsidRDefault="003968A5" w:rsidP="003968A5">
            <w:pPr>
              <w:spacing w:line="276" w:lineRule="auto"/>
              <w:rPr>
                <w:rFonts w:eastAsia="DengXian" w:cs="Calibri"/>
                <w:kern w:val="0"/>
                <w:lang w:eastAsia="sl-SI"/>
                <w14:ligatures w14:val="none"/>
              </w:rPr>
            </w:pPr>
          </w:p>
          <w:p w14:paraId="4648BA59" w14:textId="77777777" w:rsidR="003968A5" w:rsidRPr="001973E6" w:rsidRDefault="003968A5" w:rsidP="003968A5">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v informacijskem sistemu e-JN navedeni dokument naloži v razdelek »Drugi dokumenti«.</w:t>
            </w:r>
          </w:p>
          <w:p w14:paraId="6717435B" w14:textId="0223747B" w:rsidR="003968A5" w:rsidRPr="003968A5" w:rsidRDefault="003968A5" w:rsidP="003968A5">
            <w:pPr>
              <w:rPr>
                <w:rFonts w:eastAsia="DengXian" w:cs="Calibri"/>
                <w:b/>
                <w:kern w:val="0"/>
                <w:lang w:eastAsia="sl-SI"/>
                <w14:ligatures w14:val="none"/>
              </w:rPr>
            </w:pPr>
          </w:p>
        </w:tc>
      </w:tr>
    </w:tbl>
    <w:p w14:paraId="03432CD2" w14:textId="77777777" w:rsidR="00FD0A61" w:rsidRPr="001973E6" w:rsidRDefault="00FD0A61" w:rsidP="00FD0A61">
      <w:pPr>
        <w:spacing w:line="259" w:lineRule="auto"/>
        <w:rPr>
          <w:rFonts w:eastAsia="Calibri" w:cs="Calibri"/>
          <w:sz w:val="22"/>
          <w:szCs w:val="22"/>
        </w:rPr>
      </w:pPr>
    </w:p>
    <w:p w14:paraId="431B2332" w14:textId="77777777" w:rsidR="00FD0A61" w:rsidRPr="001973E6" w:rsidRDefault="00FD0A61" w:rsidP="00FD0A61">
      <w:pPr>
        <w:spacing w:after="0" w:line="260" w:lineRule="atLeast"/>
        <w:rPr>
          <w:rFonts w:eastAsia="Calibri" w:cs="Calibri"/>
          <w:kern w:val="0"/>
          <w:sz w:val="22"/>
          <w:szCs w:val="22"/>
          <w14:ligatures w14:val="none"/>
        </w:rPr>
      </w:pPr>
      <w:r w:rsidRPr="001973E6">
        <w:rPr>
          <w:rFonts w:eastAsia="Calibri" w:cs="Calibri"/>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032203C5" w14:textId="77777777" w:rsidR="00FD0A61" w:rsidRPr="001973E6" w:rsidRDefault="00FD0A61" w:rsidP="00FD0A61">
      <w:pPr>
        <w:spacing w:after="0" w:line="260" w:lineRule="atLeast"/>
        <w:rPr>
          <w:rFonts w:eastAsia="Calibri" w:cs="Calibri"/>
          <w:i/>
          <w:kern w:val="0"/>
          <w:sz w:val="22"/>
          <w:szCs w:val="22"/>
          <w:highlight w:val="yellow"/>
          <w14:ligatures w14:val="none"/>
        </w:rPr>
      </w:pPr>
    </w:p>
    <w:p w14:paraId="3B1D63A4" w14:textId="75172B76" w:rsidR="00FD0A61" w:rsidRPr="001973E6" w:rsidRDefault="00FD0A61" w:rsidP="00A02AC2">
      <w:pPr>
        <w:spacing w:after="0" w:line="260" w:lineRule="atLeast"/>
        <w:rPr>
          <w:rFonts w:eastAsia="Calibri" w:cs="Calibri"/>
          <w:kern w:val="0"/>
          <w:sz w:val="22"/>
          <w:szCs w:val="22"/>
          <w14:ligatures w14:val="none"/>
        </w:rPr>
      </w:pPr>
      <w:r w:rsidRPr="001973E6">
        <w:rPr>
          <w:rFonts w:eastAsia="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846AB5" w14:textId="77777777" w:rsidR="00FD0A61" w:rsidRPr="001973E6" w:rsidRDefault="00FD0A61" w:rsidP="0085467A">
      <w:pPr>
        <w:pStyle w:val="Naslov1"/>
        <w:rPr>
          <w:rFonts w:eastAsia="Calibri" w:cs="Calibri"/>
          <w:sz w:val="22"/>
          <w:szCs w:val="22"/>
        </w:rPr>
      </w:pPr>
      <w:bookmarkStart w:id="98" w:name="_Toc207095698"/>
      <w:bookmarkStart w:id="99" w:name="_Toc207286472"/>
      <w:r w:rsidRPr="001973E6">
        <w:rPr>
          <w:rFonts w:eastAsia="Calibri" w:cs="Calibri"/>
          <w:sz w:val="22"/>
          <w:szCs w:val="22"/>
        </w:rPr>
        <w:t>ODDAJA IN JAVNO ODPIRANJE PONUDB</w:t>
      </w:r>
      <w:bookmarkEnd w:id="98"/>
      <w:bookmarkEnd w:id="99"/>
    </w:p>
    <w:p w14:paraId="7FFEA3AD" w14:textId="77777777" w:rsidR="00FD0A61" w:rsidRPr="001973E6" w:rsidRDefault="00FD0A61" w:rsidP="0085467A">
      <w:pPr>
        <w:pStyle w:val="Naslov2"/>
        <w:rPr>
          <w:rFonts w:eastAsia="Calibri" w:cs="Calibri"/>
          <w:sz w:val="22"/>
          <w:szCs w:val="22"/>
        </w:rPr>
      </w:pPr>
      <w:r w:rsidRPr="001973E6">
        <w:rPr>
          <w:rFonts w:eastAsia="Calibri" w:cs="Calibri"/>
          <w:sz w:val="22"/>
          <w:szCs w:val="22"/>
        </w:rPr>
        <w:t xml:space="preserve"> </w:t>
      </w:r>
      <w:bookmarkStart w:id="100" w:name="_Toc207095699"/>
      <w:bookmarkStart w:id="101" w:name="_Toc207286473"/>
      <w:r w:rsidRPr="001973E6">
        <w:rPr>
          <w:rFonts w:eastAsia="Calibri" w:cs="Calibri"/>
          <w:sz w:val="22"/>
          <w:szCs w:val="22"/>
        </w:rPr>
        <w:t>Način in rok za prejem ponudb</w:t>
      </w:r>
      <w:bookmarkEnd w:id="100"/>
      <w:bookmarkEnd w:id="101"/>
    </w:p>
    <w:p w14:paraId="66DA22D9"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Oddaja ponudb bo potekala po elektronskih komunikacijskih sredstvih, v skladu s 37. členom ZJN-3.</w:t>
      </w:r>
    </w:p>
    <w:p w14:paraId="5977DA8A" w14:textId="77777777" w:rsidR="00FD0A61" w:rsidRPr="001973E6" w:rsidRDefault="00FD0A61" w:rsidP="00FD0A61">
      <w:pPr>
        <w:spacing w:after="0" w:line="276" w:lineRule="auto"/>
        <w:rPr>
          <w:rFonts w:eastAsia="Calibri" w:cs="Calibri"/>
          <w:sz w:val="22"/>
          <w:szCs w:val="22"/>
          <w:lang w:eastAsia="zh-CN"/>
        </w:rPr>
      </w:pPr>
    </w:p>
    <w:p w14:paraId="6607B5B3"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 xml:space="preserve">Ponudniki oddajo ponudbe ter spremembe in umike ponudb v informacijski sistem e-JN </w:t>
      </w:r>
      <w:bookmarkStart w:id="102" w:name="_Hlk158876779"/>
      <w:r w:rsidRPr="001973E6">
        <w:rPr>
          <w:rFonts w:eastAsia="Calibri" w:cs="Calibri"/>
          <w:sz w:val="22"/>
          <w:szCs w:val="22"/>
          <w:lang w:eastAsia="zh-CN"/>
        </w:rPr>
        <w:t>na spletnem naslovu:</w:t>
      </w:r>
      <w:r w:rsidRPr="001973E6">
        <w:rPr>
          <w:rFonts w:eastAsia="Calibri" w:cs="Calibri"/>
          <w:sz w:val="22"/>
          <w:szCs w:val="22"/>
        </w:rPr>
        <w:t xml:space="preserve"> </w:t>
      </w:r>
      <w:hyperlink r:id="rId9" w:history="1">
        <w:r w:rsidRPr="001973E6">
          <w:rPr>
            <w:rFonts w:eastAsia="Calibri" w:cs="Calibri"/>
            <w:color w:val="0000FF"/>
            <w:sz w:val="22"/>
            <w:szCs w:val="22"/>
            <w:u w:val="single"/>
            <w:lang w:eastAsia="zh-CN"/>
          </w:rPr>
          <w:t>https://ejn.gov.si/</w:t>
        </w:r>
      </w:hyperlink>
      <w:r w:rsidRPr="001973E6">
        <w:rPr>
          <w:rFonts w:eastAsia="Calibri" w:cs="Calibri"/>
          <w:sz w:val="22"/>
          <w:szCs w:val="22"/>
          <w:lang w:eastAsia="zh-CN"/>
        </w:rPr>
        <w:t xml:space="preserve">.  </w:t>
      </w:r>
    </w:p>
    <w:bookmarkEnd w:id="102"/>
    <w:p w14:paraId="50D27E80" w14:textId="77777777" w:rsidR="00FD0A61" w:rsidRPr="001973E6" w:rsidRDefault="00FD0A61" w:rsidP="00FD0A61">
      <w:pPr>
        <w:spacing w:after="0" w:line="276" w:lineRule="auto"/>
        <w:rPr>
          <w:rFonts w:eastAsia="Calibri" w:cs="Calibri"/>
          <w:sz w:val="22"/>
          <w:szCs w:val="22"/>
          <w:lang w:eastAsia="zh-CN"/>
        </w:rPr>
      </w:pPr>
    </w:p>
    <w:p w14:paraId="364BD29C"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Ponudnik se mora pred oddajo ponudbe registrirati v sistemu e-JN</w:t>
      </w:r>
      <w:r w:rsidRPr="001973E6">
        <w:rPr>
          <w:rFonts w:eastAsia="Calibri" w:cs="Calibri"/>
          <w:sz w:val="22"/>
          <w:szCs w:val="22"/>
        </w:rPr>
        <w:t xml:space="preserve"> </w:t>
      </w:r>
      <w:r w:rsidRPr="001973E6">
        <w:rPr>
          <w:rFonts w:eastAsia="Calibri" w:cs="Calibri"/>
          <w:sz w:val="22"/>
          <w:szCs w:val="22"/>
          <w:lang w:eastAsia="zh-CN"/>
        </w:rPr>
        <w:t xml:space="preserve">na spletnem naslovu: </w:t>
      </w:r>
      <w:hyperlink r:id="rId10" w:history="1">
        <w:r w:rsidRPr="001973E6">
          <w:rPr>
            <w:rFonts w:eastAsia="Calibri" w:cs="Calibri"/>
            <w:color w:val="0000FF"/>
            <w:sz w:val="22"/>
            <w:szCs w:val="22"/>
            <w:u w:val="single"/>
            <w:lang w:eastAsia="zh-CN"/>
          </w:rPr>
          <w:t>https://ejn.gov.si/</w:t>
        </w:r>
      </w:hyperlink>
      <w:r w:rsidRPr="001973E6">
        <w:rPr>
          <w:rFonts w:eastAsia="Calibri" w:cs="Calibri"/>
          <w:sz w:val="22"/>
          <w:szCs w:val="22"/>
          <w:lang w:eastAsia="zh-CN"/>
        </w:rPr>
        <w:t>, v skladu z Navodili za uporabo e-JN. Če je ponudnik že registriran v informacijskem sistemu e-JN, se v aplikacijo samo prijavi na istem naslovu.</w:t>
      </w:r>
    </w:p>
    <w:p w14:paraId="15DB89E9" w14:textId="77777777" w:rsidR="00FD0A61" w:rsidRPr="001973E6" w:rsidRDefault="00FD0A61" w:rsidP="00FD0A61">
      <w:pPr>
        <w:spacing w:after="0" w:line="276" w:lineRule="auto"/>
        <w:rPr>
          <w:rFonts w:eastAsia="Calibri" w:cs="Calibri"/>
          <w:sz w:val="22"/>
          <w:szCs w:val="22"/>
          <w:lang w:eastAsia="zh-CN"/>
        </w:rPr>
      </w:pPr>
    </w:p>
    <w:p w14:paraId="22465DF4" w14:textId="77777777" w:rsidR="00FD0A61" w:rsidRPr="001973E6" w:rsidRDefault="00FD0A61" w:rsidP="00FD0A61">
      <w:pPr>
        <w:spacing w:after="0" w:line="276" w:lineRule="auto"/>
        <w:rPr>
          <w:rFonts w:eastAsia="Calibri" w:cs="Calibri"/>
          <w:sz w:val="22"/>
          <w:szCs w:val="22"/>
          <w:lang w:eastAsia="sl-SI"/>
        </w:rPr>
      </w:pPr>
      <w:r w:rsidRPr="001973E6">
        <w:rPr>
          <w:rFonts w:eastAsia="Calibri" w:cs="Calibr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973E6">
        <w:rPr>
          <w:rFonts w:eastAsia="Calibri" w:cs="Calibri"/>
          <w:sz w:val="22"/>
          <w:szCs w:val="22"/>
          <w:vertAlign w:val="superscript"/>
        </w:rPr>
        <w:footnoteReference w:id="1"/>
      </w:r>
      <w:r w:rsidRPr="001973E6">
        <w:rPr>
          <w:rFonts w:eastAsia="Calibri" w:cs="Calibri"/>
          <w:sz w:val="22"/>
          <w:szCs w:val="22"/>
        </w:rPr>
        <w:t>). Z oddajo ponudbe je le-ta zavezujoča za čas, naveden v ponudbi, razen če jo uporabnik ponudnika umakne ali spremeni pred potekom roka za oddajo ponudb.</w:t>
      </w:r>
    </w:p>
    <w:p w14:paraId="008F16DC" w14:textId="77777777" w:rsidR="00FD0A61" w:rsidRPr="001973E6" w:rsidRDefault="00FD0A61" w:rsidP="00FD0A61">
      <w:pPr>
        <w:spacing w:after="0" w:line="276" w:lineRule="auto"/>
        <w:rPr>
          <w:rFonts w:eastAsia="Calibri" w:cs="Calibri"/>
          <w:sz w:val="22"/>
          <w:szCs w:val="22"/>
        </w:rPr>
      </w:pPr>
    </w:p>
    <w:p w14:paraId="0C6CB8C3" w14:textId="7361FE53" w:rsidR="00FD0A61" w:rsidRPr="001973E6" w:rsidRDefault="00FD0A61" w:rsidP="00FD0A61">
      <w:pPr>
        <w:spacing w:after="0" w:line="276" w:lineRule="auto"/>
        <w:rPr>
          <w:rFonts w:eastAsia="Calibri" w:cs="Calibri"/>
          <w:sz w:val="22"/>
          <w:szCs w:val="22"/>
        </w:rPr>
      </w:pPr>
      <w:r w:rsidRPr="001973E6">
        <w:rPr>
          <w:rFonts w:eastAsia="Calibri" w:cs="Calibri"/>
          <w:sz w:val="22"/>
          <w:szCs w:val="22"/>
        </w:rPr>
        <w:t xml:space="preserve">Ponudnik v sistem e-JN v razdelek »Skupna ponudbena vrednost« v za to namenjen prostor vpiše skupni ponudbeni znesek brez davka v EUR in znesek davka v EUR. V del »Predračun« pa naloži datoteko v obliki </w:t>
      </w:r>
      <w:proofErr w:type="spellStart"/>
      <w:r w:rsidRPr="001973E6">
        <w:rPr>
          <w:rFonts w:eastAsia="Calibri" w:cs="Calibri"/>
          <w:sz w:val="22"/>
          <w:szCs w:val="22"/>
        </w:rPr>
        <w:t>word</w:t>
      </w:r>
      <w:proofErr w:type="spellEnd"/>
      <w:r w:rsidRPr="001973E6">
        <w:rPr>
          <w:rFonts w:eastAsia="Calibri" w:cs="Calibri"/>
          <w:sz w:val="22"/>
          <w:szCs w:val="22"/>
        </w:rPr>
        <w:t xml:space="preserve">, </w:t>
      </w:r>
      <w:proofErr w:type="spellStart"/>
      <w:r w:rsidRPr="001973E6">
        <w:rPr>
          <w:rFonts w:eastAsia="Calibri" w:cs="Calibri"/>
          <w:sz w:val="22"/>
          <w:szCs w:val="22"/>
        </w:rPr>
        <w:t>excel</w:t>
      </w:r>
      <w:proofErr w:type="spellEnd"/>
      <w:r w:rsidRPr="001973E6">
        <w:rPr>
          <w:rFonts w:eastAsia="Calibri" w:cs="Calibri"/>
          <w:sz w:val="22"/>
          <w:szCs w:val="22"/>
        </w:rPr>
        <w:t xml:space="preserve"> ali </w:t>
      </w:r>
      <w:proofErr w:type="spellStart"/>
      <w:r w:rsidRPr="001973E6">
        <w:rPr>
          <w:rFonts w:eastAsia="Calibri" w:cs="Calibri"/>
          <w:sz w:val="22"/>
          <w:szCs w:val="22"/>
        </w:rPr>
        <w:t>pdf</w:t>
      </w:r>
      <w:proofErr w:type="spellEnd"/>
      <w:r w:rsidRPr="001973E6">
        <w:rPr>
          <w:rFonts w:eastAsia="Calibri" w:cs="Calibri"/>
          <w:sz w:val="22"/>
          <w:szCs w:val="22"/>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41F8C537" w14:textId="77777777" w:rsidR="00FD0A61" w:rsidRPr="001973E6" w:rsidRDefault="00FD0A61" w:rsidP="00FD0A61">
      <w:pPr>
        <w:spacing w:after="0" w:line="276" w:lineRule="auto"/>
        <w:rPr>
          <w:rFonts w:eastAsia="Times New Roman" w:cs="Calibri"/>
          <w:sz w:val="22"/>
          <w:szCs w:val="22"/>
          <w:lang w:eastAsia="zh-CN"/>
        </w:rPr>
      </w:pPr>
    </w:p>
    <w:p w14:paraId="7FB2B30B"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 xml:space="preserve">Ponudba se šteje za pravočasno oddano, če jo naročnik prejme preko sistema e-JN </w:t>
      </w:r>
      <w:hyperlink r:id="rId11" w:history="1">
        <w:r w:rsidRPr="001973E6">
          <w:rPr>
            <w:rFonts w:eastAsia="Calibri" w:cs="Calibri"/>
            <w:color w:val="0000FF"/>
            <w:sz w:val="22"/>
            <w:szCs w:val="22"/>
            <w:u w:val="single"/>
            <w:lang w:eastAsia="zh-CN"/>
          </w:rPr>
          <w:t>https://ejn.gov.si/</w:t>
        </w:r>
      </w:hyperlink>
      <w:r w:rsidRPr="001973E6">
        <w:rPr>
          <w:rFonts w:eastAsia="Calibri" w:cs="Calibri"/>
          <w:sz w:val="22"/>
          <w:szCs w:val="22"/>
          <w:lang w:eastAsia="zh-CN"/>
        </w:rPr>
        <w:t xml:space="preserve"> </w:t>
      </w:r>
      <w:r w:rsidRPr="001973E6">
        <w:rPr>
          <w:rFonts w:eastAsia="Calibri" w:cs="Calibri"/>
          <w:b/>
          <w:bCs/>
          <w:sz w:val="22"/>
          <w:szCs w:val="22"/>
          <w:lang w:eastAsia="zh-CN"/>
        </w:rPr>
        <w:t>najkasneje do roka</w:t>
      </w:r>
      <w:r w:rsidRPr="001973E6">
        <w:rPr>
          <w:rFonts w:eastAsia="Calibri" w:cs="Calibri"/>
          <w:b/>
          <w:sz w:val="22"/>
          <w:szCs w:val="22"/>
          <w:lang w:eastAsia="zh-CN"/>
        </w:rPr>
        <w:t xml:space="preserve">, ki je na Portalu javnih naročil določen kot skrajni rok za prejem ponudb. </w:t>
      </w:r>
      <w:r w:rsidRPr="001973E6">
        <w:rPr>
          <w:rFonts w:eastAsia="Calibri" w:cs="Calibri"/>
          <w:sz w:val="22"/>
          <w:szCs w:val="22"/>
          <w:lang w:eastAsia="zh-CN"/>
        </w:rPr>
        <w:t>Za oddano ponudbo se šteje ponudba, ki je v informacijskem sistemu e-JN označena s statusom »ODDANO«.</w:t>
      </w:r>
    </w:p>
    <w:p w14:paraId="058BB046" w14:textId="77777777" w:rsidR="00FD0A61" w:rsidRPr="001973E6" w:rsidRDefault="00FD0A61" w:rsidP="00FD0A61">
      <w:pPr>
        <w:spacing w:after="0" w:line="276" w:lineRule="auto"/>
        <w:rPr>
          <w:rFonts w:eastAsia="Calibri" w:cs="Calibri"/>
          <w:sz w:val="22"/>
          <w:szCs w:val="22"/>
          <w:lang w:eastAsia="zh-CN"/>
        </w:rPr>
      </w:pPr>
    </w:p>
    <w:p w14:paraId="5AF629E5"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B2266F" w14:textId="77777777" w:rsidR="00FD0A61" w:rsidRPr="001973E6" w:rsidRDefault="00FD0A61" w:rsidP="00FD0A61">
      <w:pPr>
        <w:spacing w:after="0" w:line="276" w:lineRule="auto"/>
        <w:rPr>
          <w:rFonts w:eastAsia="Calibri" w:cs="Calibri"/>
          <w:sz w:val="22"/>
          <w:szCs w:val="22"/>
          <w:lang w:eastAsia="zh-CN"/>
        </w:rPr>
      </w:pPr>
    </w:p>
    <w:p w14:paraId="3D794DE9"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lastRenderedPageBreak/>
        <w:t>Po preteku roka za predložitev ponudb ponudbe ne bo več mogoče oddati.</w:t>
      </w:r>
    </w:p>
    <w:p w14:paraId="71AEB876" w14:textId="77777777" w:rsidR="00FD0A61" w:rsidRPr="001973E6" w:rsidRDefault="00FD0A61" w:rsidP="00FD0A61">
      <w:pPr>
        <w:spacing w:after="0" w:line="276" w:lineRule="auto"/>
        <w:rPr>
          <w:rFonts w:eastAsia="Calibri" w:cs="Calibri"/>
          <w:sz w:val="22"/>
          <w:szCs w:val="22"/>
          <w:lang w:eastAsia="zh-CN"/>
        </w:rPr>
      </w:pPr>
    </w:p>
    <w:p w14:paraId="56E77862" w14:textId="77777777" w:rsidR="00FD0A61" w:rsidRPr="001973E6" w:rsidRDefault="00FD0A61" w:rsidP="0085467A">
      <w:pPr>
        <w:pStyle w:val="Naslov2"/>
        <w:rPr>
          <w:rFonts w:eastAsia="Calibri" w:cs="Calibri"/>
          <w:sz w:val="22"/>
          <w:szCs w:val="22"/>
        </w:rPr>
      </w:pPr>
      <w:bookmarkStart w:id="103" w:name="_Toc207095700"/>
      <w:bookmarkStart w:id="104" w:name="_Toc207286474"/>
      <w:r w:rsidRPr="001973E6">
        <w:rPr>
          <w:rFonts w:eastAsia="Calibri" w:cs="Calibri"/>
          <w:sz w:val="22"/>
          <w:szCs w:val="22"/>
        </w:rPr>
        <w:t>Način in čas odpiranja ponudb</w:t>
      </w:r>
      <w:bookmarkEnd w:id="103"/>
      <w:bookmarkEnd w:id="104"/>
    </w:p>
    <w:p w14:paraId="090228A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Odpiranje ponudb bo na podlagi četrtega odstavka 88. člena ZJN-3 javno. </w:t>
      </w:r>
    </w:p>
    <w:p w14:paraId="32DDB14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Odpiranje ponudb bo potekalo avtomatično v informacijskem sistemu e-JN na spletnem naslovu </w:t>
      </w:r>
      <w:hyperlink r:id="rId12" w:history="1">
        <w:r w:rsidRPr="001973E6">
          <w:rPr>
            <w:rFonts w:eastAsia="Calibri" w:cs="Calibri"/>
            <w:color w:val="0000FF"/>
            <w:sz w:val="22"/>
            <w:szCs w:val="22"/>
            <w:u w:val="single"/>
          </w:rPr>
          <w:t>https://ejn.gov.si</w:t>
        </w:r>
      </w:hyperlink>
      <w:r w:rsidRPr="001973E6">
        <w:rPr>
          <w:rFonts w:eastAsia="Calibri" w:cs="Calibri"/>
          <w:sz w:val="22"/>
          <w:szCs w:val="22"/>
        </w:rPr>
        <w:t xml:space="preserve"> na dan in ob uri, ki je na Portalu javnih naročil določeno za odpiranje ponudb. </w:t>
      </w:r>
    </w:p>
    <w:p w14:paraId="46193E46" w14:textId="7ADD7A42" w:rsidR="00FD0A61" w:rsidRPr="001973E6" w:rsidRDefault="00FD0A61" w:rsidP="00FD0A61">
      <w:pPr>
        <w:spacing w:line="259" w:lineRule="auto"/>
        <w:rPr>
          <w:rFonts w:eastAsia="Calibri" w:cs="Calibri"/>
          <w:sz w:val="22"/>
          <w:szCs w:val="22"/>
        </w:rPr>
      </w:pPr>
      <w:r w:rsidRPr="001973E6">
        <w:rPr>
          <w:rFonts w:eastAsia="Calibri" w:cs="Calibr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1973E6">
        <w:rPr>
          <w:rFonts w:eastAsia="Calibri" w:cs="Calibri"/>
          <w:sz w:val="22"/>
          <w:szCs w:val="22"/>
        </w:rPr>
        <w:t>pdf</w:t>
      </w:r>
      <w:proofErr w:type="spellEnd"/>
      <w:r w:rsidRPr="001973E6">
        <w:rPr>
          <w:rFonts w:eastAsia="Calibri" w:cs="Calibri"/>
          <w:sz w:val="22"/>
          <w:szCs w:val="22"/>
        </w:rPr>
        <w:t xml:space="preserve"> dokumenta, ki ga ponudnik naloži v sistem e-JN pod razdelek »Predračun«.</w:t>
      </w:r>
    </w:p>
    <w:p w14:paraId="5176D660" w14:textId="77777777" w:rsidR="00FD0A61" w:rsidRPr="001973E6" w:rsidRDefault="00FD0A61" w:rsidP="0085467A">
      <w:pPr>
        <w:pStyle w:val="Naslov1"/>
        <w:rPr>
          <w:rFonts w:eastAsia="Calibri" w:cs="Calibri"/>
          <w:sz w:val="22"/>
          <w:szCs w:val="22"/>
        </w:rPr>
      </w:pPr>
      <w:bookmarkStart w:id="105" w:name="_Toc207095701"/>
      <w:bookmarkStart w:id="106" w:name="_Toc207286475"/>
      <w:r w:rsidRPr="001973E6">
        <w:rPr>
          <w:rFonts w:eastAsia="Calibri" w:cs="Calibri"/>
          <w:sz w:val="22"/>
          <w:szCs w:val="22"/>
        </w:rPr>
        <w:t>PREVERJANJE PONUDB</w:t>
      </w:r>
      <w:bookmarkEnd w:id="105"/>
      <w:bookmarkEnd w:id="106"/>
    </w:p>
    <w:p w14:paraId="570AFDA3" w14:textId="77777777" w:rsidR="00FD0A61" w:rsidRPr="001973E6" w:rsidRDefault="00FD0A61" w:rsidP="0085467A">
      <w:pPr>
        <w:pStyle w:val="Naslov2"/>
        <w:rPr>
          <w:rFonts w:eastAsia="Calibri" w:cs="Calibri"/>
          <w:sz w:val="22"/>
          <w:szCs w:val="22"/>
        </w:rPr>
      </w:pPr>
      <w:bookmarkStart w:id="107" w:name="_Toc207095702"/>
      <w:bookmarkStart w:id="108" w:name="_Toc207286476"/>
      <w:bookmarkStart w:id="109" w:name="_Hlk202187385"/>
      <w:r w:rsidRPr="001973E6">
        <w:rPr>
          <w:rFonts w:eastAsia="Calibri" w:cs="Calibri"/>
          <w:sz w:val="22"/>
          <w:szCs w:val="22"/>
        </w:rPr>
        <w:t>Preverjanje uradno dostopnih podatkov</w:t>
      </w:r>
      <w:bookmarkEnd w:id="107"/>
      <w:bookmarkEnd w:id="108"/>
    </w:p>
    <w:bookmarkEnd w:id="109"/>
    <w:p w14:paraId="5BB12B1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973E6">
        <w:rPr>
          <w:rFonts w:eastAsia="Calibri" w:cs="Calibri"/>
          <w:sz w:val="22"/>
          <w:szCs w:val="22"/>
        </w:rPr>
        <w:t>predkvalifikacijski</w:t>
      </w:r>
      <w:proofErr w:type="spellEnd"/>
      <w:r w:rsidRPr="001973E6">
        <w:rPr>
          <w:rFonts w:eastAsia="Calibri" w:cs="Calibri"/>
          <w:sz w:val="22"/>
          <w:szCs w:val="22"/>
        </w:rPr>
        <w:t xml:space="preserve"> sistem. Ponudnik prav tako ni dolžan predložiti dokazil, če naročnik že ima te dokumente zaradi prejšnjega oddanega javnega naročila ali sklenjene pogodbe oz. okvirnega sporazuma in so ti dokumenti še vedno veljavni oziroma izkazujejo navedbe v ESPD.</w:t>
      </w:r>
    </w:p>
    <w:p w14:paraId="36CFA34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56B8511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780B6E7D"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699AA5C6" w14:textId="77777777" w:rsidR="00FD0A61" w:rsidRPr="001973E6" w:rsidRDefault="00FD0A61" w:rsidP="0085467A">
      <w:pPr>
        <w:pStyle w:val="Naslov2"/>
        <w:rPr>
          <w:rFonts w:eastAsia="Calibri" w:cs="Calibri"/>
          <w:sz w:val="22"/>
          <w:szCs w:val="22"/>
        </w:rPr>
      </w:pPr>
      <w:bookmarkStart w:id="110" w:name="_Toc207095703"/>
      <w:bookmarkStart w:id="111" w:name="_Toc207286477"/>
      <w:r w:rsidRPr="001973E6">
        <w:rPr>
          <w:rFonts w:eastAsia="Calibri" w:cs="Calibri"/>
          <w:sz w:val="22"/>
          <w:szCs w:val="22"/>
        </w:rPr>
        <w:t>Dokazovanje pogojev za sodelovanje</w:t>
      </w:r>
      <w:bookmarkEnd w:id="110"/>
      <w:bookmarkEnd w:id="111"/>
    </w:p>
    <w:p w14:paraId="6CD67A37"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7B1B6F49"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6689458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si pridržuje pravico do preveritve verodostojnosti izjav oziroma potrdil pri podpisniku le-teh.</w:t>
      </w:r>
    </w:p>
    <w:p w14:paraId="3B3CDED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93E1B6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kolikor je ponudnik samostojni podjetnik in ne more pridobiti in predložiti zahtevanih dokumentov, mora priložiti primerne dokumente, iz katerih izhaja izpolnjevanje zahtevanega pogoja.</w:t>
      </w:r>
    </w:p>
    <w:p w14:paraId="4EAD04F8"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EA488C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920A06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si pridržuje pravico, da za vsakega od postavljenih pogojev zahteva dodatna dokazila, kot na primer: skenirane sklenjene pogodbe za referenčne posle, podatke o referenčnih poslih, dokazila o kadrih, ipd...</w:t>
      </w:r>
    </w:p>
    <w:p w14:paraId="23B63BED" w14:textId="77777777" w:rsidR="00FD0A61" w:rsidRPr="001973E6" w:rsidRDefault="00FD0A61" w:rsidP="0085467A">
      <w:pPr>
        <w:pStyle w:val="Naslov2"/>
        <w:rPr>
          <w:rFonts w:eastAsia="Calibri" w:cs="Calibri"/>
          <w:sz w:val="22"/>
          <w:szCs w:val="22"/>
        </w:rPr>
      </w:pPr>
      <w:bookmarkStart w:id="112" w:name="_Toc207095704"/>
      <w:bookmarkStart w:id="113" w:name="_Toc207286478"/>
      <w:r w:rsidRPr="001973E6">
        <w:rPr>
          <w:rFonts w:eastAsia="Calibri" w:cs="Calibri"/>
          <w:sz w:val="22"/>
          <w:szCs w:val="22"/>
        </w:rPr>
        <w:t>Pridobivanje podatkov na druge načine</w:t>
      </w:r>
      <w:bookmarkEnd w:id="112"/>
      <w:bookmarkEnd w:id="113"/>
    </w:p>
    <w:p w14:paraId="2125C8E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198ABD8"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9054F38" w14:textId="77777777" w:rsidR="00FD0A61" w:rsidRPr="001973E6" w:rsidRDefault="00FD0A61" w:rsidP="0085467A">
      <w:pPr>
        <w:pStyle w:val="Naslov2"/>
        <w:rPr>
          <w:rFonts w:eastAsia="Calibri" w:cs="Calibri"/>
          <w:sz w:val="22"/>
          <w:szCs w:val="22"/>
        </w:rPr>
      </w:pPr>
      <w:bookmarkStart w:id="114" w:name="_Toc207095705"/>
      <w:bookmarkStart w:id="115" w:name="_Toc207286479"/>
      <w:r w:rsidRPr="001973E6">
        <w:rPr>
          <w:rFonts w:eastAsia="Calibri" w:cs="Calibri"/>
          <w:sz w:val="22"/>
          <w:szCs w:val="22"/>
        </w:rPr>
        <w:t>Dopolnitve, popravki in pojasnila</w:t>
      </w:r>
      <w:bookmarkEnd w:id="114"/>
      <w:bookmarkEnd w:id="115"/>
      <w:r w:rsidRPr="001973E6">
        <w:rPr>
          <w:rFonts w:eastAsia="Calibri" w:cs="Calibri"/>
          <w:sz w:val="22"/>
          <w:szCs w:val="22"/>
        </w:rPr>
        <w:t xml:space="preserve"> </w:t>
      </w:r>
    </w:p>
    <w:p w14:paraId="7BBCD15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Naročnik lahko na podlagi sedmega odstavka 79. člena ZJN-3 pozove ponudnika, kateremu se je odločil oddati javno naročilo, da predloži najnovejša dokazila. </w:t>
      </w:r>
    </w:p>
    <w:p w14:paraId="15B7C0B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4568D25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159633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Razen kadar gre za popravek ali dopolnitev očitne napake, če zaradi tega popravka ali dopolnitve ni dejansko predlagana nova ponudba, ponudnik ne sme dopolnjevati ali popravljati:</w:t>
      </w:r>
    </w:p>
    <w:p w14:paraId="3D3FFD2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w:t>
      </w:r>
      <w:r w:rsidRPr="001973E6">
        <w:rPr>
          <w:rFonts w:eastAsia="Calibri" w:cs="Calibri"/>
          <w:sz w:val="22"/>
          <w:szCs w:val="22"/>
        </w:rPr>
        <w:tab/>
        <w:t>svoje cene brez DDV na enoto, vrednosti postavke brez DDV, skupne vrednosti ponudbe brez DDV, razen kadar se skupna vrednost spremeni v skladu s sedmim odstavkom tega člena in</w:t>
      </w:r>
    </w:p>
    <w:p w14:paraId="5ADEFE7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w:t>
      </w:r>
      <w:r w:rsidRPr="001973E6">
        <w:rPr>
          <w:rFonts w:eastAsia="Calibri" w:cs="Calibri"/>
          <w:sz w:val="22"/>
          <w:szCs w:val="22"/>
        </w:rPr>
        <w:tab/>
        <w:t>istega dela ponudbe, ki se veže na tehnične specifikacije predmeta javnega naročila.</w:t>
      </w:r>
    </w:p>
    <w:p w14:paraId="37D59B90" w14:textId="77777777" w:rsidR="00FD0A61" w:rsidRPr="001973E6" w:rsidRDefault="00FD0A61" w:rsidP="0085467A">
      <w:pPr>
        <w:pStyle w:val="Naslov2"/>
        <w:rPr>
          <w:rFonts w:eastAsia="Calibri" w:cs="Calibri"/>
          <w:sz w:val="22"/>
          <w:szCs w:val="22"/>
        </w:rPr>
      </w:pPr>
      <w:bookmarkStart w:id="116" w:name="_Toc207095706"/>
      <w:bookmarkStart w:id="117" w:name="_Toc207286480"/>
      <w:r w:rsidRPr="001973E6">
        <w:rPr>
          <w:rFonts w:eastAsia="Calibri" w:cs="Calibri"/>
          <w:sz w:val="22"/>
          <w:szCs w:val="22"/>
        </w:rPr>
        <w:t>Računske napake</w:t>
      </w:r>
      <w:bookmarkEnd w:id="116"/>
      <w:bookmarkEnd w:id="117"/>
    </w:p>
    <w:p w14:paraId="3E905B10" w14:textId="019E59A0" w:rsidR="00FD0A61" w:rsidRPr="001973E6" w:rsidRDefault="00FD0A61" w:rsidP="00FD0A61">
      <w:pPr>
        <w:spacing w:line="259" w:lineRule="auto"/>
        <w:rPr>
          <w:rFonts w:eastAsia="Calibri" w:cs="Calibri"/>
          <w:sz w:val="22"/>
          <w:szCs w:val="22"/>
        </w:rPr>
      </w:pPr>
      <w:r w:rsidRPr="001973E6">
        <w:rPr>
          <w:rFonts w:eastAsia="Calibri" w:cs="Calibri"/>
          <w:sz w:val="22"/>
          <w:szCs w:val="22"/>
        </w:rPr>
        <w:t>Izključno naročnik sme ob pisnem soglasju ponudnika popraviti računske napake, ki jih odkrije pri pregledu in ocenjevanju ponudb. Pri tem se količina in cena na enoto brez DDV ne smeta spreminjati.</w:t>
      </w:r>
    </w:p>
    <w:p w14:paraId="43023780" w14:textId="77777777" w:rsidR="00FD0A61" w:rsidRPr="001973E6" w:rsidRDefault="00FD0A61" w:rsidP="0085467A">
      <w:pPr>
        <w:pStyle w:val="Naslov1"/>
        <w:rPr>
          <w:rFonts w:eastAsia="Calibri" w:cs="Calibri"/>
          <w:sz w:val="22"/>
          <w:szCs w:val="22"/>
        </w:rPr>
      </w:pPr>
      <w:bookmarkStart w:id="118" w:name="_Toc207095707"/>
      <w:bookmarkStart w:id="119" w:name="_Toc207286481"/>
      <w:r w:rsidRPr="001973E6">
        <w:rPr>
          <w:rFonts w:eastAsia="Calibri" w:cs="Calibri"/>
          <w:sz w:val="22"/>
          <w:szCs w:val="22"/>
        </w:rPr>
        <w:t>MERILA</w:t>
      </w:r>
      <w:bookmarkEnd w:id="118"/>
      <w:bookmarkEnd w:id="119"/>
      <w:r w:rsidRPr="001973E6">
        <w:rPr>
          <w:rFonts w:eastAsia="Calibri" w:cs="Calibri"/>
          <w:sz w:val="22"/>
          <w:szCs w:val="22"/>
        </w:rPr>
        <w:t xml:space="preserve">  </w:t>
      </w:r>
    </w:p>
    <w:p w14:paraId="4717F64D"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Merilo za izbor izvajalca je ekonomsko najugodnejša ponudba, in sicer najnižja končna skupna ponudbena vrednost z DDV iz obrazca ponudbe (Priloga št. 1), ob pogoju doseganja ostalih predpisanih pogojev tega javnega naročila.</w:t>
      </w:r>
    </w:p>
    <w:p w14:paraId="1F336E36" w14:textId="32E0F32B" w:rsidR="00FD0A61" w:rsidRPr="001973E6" w:rsidRDefault="00FD0A61" w:rsidP="00FE4AB0">
      <w:pPr>
        <w:spacing w:line="259" w:lineRule="auto"/>
        <w:rPr>
          <w:rFonts w:eastAsia="Calibri" w:cs="Calibri"/>
          <w:sz w:val="22"/>
          <w:szCs w:val="22"/>
        </w:rPr>
      </w:pPr>
      <w:bookmarkStart w:id="120" w:name="_Hlk205466445"/>
      <w:r w:rsidRPr="001973E6">
        <w:rPr>
          <w:rFonts w:eastAsia="Calibri" w:cs="Calibri"/>
          <w:sz w:val="22"/>
          <w:szCs w:val="22"/>
        </w:rPr>
        <w:t>V primeru, da imata dve popolni in samostojni ponudbi enako končno skupno ponudbeno vrednost, bo naročnik med njima izbral ponudbo izbranega ponudnika z žrebom</w:t>
      </w:r>
      <w:bookmarkEnd w:id="120"/>
      <w:r w:rsidRPr="001973E6">
        <w:rPr>
          <w:rFonts w:eastAsia="Calibri" w:cs="Calibri"/>
          <w:sz w:val="22"/>
          <w:szCs w:val="22"/>
        </w:rPr>
        <w:t>. V tem primeru bo naročnik vsaki ponudbi dodelil številko ali drug simbol, ki predstavlja konkretno ponudbo. Žrebanje se izvede tako, da se izžreba ena številka ali simbol. Rezultat žreba je dokončne in izžrebana številka ali simbol predstavlja izbrano ponudbo. Naročnik o terminu žreba obvesti ponudnike, katerih ponudbe bodo udeležene v žrebu, in jim omogoči prisotnost na žrebu.</w:t>
      </w:r>
    </w:p>
    <w:p w14:paraId="1317C119" w14:textId="77777777" w:rsidR="00FD0A61" w:rsidRPr="001973E6" w:rsidRDefault="00FD0A61" w:rsidP="0085467A">
      <w:pPr>
        <w:pStyle w:val="Naslov1"/>
        <w:rPr>
          <w:rFonts w:eastAsia="Calibri" w:cs="Calibri"/>
          <w:sz w:val="22"/>
          <w:szCs w:val="22"/>
        </w:rPr>
      </w:pPr>
      <w:bookmarkStart w:id="121" w:name="_Toc207095708"/>
      <w:bookmarkStart w:id="122" w:name="_Toc207286482"/>
      <w:r w:rsidRPr="001973E6">
        <w:rPr>
          <w:rFonts w:eastAsia="Calibri" w:cs="Calibri"/>
          <w:sz w:val="22"/>
          <w:szCs w:val="22"/>
        </w:rPr>
        <w:t>ZAUPNOST</w:t>
      </w:r>
      <w:bookmarkEnd w:id="121"/>
      <w:bookmarkEnd w:id="122"/>
    </w:p>
    <w:p w14:paraId="1157876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5F1E0B7"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B46C11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4699B4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7806397" w14:textId="277E6BB0"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Pri presoji upravičenosti označitve dela ponudbene dokumentacije kot poslovne skrivnosti bo naročnik upošteval določila </w:t>
      </w:r>
      <w:proofErr w:type="spellStart"/>
      <w:r w:rsidRPr="001973E6">
        <w:rPr>
          <w:rFonts w:eastAsia="Calibri" w:cs="Calibri"/>
          <w:sz w:val="22"/>
          <w:szCs w:val="22"/>
        </w:rPr>
        <w:t>ZPosS</w:t>
      </w:r>
      <w:proofErr w:type="spellEnd"/>
      <w:r w:rsidRPr="001973E6">
        <w:rPr>
          <w:rFonts w:eastAsia="Calibri" w:cs="Calibri"/>
          <w:sz w:val="22"/>
          <w:szCs w:val="22"/>
        </w:rPr>
        <w:t xml:space="preserve"> in ZJN-3. </w:t>
      </w:r>
    </w:p>
    <w:p w14:paraId="23796C60" w14:textId="77777777" w:rsidR="00FD0A61" w:rsidRPr="001973E6" w:rsidRDefault="00FD0A61" w:rsidP="0085467A">
      <w:pPr>
        <w:pStyle w:val="Naslov1"/>
        <w:rPr>
          <w:rFonts w:eastAsia="Calibri" w:cs="Calibri"/>
          <w:sz w:val="22"/>
          <w:szCs w:val="22"/>
        </w:rPr>
      </w:pPr>
      <w:bookmarkStart w:id="123" w:name="_Toc207095709"/>
      <w:bookmarkStart w:id="124" w:name="_Toc207286483"/>
      <w:r w:rsidRPr="001973E6">
        <w:rPr>
          <w:rFonts w:eastAsia="Calibri" w:cs="Calibri"/>
          <w:sz w:val="22"/>
          <w:szCs w:val="22"/>
        </w:rPr>
        <w:t>ZAKLJUČEK POSTOPKA JAVNEGA NAROČILA</w:t>
      </w:r>
      <w:bookmarkEnd w:id="123"/>
      <w:bookmarkEnd w:id="124"/>
    </w:p>
    <w:p w14:paraId="043F7486" w14:textId="77777777" w:rsidR="00FD0A61" w:rsidRPr="001973E6" w:rsidRDefault="00FD0A61" w:rsidP="0085467A">
      <w:pPr>
        <w:pStyle w:val="Naslov2"/>
        <w:rPr>
          <w:rFonts w:eastAsia="Calibri" w:cs="Calibri"/>
          <w:sz w:val="22"/>
          <w:szCs w:val="22"/>
        </w:rPr>
      </w:pPr>
      <w:bookmarkStart w:id="125" w:name="_Toc207095710"/>
      <w:bookmarkStart w:id="126" w:name="_Toc207286484"/>
      <w:r w:rsidRPr="001973E6">
        <w:rPr>
          <w:rFonts w:eastAsia="Calibri" w:cs="Calibri"/>
          <w:sz w:val="22"/>
          <w:szCs w:val="22"/>
        </w:rPr>
        <w:t>Ustavitev postopka</w:t>
      </w:r>
      <w:bookmarkEnd w:id="125"/>
      <w:bookmarkEnd w:id="126"/>
    </w:p>
    <w:p w14:paraId="1165DD6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BEB45AF" w14:textId="77777777" w:rsidR="00FD0A61" w:rsidRPr="001973E6" w:rsidRDefault="00FD0A61" w:rsidP="0085467A">
      <w:pPr>
        <w:pStyle w:val="Naslov2"/>
        <w:rPr>
          <w:rFonts w:eastAsia="Calibri" w:cs="Calibri"/>
          <w:sz w:val="22"/>
          <w:szCs w:val="22"/>
        </w:rPr>
      </w:pPr>
      <w:bookmarkStart w:id="127" w:name="_Toc207095711"/>
      <w:bookmarkStart w:id="128" w:name="_Toc207286485"/>
      <w:r w:rsidRPr="001973E6">
        <w:rPr>
          <w:rFonts w:eastAsia="Calibri" w:cs="Calibri"/>
          <w:sz w:val="22"/>
          <w:szCs w:val="22"/>
        </w:rPr>
        <w:t>Odločitev o oddaji javnega naročila</w:t>
      </w:r>
      <w:bookmarkEnd w:id="127"/>
      <w:bookmarkEnd w:id="128"/>
    </w:p>
    <w:p w14:paraId="5BDD03D1"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po končanem preverjanju in ocenjevanju ponudb obvestil vsakega ponudnika o sprejeti odločitvi v zvezi z oddajo javnega naročila in sicer z objavo odločitve na portalu javnih naročil.</w:t>
      </w:r>
    </w:p>
    <w:p w14:paraId="48E86070" w14:textId="77777777" w:rsidR="00FD0A61" w:rsidRPr="001973E6" w:rsidRDefault="00FD0A61" w:rsidP="0085467A">
      <w:pPr>
        <w:pStyle w:val="Naslov2"/>
        <w:rPr>
          <w:rFonts w:eastAsia="Calibri" w:cs="Calibri"/>
          <w:sz w:val="22"/>
          <w:szCs w:val="22"/>
        </w:rPr>
      </w:pPr>
      <w:bookmarkStart w:id="129" w:name="_Toc207095712"/>
      <w:bookmarkStart w:id="130" w:name="_Toc207286486"/>
      <w:r w:rsidRPr="001973E6">
        <w:rPr>
          <w:rFonts w:eastAsia="Calibri" w:cs="Calibri"/>
          <w:sz w:val="22"/>
          <w:szCs w:val="22"/>
        </w:rPr>
        <w:t>Zavrnitev vseh ponudb</w:t>
      </w:r>
      <w:bookmarkEnd w:id="129"/>
      <w:bookmarkEnd w:id="130"/>
    </w:p>
    <w:p w14:paraId="15C877AA" w14:textId="77777777" w:rsidR="00FD0A61" w:rsidRPr="001973E6" w:rsidRDefault="00FD0A61" w:rsidP="00FD0A61">
      <w:pPr>
        <w:spacing w:line="259" w:lineRule="auto"/>
        <w:rPr>
          <w:rFonts w:eastAsia="Calibri" w:cs="Calibri"/>
          <w:b/>
          <w:bCs/>
          <w:sz w:val="22"/>
          <w:szCs w:val="22"/>
        </w:rPr>
      </w:pPr>
      <w:r w:rsidRPr="001973E6">
        <w:rPr>
          <w:rFonts w:eastAsia="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46A37978" w14:textId="77777777" w:rsidR="00FD0A61" w:rsidRPr="001973E6" w:rsidRDefault="00FD0A61" w:rsidP="0085467A">
      <w:pPr>
        <w:pStyle w:val="Naslov2"/>
        <w:rPr>
          <w:rFonts w:eastAsia="Calibri" w:cs="Calibri"/>
          <w:sz w:val="22"/>
          <w:szCs w:val="22"/>
        </w:rPr>
      </w:pPr>
      <w:bookmarkStart w:id="131" w:name="_Toc207095713"/>
      <w:bookmarkStart w:id="132" w:name="_Toc207286487"/>
      <w:r w:rsidRPr="001973E6">
        <w:rPr>
          <w:rFonts w:eastAsia="Calibri" w:cs="Calibri"/>
          <w:sz w:val="22"/>
          <w:szCs w:val="22"/>
        </w:rPr>
        <w:t>Sprememba odločitve</w:t>
      </w:r>
      <w:bookmarkEnd w:id="131"/>
      <w:bookmarkEnd w:id="132"/>
    </w:p>
    <w:p w14:paraId="0877B9B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41CD2D5" w14:textId="77777777" w:rsidR="00FD0A61" w:rsidRPr="001973E6" w:rsidRDefault="00FD0A61" w:rsidP="0085467A">
      <w:pPr>
        <w:pStyle w:val="Naslov2"/>
        <w:rPr>
          <w:rFonts w:eastAsia="Calibri" w:cs="Calibri"/>
          <w:sz w:val="22"/>
          <w:szCs w:val="22"/>
        </w:rPr>
      </w:pPr>
      <w:bookmarkStart w:id="133" w:name="_Toc207095714"/>
      <w:bookmarkStart w:id="134" w:name="_Toc207286488"/>
      <w:r w:rsidRPr="001973E6">
        <w:rPr>
          <w:rFonts w:eastAsia="Calibri" w:cs="Calibri"/>
          <w:sz w:val="22"/>
          <w:szCs w:val="22"/>
        </w:rPr>
        <w:t>Pravnomočnost odločitve o oddaji javnega naročila</w:t>
      </w:r>
      <w:bookmarkEnd w:id="133"/>
      <w:bookmarkEnd w:id="134"/>
    </w:p>
    <w:p w14:paraId="10D13369"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Odločitev o oddaji javnega naročila postane pravnomočna z dnem, ko zoper njo ni mogoče zahtevati pravnega varstva.</w:t>
      </w:r>
    </w:p>
    <w:p w14:paraId="44AE0AB3" w14:textId="77777777" w:rsidR="00FD0A61" w:rsidRPr="001973E6" w:rsidRDefault="00FD0A61" w:rsidP="0085467A">
      <w:pPr>
        <w:pStyle w:val="Naslov2"/>
        <w:rPr>
          <w:rFonts w:eastAsia="Calibri" w:cs="Calibri"/>
          <w:sz w:val="22"/>
          <w:szCs w:val="22"/>
        </w:rPr>
      </w:pPr>
      <w:bookmarkStart w:id="135" w:name="_Toc207095715"/>
      <w:bookmarkStart w:id="136" w:name="_Toc207286489"/>
      <w:r w:rsidRPr="001973E6">
        <w:rPr>
          <w:rFonts w:eastAsia="Calibri" w:cs="Calibri"/>
          <w:sz w:val="22"/>
          <w:szCs w:val="22"/>
        </w:rPr>
        <w:t>Odstop od izvedbe javnega naročila</w:t>
      </w:r>
      <w:bookmarkEnd w:id="135"/>
      <w:bookmarkEnd w:id="136"/>
    </w:p>
    <w:p w14:paraId="63DD60C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3303B0C" w14:textId="0438C6D4" w:rsidR="00FD0A61" w:rsidRPr="001973E6" w:rsidRDefault="00FD0A61" w:rsidP="00FD0A61">
      <w:pPr>
        <w:spacing w:line="259" w:lineRule="auto"/>
        <w:rPr>
          <w:rFonts w:eastAsia="Calibri" w:cs="Calibri"/>
          <w:sz w:val="22"/>
          <w:szCs w:val="22"/>
        </w:rPr>
      </w:pPr>
      <w:r w:rsidRPr="001973E6">
        <w:rPr>
          <w:rFonts w:eastAsia="Calibri" w:cs="Calibri"/>
          <w:sz w:val="22"/>
          <w:szCs w:val="22"/>
        </w:rPr>
        <w:t>Če naročnik odstopi od izvedbe javnega naročila, z izbranim ponudnikom ne sklene pogodbe o izvedbi javnega naročila, o svoji odločitvi in o razlogih, zaradi katerih odstopa od izvedbe javnega naročila, pa pisno obvesti ponudnike.</w:t>
      </w:r>
    </w:p>
    <w:p w14:paraId="2C561666" w14:textId="77777777" w:rsidR="00FD0A61" w:rsidRPr="001973E6" w:rsidRDefault="00FD0A61" w:rsidP="0085467A">
      <w:pPr>
        <w:pStyle w:val="Naslov1"/>
        <w:rPr>
          <w:rFonts w:eastAsia="Calibri" w:cs="Calibri"/>
          <w:sz w:val="22"/>
          <w:szCs w:val="22"/>
        </w:rPr>
      </w:pPr>
      <w:bookmarkStart w:id="137" w:name="_Toc207095716"/>
      <w:bookmarkStart w:id="138" w:name="_Toc207286490"/>
      <w:r w:rsidRPr="001973E6">
        <w:rPr>
          <w:rFonts w:eastAsia="Calibri" w:cs="Calibri"/>
          <w:sz w:val="22"/>
          <w:szCs w:val="22"/>
        </w:rPr>
        <w:t>SKLENITEV POGODBE</w:t>
      </w:r>
      <w:bookmarkEnd w:id="137"/>
      <w:bookmarkEnd w:id="138"/>
      <w:r w:rsidRPr="001973E6">
        <w:rPr>
          <w:rFonts w:eastAsia="Calibri" w:cs="Calibri"/>
          <w:sz w:val="22"/>
          <w:szCs w:val="22"/>
        </w:rPr>
        <w:t xml:space="preserve"> </w:t>
      </w:r>
    </w:p>
    <w:p w14:paraId="7DA6152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Izbrani ponudnik bo po pravnomočnosti odločitve o oddaji javnega naročila pozvan k podpisu pogodbe. </w:t>
      </w:r>
    </w:p>
    <w:p w14:paraId="6785772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Če se ponudnik v roku 5 (pet) dni po pozivu k podpisu pogodbe ne bo odzval na poziv, lahko naročnik šteje, da je odstopil od namere za sklenitev pogodbe. </w:t>
      </w:r>
    </w:p>
    <w:p w14:paraId="6713781B" w14:textId="113061A0" w:rsidR="00FD0A61" w:rsidRPr="001973E6" w:rsidRDefault="00FD0A61" w:rsidP="00FD0A61">
      <w:pPr>
        <w:spacing w:line="259" w:lineRule="auto"/>
        <w:rPr>
          <w:rFonts w:eastAsia="Calibri" w:cs="Calibri"/>
          <w:sz w:val="22"/>
          <w:szCs w:val="22"/>
        </w:rPr>
      </w:pPr>
      <w:r w:rsidRPr="001973E6">
        <w:rPr>
          <w:rFonts w:eastAsia="Calibri" w:cs="Calibri"/>
          <w:sz w:val="22"/>
          <w:szCs w:val="22"/>
        </w:rPr>
        <w:t>V tem primeru bo naročnik od takšnega ponudnika poleg zakonskih možnostih, ki jih ima po ZJN-3, zahteval tudi povračilo vse morebitno dodatno nastale škode zaradi takšnega ravnanja izbranega ponudnika.</w:t>
      </w:r>
    </w:p>
    <w:p w14:paraId="70F3A19C" w14:textId="77777777" w:rsidR="00FD0A61" w:rsidRPr="001973E6" w:rsidRDefault="00FD0A61" w:rsidP="0085467A">
      <w:pPr>
        <w:pStyle w:val="Naslov1"/>
        <w:rPr>
          <w:rFonts w:eastAsia="Calibri" w:cs="Calibri"/>
          <w:sz w:val="22"/>
          <w:szCs w:val="22"/>
        </w:rPr>
      </w:pPr>
      <w:bookmarkStart w:id="139" w:name="_Toc207095717"/>
      <w:bookmarkStart w:id="140" w:name="_Toc207286491"/>
      <w:r w:rsidRPr="001973E6">
        <w:rPr>
          <w:rFonts w:eastAsia="Calibri" w:cs="Calibri"/>
          <w:sz w:val="22"/>
          <w:szCs w:val="22"/>
        </w:rPr>
        <w:t>PRAVNO VARSTVO</w:t>
      </w:r>
      <w:bookmarkEnd w:id="139"/>
      <w:bookmarkEnd w:id="140"/>
    </w:p>
    <w:p w14:paraId="4D8BDCE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9A64DE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C0680E9" w14:textId="77777777" w:rsidR="00FD0A61" w:rsidRPr="001973E6" w:rsidRDefault="00FD0A61" w:rsidP="00FD0A61">
      <w:pPr>
        <w:spacing w:line="259" w:lineRule="auto"/>
        <w:rPr>
          <w:rFonts w:eastAsia="Calibri" w:cs="Calibri"/>
          <w:sz w:val="22"/>
          <w:szCs w:val="22"/>
        </w:rPr>
      </w:pPr>
    </w:p>
    <w:p w14:paraId="308C521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237432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Zahtevek za revizijo mora biti obrazložen. Vlagatelj mora vložiti zahtevek za revizijo pri naročniku. Zahtevek za revizijo je treba vročiti preko portala e-Revizija (https://www.portalerevizija.si/). </w:t>
      </w:r>
    </w:p>
    <w:p w14:paraId="6D19265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63F393D" w14:textId="7B23DDAD" w:rsidR="00FD0A61" w:rsidRPr="001973E6" w:rsidRDefault="00FD0A61" w:rsidP="0085467A">
      <w:pPr>
        <w:spacing w:line="259" w:lineRule="auto"/>
        <w:rPr>
          <w:rFonts w:eastAsia="Calibri" w:cs="Calibri"/>
          <w:sz w:val="22"/>
          <w:szCs w:val="22"/>
        </w:rPr>
      </w:pPr>
      <w:r w:rsidRPr="001973E6">
        <w:rPr>
          <w:rFonts w:eastAsia="Calibri" w:cs="Calibri"/>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5283BC97" w14:textId="77777777" w:rsidR="00FD0A61" w:rsidRPr="001973E6" w:rsidRDefault="00FD0A61" w:rsidP="0085467A">
      <w:pPr>
        <w:pStyle w:val="Naslov1"/>
        <w:rPr>
          <w:rFonts w:eastAsia="Calibri" w:cs="Calibri"/>
          <w:sz w:val="22"/>
          <w:szCs w:val="22"/>
        </w:rPr>
      </w:pPr>
      <w:bookmarkStart w:id="141" w:name="_Toc207095718"/>
      <w:bookmarkStart w:id="142" w:name="_Toc207286492"/>
      <w:r w:rsidRPr="001973E6">
        <w:rPr>
          <w:rFonts w:eastAsia="Calibri" w:cs="Calibri"/>
          <w:sz w:val="22"/>
          <w:szCs w:val="22"/>
        </w:rPr>
        <w:lastRenderedPageBreak/>
        <w:t>PROTIKORUPCIJSKO OBVESTILO</w:t>
      </w:r>
      <w:bookmarkEnd w:id="141"/>
      <w:bookmarkEnd w:id="142"/>
    </w:p>
    <w:p w14:paraId="22E6C81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A9809E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času od izbire ponudbe do pričetka veljavnosti pogodbe, ponudnik ne sme pričenjati dejanj, ki bi lahko povzročila, da pogodba ne bi pričela veljati ali ne bi bila izpolnjena.</w:t>
      </w:r>
    </w:p>
    <w:p w14:paraId="05BFD48F" w14:textId="77777777" w:rsidR="00FD0A61" w:rsidRPr="001973E6" w:rsidRDefault="00FD0A61" w:rsidP="00FD0A61">
      <w:pPr>
        <w:spacing w:line="259" w:lineRule="auto"/>
        <w:rPr>
          <w:rFonts w:eastAsia="Calibri" w:cs="Calibri"/>
          <w:sz w:val="22"/>
          <w:szCs w:val="22"/>
        </w:rPr>
      </w:pPr>
    </w:p>
    <w:p w14:paraId="2B4A20E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primeru ustavitve postopka nobena stran ne sme pričenjati in izvajati postopkov, ki bi otežili razveljavitev ali spremembo odločitve o izbiri izvajalca ali bi vplivali na nepristranskost revizijske komisije.</w:t>
      </w:r>
    </w:p>
    <w:p w14:paraId="55DE2007" w14:textId="77777777" w:rsidR="00FD0A61" w:rsidRPr="001973E6" w:rsidRDefault="00FD0A61" w:rsidP="00FD0A61">
      <w:pPr>
        <w:spacing w:line="259" w:lineRule="auto"/>
        <w:rPr>
          <w:rFonts w:eastAsia="Calibri" w:cs="Calibri"/>
          <w:sz w:val="22"/>
          <w:szCs w:val="22"/>
        </w:rPr>
      </w:pPr>
    </w:p>
    <w:p w14:paraId="457F9704" w14:textId="77777777" w:rsidR="00FD0A61" w:rsidRPr="001973E6" w:rsidRDefault="00FD0A61" w:rsidP="00FD0A61">
      <w:pPr>
        <w:spacing w:line="259" w:lineRule="auto"/>
        <w:rPr>
          <w:rFonts w:eastAsia="Calibri" w:cs="Calibri"/>
          <w:sz w:val="22"/>
          <w:szCs w:val="22"/>
        </w:rPr>
      </w:pPr>
    </w:p>
    <w:p w14:paraId="4AD15290" w14:textId="77777777" w:rsidR="00FD0A61" w:rsidRPr="001973E6" w:rsidRDefault="00FD0A61" w:rsidP="00FD0A61">
      <w:pPr>
        <w:spacing w:after="0" w:line="259" w:lineRule="auto"/>
        <w:jc w:val="right"/>
        <w:rPr>
          <w:rFonts w:eastAsia="Calibri" w:cs="Calibri"/>
          <w:sz w:val="22"/>
          <w:szCs w:val="22"/>
        </w:rPr>
      </w:pPr>
      <w:r w:rsidRPr="001973E6">
        <w:rPr>
          <w:rFonts w:eastAsia="Calibri" w:cs="Calibri"/>
          <w:sz w:val="22"/>
          <w:szCs w:val="22"/>
        </w:rPr>
        <w:t>UNIVERZITETNI KLINIČNI CENTER LJUBLJANA</w:t>
      </w:r>
    </w:p>
    <w:p w14:paraId="5B593D8C" w14:textId="77777777" w:rsidR="00FD0A61" w:rsidRPr="001973E6" w:rsidRDefault="00FD0A61" w:rsidP="00FD0A61">
      <w:pPr>
        <w:spacing w:after="0" w:line="259" w:lineRule="auto"/>
        <w:jc w:val="right"/>
        <w:rPr>
          <w:rFonts w:eastAsia="Calibri" w:cs="Calibri"/>
          <w:sz w:val="22"/>
          <w:szCs w:val="22"/>
        </w:rPr>
      </w:pPr>
      <w:r w:rsidRPr="001973E6">
        <w:rPr>
          <w:rFonts w:eastAsia="Calibri" w:cs="Calibri"/>
          <w:sz w:val="22"/>
          <w:szCs w:val="22"/>
        </w:rPr>
        <w:t>generalni direktor</w:t>
      </w:r>
    </w:p>
    <w:p w14:paraId="099AF888" w14:textId="77777777" w:rsidR="00FD0A61" w:rsidRPr="001973E6" w:rsidRDefault="00FD0A61" w:rsidP="00FD0A61">
      <w:pPr>
        <w:spacing w:after="0" w:line="259" w:lineRule="auto"/>
        <w:jc w:val="right"/>
        <w:rPr>
          <w:rFonts w:eastAsia="Calibri" w:cs="Calibri"/>
          <w:sz w:val="22"/>
          <w:szCs w:val="22"/>
        </w:rPr>
      </w:pPr>
      <w:r w:rsidRPr="001973E6">
        <w:rPr>
          <w:rFonts w:eastAsia="Calibri" w:cs="Calibri"/>
          <w:sz w:val="22"/>
          <w:szCs w:val="22"/>
        </w:rPr>
        <w:t>Doc. dr. Marko Jug, dr. med.</w:t>
      </w:r>
    </w:p>
    <w:p w14:paraId="193D36A0" w14:textId="77777777" w:rsidR="00FD0A61" w:rsidRPr="001973E6" w:rsidRDefault="00FD0A61" w:rsidP="00FD0A61">
      <w:pPr>
        <w:spacing w:after="0" w:line="259" w:lineRule="auto"/>
        <w:jc w:val="right"/>
        <w:rPr>
          <w:rFonts w:eastAsia="Calibri" w:cs="Calibri"/>
          <w:sz w:val="22"/>
          <w:szCs w:val="22"/>
        </w:rPr>
      </w:pPr>
    </w:p>
    <w:p w14:paraId="5C655AF6" w14:textId="77777777" w:rsidR="00FD0A61" w:rsidRPr="001973E6" w:rsidRDefault="00FD0A61" w:rsidP="00FD0A61">
      <w:pPr>
        <w:spacing w:after="0" w:line="259" w:lineRule="auto"/>
        <w:rPr>
          <w:rFonts w:eastAsia="Calibri" w:cs="Calibri"/>
          <w:sz w:val="22"/>
          <w:szCs w:val="22"/>
        </w:rPr>
      </w:pPr>
    </w:p>
    <w:p w14:paraId="375F6A1B" w14:textId="77777777" w:rsidR="00FD0A61" w:rsidRPr="001973E6" w:rsidRDefault="00FD0A61" w:rsidP="00FD0A61">
      <w:pPr>
        <w:spacing w:after="0" w:line="259" w:lineRule="auto"/>
        <w:rPr>
          <w:rFonts w:eastAsia="Calibri" w:cs="Calibri"/>
          <w:sz w:val="22"/>
          <w:szCs w:val="22"/>
        </w:rPr>
      </w:pPr>
    </w:p>
    <w:p w14:paraId="6276665F" w14:textId="77777777"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Priloge:</w:t>
      </w:r>
    </w:p>
    <w:p w14:paraId="73423F2C" w14:textId="77777777" w:rsidR="00FD0A61" w:rsidRPr="001973E6" w:rsidRDefault="00FD0A61" w:rsidP="00B947AA">
      <w:pPr>
        <w:numPr>
          <w:ilvl w:val="0"/>
          <w:numId w:val="12"/>
        </w:numPr>
        <w:spacing w:after="0" w:line="259" w:lineRule="auto"/>
        <w:contextualSpacing/>
        <w:rPr>
          <w:rFonts w:eastAsia="Calibri" w:cs="Calibri"/>
          <w:sz w:val="22"/>
          <w:szCs w:val="22"/>
        </w:rPr>
      </w:pPr>
      <w:r w:rsidRPr="001973E6">
        <w:rPr>
          <w:rFonts w:eastAsia="Calibri" w:cs="Calibri"/>
          <w:sz w:val="22"/>
          <w:szCs w:val="22"/>
        </w:rPr>
        <w:t>OBRAZCI</w:t>
      </w:r>
    </w:p>
    <w:p w14:paraId="4F7E7411" w14:textId="77777777" w:rsidR="00FD0A61" w:rsidRPr="001973E6" w:rsidRDefault="00FD0A61" w:rsidP="00B947AA">
      <w:pPr>
        <w:numPr>
          <w:ilvl w:val="0"/>
          <w:numId w:val="12"/>
        </w:numPr>
        <w:spacing w:after="0" w:line="259" w:lineRule="auto"/>
        <w:contextualSpacing/>
        <w:rPr>
          <w:rFonts w:eastAsia="Calibri" w:cs="Calibri"/>
          <w:sz w:val="22"/>
          <w:szCs w:val="22"/>
        </w:rPr>
      </w:pPr>
      <w:r w:rsidRPr="001973E6">
        <w:rPr>
          <w:rFonts w:eastAsia="Calibri" w:cs="Calibri"/>
          <w:sz w:val="22"/>
          <w:szCs w:val="22"/>
        </w:rPr>
        <w:t>OSTALE PRILOGE</w:t>
      </w:r>
    </w:p>
    <w:p w14:paraId="4B8E2977" w14:textId="46D9B181" w:rsidR="00642F25" w:rsidRPr="001973E6" w:rsidRDefault="00642F25" w:rsidP="005849BD">
      <w:pPr>
        <w:jc w:val="left"/>
        <w:rPr>
          <w:rFonts w:cs="Calibri"/>
          <w:sz w:val="22"/>
          <w:szCs w:val="22"/>
        </w:rPr>
      </w:pPr>
      <w:r w:rsidRPr="001973E6">
        <w:rPr>
          <w:rFonts w:cs="Calibri"/>
          <w:sz w:val="22"/>
          <w:szCs w:val="22"/>
        </w:rPr>
        <w:br w:type="page"/>
      </w:r>
    </w:p>
    <w:p w14:paraId="56D95BB4" w14:textId="77777777" w:rsidR="0007732D" w:rsidRPr="001973E6" w:rsidRDefault="0007732D" w:rsidP="0007732D">
      <w:pPr>
        <w:spacing w:after="0" w:line="276" w:lineRule="auto"/>
        <w:jc w:val="right"/>
        <w:rPr>
          <w:rFonts w:eastAsia="Times New Roman" w:cs="Calibri"/>
          <w:b/>
          <w:bCs/>
          <w:iCs/>
          <w:color w:val="000000"/>
          <w:kern w:val="0"/>
          <w:sz w:val="22"/>
          <w:szCs w:val="22"/>
          <w:lang w:eastAsia="sl-SI"/>
          <w14:ligatures w14:val="none"/>
        </w:rPr>
      </w:pPr>
      <w:r w:rsidRPr="001973E6">
        <w:rPr>
          <w:rFonts w:eastAsia="Times New Roman" w:cs="Calibri"/>
          <w:b/>
          <w:bCs/>
          <w:i/>
          <w:color w:val="000000"/>
          <w:kern w:val="0"/>
          <w:sz w:val="22"/>
          <w:szCs w:val="22"/>
          <w:lang w:eastAsia="sl-SI"/>
          <w14:ligatures w14:val="none"/>
        </w:rPr>
        <w:lastRenderedPageBreak/>
        <w:t>PRILOGA št. 1</w:t>
      </w:r>
    </w:p>
    <w:p w14:paraId="6B9FFD6D"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p>
    <w:p w14:paraId="73CA3428"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OBRAZEC PONUDBE</w:t>
      </w:r>
      <w:r w:rsidRPr="001973E6">
        <w:rPr>
          <w:rFonts w:eastAsia="Times New Roman" w:cs="Calibri"/>
          <w:b/>
          <w:bCs/>
          <w:kern w:val="3"/>
          <w:sz w:val="22"/>
          <w:szCs w:val="22"/>
          <w:vertAlign w:val="superscript"/>
          <w:lang w:eastAsia="zh-CN"/>
          <w14:ligatures w14:val="none"/>
        </w:rPr>
        <w:footnoteReference w:id="2"/>
      </w:r>
    </w:p>
    <w:p w14:paraId="2F3FE296"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0E4584D"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131C6A93"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 podlagi postopka za oddajo javnega naročila »UREDITEV PROSTOROV ZA BIOBANKO NA LOKACIJI VRAZOV TRG 1, z vgradno pohištveno opremo ter drugo opremo v okviru projekta«, objavljenega na portalu javnih naročil dne _______________pod številko objave JN _____________, dajemo ponudbo, kot sledi:</w:t>
      </w:r>
    </w:p>
    <w:p w14:paraId="443152C2"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07732D" w:rsidRPr="001973E6" w14:paraId="1F31AF34" w14:textId="77777777" w:rsidTr="006D1389">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340AFA6" w14:textId="77777777" w:rsidR="0007732D" w:rsidRPr="001973E6" w:rsidRDefault="0007732D" w:rsidP="006D1389">
            <w:pPr>
              <w:suppressAutoHyphens/>
              <w:autoSpaceDN w:val="0"/>
              <w:snapToGrid w:val="0"/>
              <w:spacing w:after="0" w:line="276" w:lineRule="auto"/>
              <w:ind w:right="6"/>
              <w:jc w:val="right"/>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F3E9B"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26A8F752" w14:textId="77777777" w:rsidTr="006D1389">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01B3123" w14:textId="77777777" w:rsidR="0007732D" w:rsidRPr="001973E6" w:rsidRDefault="0007732D" w:rsidP="006D1389">
            <w:pPr>
              <w:suppressAutoHyphens/>
              <w:autoSpaceDN w:val="0"/>
              <w:snapToGrid w:val="0"/>
              <w:spacing w:after="0" w:line="276" w:lineRule="auto"/>
              <w:ind w:right="6"/>
              <w:jc w:val="right"/>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r w:rsidRPr="001973E6">
              <w:rPr>
                <w:rFonts w:eastAsia="Times New Roman"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8DDFD"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3B24D869" w14:textId="77777777" w:rsidR="0007732D" w:rsidRPr="001973E6" w:rsidRDefault="0007732D" w:rsidP="0007732D">
      <w:pPr>
        <w:tabs>
          <w:tab w:val="right" w:pos="2556"/>
          <w:tab w:val="right" w:pos="9017"/>
        </w:tabs>
        <w:spacing w:after="0" w:line="276" w:lineRule="auto"/>
        <w:ind w:right="6"/>
        <w:rPr>
          <w:rFonts w:eastAsia="Times New Roman" w:cs="Calibri"/>
          <w:b/>
          <w:bCs/>
          <w:kern w:val="0"/>
          <w:sz w:val="22"/>
          <w:szCs w:val="22"/>
          <w:lang w:eastAsia="sl-SI"/>
          <w14:ligatures w14:val="none"/>
        </w:rPr>
      </w:pPr>
    </w:p>
    <w:p w14:paraId="0F8F02E6" w14:textId="77777777" w:rsidR="0007732D" w:rsidRPr="001973E6" w:rsidRDefault="0007732D" w:rsidP="0007732D">
      <w:pPr>
        <w:tabs>
          <w:tab w:val="right" w:pos="2556"/>
          <w:tab w:val="right" w:pos="9017"/>
        </w:tabs>
        <w:spacing w:after="0" w:line="276" w:lineRule="auto"/>
        <w:ind w:right="6"/>
        <w:rPr>
          <w:rFonts w:eastAsia="Times New Roman" w:cs="Calibri"/>
          <w:b/>
          <w:bCs/>
          <w:i/>
          <w:iCs/>
          <w:kern w:val="0"/>
          <w:sz w:val="22"/>
          <w:szCs w:val="22"/>
          <w:lang w:eastAsia="sl-SI"/>
          <w14:ligatures w14:val="none"/>
        </w:rPr>
      </w:pPr>
      <w:r w:rsidRPr="001973E6">
        <w:rPr>
          <w:rFonts w:eastAsia="Times New Roman" w:cs="Calibri"/>
          <w:b/>
          <w:bCs/>
          <w:kern w:val="0"/>
          <w:sz w:val="22"/>
          <w:szCs w:val="22"/>
          <w:lang w:eastAsia="sl-SI"/>
          <w14:ligatures w14:val="none"/>
        </w:rPr>
        <w:t xml:space="preserve">PONUDBO ODDAJAMO </w:t>
      </w:r>
      <w:r w:rsidRPr="001973E6">
        <w:rPr>
          <w:rFonts w:eastAsia="Times New Roman" w:cs="Calibri"/>
          <w:b/>
          <w:bCs/>
          <w:i/>
          <w:iCs/>
          <w:kern w:val="0"/>
          <w:sz w:val="22"/>
          <w:szCs w:val="22"/>
          <w:lang w:eastAsia="sl-SI"/>
          <w14:ligatures w14:val="none"/>
        </w:rPr>
        <w:t>(ponudnik ustrezno obkroži):</w:t>
      </w:r>
    </w:p>
    <w:p w14:paraId="7C6EE15B" w14:textId="77777777" w:rsidR="0007732D" w:rsidRPr="001973E6" w:rsidRDefault="0007732D" w:rsidP="0007732D">
      <w:pPr>
        <w:tabs>
          <w:tab w:val="right" w:pos="2556"/>
          <w:tab w:val="right" w:pos="9017"/>
        </w:tabs>
        <w:spacing w:after="0" w:line="276" w:lineRule="auto"/>
        <w:ind w:right="6"/>
        <w:rPr>
          <w:rFonts w:eastAsia="Times New Roman"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07732D" w:rsidRPr="001973E6" w14:paraId="6380B309" w14:textId="77777777" w:rsidTr="006D1389">
        <w:trPr>
          <w:jc w:val="center"/>
        </w:trPr>
        <w:tc>
          <w:tcPr>
            <w:tcW w:w="3020" w:type="dxa"/>
            <w:hideMark/>
          </w:tcPr>
          <w:p w14:paraId="44C85BEA" w14:textId="77777777" w:rsidR="0007732D" w:rsidRPr="001973E6" w:rsidRDefault="0007732D" w:rsidP="006D1389">
            <w:pPr>
              <w:tabs>
                <w:tab w:val="right" w:pos="2556"/>
                <w:tab w:val="right" w:pos="9017"/>
              </w:tabs>
              <w:spacing w:after="0" w:line="276" w:lineRule="auto"/>
              <w:ind w:right="6"/>
              <w:jc w:val="center"/>
              <w:rPr>
                <w:rFonts w:eastAsia="Times New Roman" w:cs="Calibri"/>
                <w:b/>
                <w:bCs/>
                <w:kern w:val="0"/>
                <w:sz w:val="22"/>
                <w:szCs w:val="22"/>
                <w14:ligatures w14:val="none"/>
              </w:rPr>
            </w:pPr>
            <w:r w:rsidRPr="001973E6">
              <w:rPr>
                <w:rFonts w:eastAsia="Times New Roman" w:cs="Calibri"/>
                <w:b/>
                <w:bCs/>
                <w:kern w:val="0"/>
                <w:sz w:val="22"/>
                <w:szCs w:val="22"/>
                <w14:ligatures w14:val="none"/>
              </w:rPr>
              <w:t>Samostojno</w:t>
            </w:r>
          </w:p>
        </w:tc>
        <w:tc>
          <w:tcPr>
            <w:tcW w:w="3020" w:type="dxa"/>
            <w:hideMark/>
          </w:tcPr>
          <w:p w14:paraId="557B0396" w14:textId="77777777" w:rsidR="0007732D" w:rsidRPr="001973E6" w:rsidRDefault="0007732D" w:rsidP="006D1389">
            <w:pPr>
              <w:tabs>
                <w:tab w:val="right" w:pos="2556"/>
                <w:tab w:val="right" w:pos="9017"/>
              </w:tabs>
              <w:spacing w:after="0" w:line="276" w:lineRule="auto"/>
              <w:ind w:right="6"/>
              <w:jc w:val="center"/>
              <w:rPr>
                <w:rFonts w:eastAsia="Times New Roman" w:cs="Calibri"/>
                <w:b/>
                <w:bCs/>
                <w:kern w:val="0"/>
                <w:sz w:val="22"/>
                <w:szCs w:val="22"/>
                <w14:ligatures w14:val="none"/>
              </w:rPr>
            </w:pPr>
            <w:r w:rsidRPr="001973E6">
              <w:rPr>
                <w:rFonts w:eastAsia="Times New Roman" w:cs="Calibri"/>
                <w:b/>
                <w:bCs/>
                <w:kern w:val="0"/>
                <w:sz w:val="22"/>
                <w:szCs w:val="22"/>
                <w14:ligatures w14:val="none"/>
              </w:rPr>
              <w:t>v skupnem nastopu*</w:t>
            </w:r>
          </w:p>
        </w:tc>
        <w:tc>
          <w:tcPr>
            <w:tcW w:w="3020" w:type="dxa"/>
            <w:hideMark/>
          </w:tcPr>
          <w:p w14:paraId="6B457AB0" w14:textId="77777777" w:rsidR="0007732D" w:rsidRPr="001973E6" w:rsidRDefault="0007732D" w:rsidP="006D1389">
            <w:pPr>
              <w:tabs>
                <w:tab w:val="right" w:pos="2556"/>
                <w:tab w:val="right" w:pos="9017"/>
              </w:tabs>
              <w:spacing w:after="0" w:line="276" w:lineRule="auto"/>
              <w:ind w:right="6"/>
              <w:jc w:val="center"/>
              <w:rPr>
                <w:rFonts w:eastAsia="Times New Roman" w:cs="Calibri"/>
                <w:b/>
                <w:bCs/>
                <w:kern w:val="0"/>
                <w:sz w:val="22"/>
                <w:szCs w:val="22"/>
                <w14:ligatures w14:val="none"/>
              </w:rPr>
            </w:pPr>
            <w:r w:rsidRPr="001973E6">
              <w:rPr>
                <w:rFonts w:eastAsia="Times New Roman" w:cs="Calibri"/>
                <w:b/>
                <w:bCs/>
                <w:kern w:val="0"/>
                <w:sz w:val="22"/>
                <w:szCs w:val="22"/>
                <w14:ligatures w14:val="none"/>
              </w:rPr>
              <w:t>s podizvajalci*</w:t>
            </w:r>
          </w:p>
        </w:tc>
      </w:tr>
    </w:tbl>
    <w:p w14:paraId="5B615F46" w14:textId="77777777" w:rsidR="0007732D" w:rsidRPr="001973E6" w:rsidRDefault="0007732D" w:rsidP="0007732D">
      <w:pPr>
        <w:tabs>
          <w:tab w:val="right" w:pos="2556"/>
          <w:tab w:val="right" w:pos="9017"/>
        </w:tabs>
        <w:spacing w:after="0" w:line="276" w:lineRule="auto"/>
        <w:ind w:right="6"/>
        <w:rPr>
          <w:rFonts w:eastAsia="Times New Roman" w:cs="Calibri"/>
          <w:b/>
          <w:bCs/>
          <w:kern w:val="0"/>
          <w:sz w:val="22"/>
          <w:szCs w:val="22"/>
          <w:lang w:eastAsia="sl-SI"/>
          <w14:ligatures w14:val="none"/>
        </w:rPr>
      </w:pPr>
    </w:p>
    <w:p w14:paraId="4190D5B3" w14:textId="77777777" w:rsidR="0007732D" w:rsidRPr="001973E6" w:rsidRDefault="0007732D" w:rsidP="0007732D">
      <w:pPr>
        <w:tabs>
          <w:tab w:val="right" w:pos="2556"/>
          <w:tab w:val="right" w:pos="9017"/>
        </w:tabs>
        <w:spacing w:after="0" w:line="276" w:lineRule="auto"/>
        <w:ind w:right="6"/>
        <w:rPr>
          <w:rFonts w:eastAsia="Times New Roman" w:cs="Calibri"/>
          <w:i/>
          <w:iCs/>
          <w:kern w:val="0"/>
          <w:sz w:val="22"/>
          <w:szCs w:val="22"/>
          <w:lang w:eastAsia="sl-SI"/>
          <w14:ligatures w14:val="none"/>
        </w:rPr>
      </w:pPr>
      <w:r w:rsidRPr="001973E6">
        <w:rPr>
          <w:rFonts w:eastAsia="Times New Roman" w:cs="Calibri"/>
          <w:i/>
          <w:iCs/>
          <w:kern w:val="0"/>
          <w:sz w:val="22"/>
          <w:szCs w:val="22"/>
          <w:lang w:eastAsia="sl-SI"/>
          <w14:ligatures w14:val="none"/>
        </w:rPr>
        <w:t>*V primeru, da ponudnik ponudbo oddaja v skupnem nastopu ali s podizvajalci, ponudnik (poleg zase) tudi za vsakega partnerja ali podizvajalca predloži ESPD.</w:t>
      </w:r>
    </w:p>
    <w:p w14:paraId="6C6302A0" w14:textId="77777777" w:rsidR="0007732D" w:rsidRPr="001973E6" w:rsidRDefault="0007732D" w:rsidP="0007732D">
      <w:pPr>
        <w:tabs>
          <w:tab w:val="right" w:pos="2556"/>
          <w:tab w:val="right" w:pos="9017"/>
        </w:tabs>
        <w:spacing w:after="0" w:line="276" w:lineRule="auto"/>
        <w:ind w:right="6"/>
        <w:rPr>
          <w:rFonts w:eastAsia="Times New Roman" w:cs="Calibri"/>
          <w:i/>
          <w:iCs/>
          <w:kern w:val="0"/>
          <w:sz w:val="22"/>
          <w:szCs w:val="22"/>
          <w:lang w:eastAsia="sl-SI"/>
          <w14:ligatures w14:val="none"/>
        </w:rPr>
      </w:pPr>
    </w:p>
    <w:p w14:paraId="2D68A2B8" w14:textId="77777777" w:rsidR="0007732D" w:rsidRPr="001973E6" w:rsidRDefault="0007732D" w:rsidP="0007732D">
      <w:pPr>
        <w:tabs>
          <w:tab w:val="right" w:pos="2556"/>
          <w:tab w:val="right" w:pos="9017"/>
        </w:tabs>
        <w:spacing w:after="0" w:line="276" w:lineRule="auto"/>
        <w:ind w:right="6"/>
        <w:rPr>
          <w:rFonts w:eastAsia="Times New Roman" w:cs="Calibri"/>
          <w:i/>
          <w:iCs/>
          <w:kern w:val="0"/>
          <w:sz w:val="22"/>
          <w:szCs w:val="22"/>
          <w:lang w:eastAsia="sl-SI"/>
          <w14:ligatures w14:val="none"/>
        </w:rPr>
      </w:pPr>
      <w:r w:rsidRPr="001973E6">
        <w:rPr>
          <w:rFonts w:eastAsia="Times New Roman"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22374A95"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3E34F286"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PONUDNIK</w:t>
      </w:r>
      <w:r w:rsidRPr="001973E6">
        <w:rPr>
          <w:rFonts w:eastAsia="Times New Roman" w:cs="Calibri"/>
          <w:b/>
          <w:bCs/>
          <w:kern w:val="3"/>
          <w:sz w:val="22"/>
          <w:szCs w:val="22"/>
          <w:vertAlign w:val="superscript"/>
          <w:lang w:eastAsia="zh-CN"/>
          <w14:ligatures w14:val="none"/>
        </w:rPr>
        <w:footnoteReference w:id="3"/>
      </w:r>
      <w:r w:rsidRPr="001973E6">
        <w:rPr>
          <w:rFonts w:eastAsia="Times New Roman"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07732D" w:rsidRPr="001973E6" w14:paraId="3AF12BC2"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048C198"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79F90"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54F81AC3"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288027"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9275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64BD79EE"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D278DF8"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E48DA"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3FE5C6B4"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3FB9C24"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1FFF8"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6D04B9BC" w14:textId="77777777" w:rsidR="0007732D" w:rsidRPr="001973E6" w:rsidRDefault="0007732D"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b/>
          <w:bCs/>
          <w:kern w:val="3"/>
          <w:sz w:val="22"/>
          <w:szCs w:val="22"/>
          <w:lang w:eastAsia="zh-CN"/>
          <w14:ligatures w14:val="none"/>
        </w:rPr>
      </w:pPr>
    </w:p>
    <w:p w14:paraId="69565309"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2FBC7648"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PARTNER</w:t>
      </w:r>
      <w:r w:rsidRPr="001973E6">
        <w:rPr>
          <w:rFonts w:eastAsia="Times New Roman" w:cs="Calibri"/>
          <w:b/>
          <w:bCs/>
          <w:kern w:val="3"/>
          <w:sz w:val="22"/>
          <w:szCs w:val="22"/>
          <w:vertAlign w:val="superscript"/>
          <w:lang w:eastAsia="zh-CN"/>
          <w14:ligatures w14:val="none"/>
        </w:rPr>
        <w:footnoteReference w:id="4"/>
      </w:r>
      <w:r w:rsidRPr="001973E6">
        <w:rPr>
          <w:rFonts w:eastAsia="Times New Roman"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07732D" w:rsidRPr="001973E6" w14:paraId="586AAA76"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C128537"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D7FC0"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48C11F42"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F1A562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89FA5"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2ADBEE6D"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3D90829"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lastRenderedPageBreak/>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AE550"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08B0562D"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256A68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0A96B"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6FE6A9D4" w14:textId="73949A5D" w:rsidR="0007732D" w:rsidRPr="001973E6" w:rsidRDefault="0007732D"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
          <w:iCs/>
          <w:color w:val="000000"/>
          <w:kern w:val="3"/>
          <w:sz w:val="22"/>
          <w:szCs w:val="22"/>
          <w:lang w:eastAsia="zh-CN"/>
        </w:rPr>
      </w:pPr>
      <w:r w:rsidRPr="001973E6">
        <w:rPr>
          <w:rFonts w:eastAsia="Times New Roman" w:cs="Calibri"/>
          <w:i/>
          <w:iCs/>
          <w:color w:val="000000"/>
          <w:kern w:val="3"/>
          <w:sz w:val="22"/>
          <w:szCs w:val="22"/>
          <w:lang w:eastAsia="zh-CN"/>
        </w:rPr>
        <w:t>*V primeru večjega števila partnerjev se tabela oziroma obrazec kopira</w:t>
      </w:r>
    </w:p>
    <w:p w14:paraId="26F2E716" w14:textId="4F97EFDD" w:rsidR="00DB6698" w:rsidRPr="001973E6" w:rsidRDefault="00DB6698"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
          <w:iCs/>
          <w:color w:val="000000"/>
          <w:kern w:val="3"/>
          <w:sz w:val="22"/>
          <w:szCs w:val="22"/>
          <w:lang w:eastAsia="zh-CN"/>
        </w:rPr>
      </w:pPr>
    </w:p>
    <w:p w14:paraId="335A61CC" w14:textId="397D89EA" w:rsidR="00DB6698" w:rsidRPr="001973E6" w:rsidRDefault="00DB6698"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Cs/>
          <w:color w:val="000000"/>
          <w:kern w:val="3"/>
          <w:sz w:val="22"/>
          <w:szCs w:val="22"/>
          <w:lang w:eastAsia="zh-CN"/>
        </w:rPr>
      </w:pPr>
      <w:r w:rsidRPr="001973E6">
        <w:rPr>
          <w:rFonts w:eastAsia="Times New Roman" w:cs="Calibri"/>
          <w:iCs/>
          <w:color w:val="000000"/>
          <w:kern w:val="3"/>
          <w:sz w:val="22"/>
          <w:szCs w:val="22"/>
          <w:lang w:eastAsia="zh-CN"/>
        </w:rPr>
        <w:t>Ponudbo dajemo za sklop (</w:t>
      </w:r>
      <w:r w:rsidRPr="001973E6">
        <w:rPr>
          <w:rFonts w:eastAsia="Times New Roman" w:cs="Calibri"/>
          <w:i/>
          <w:iCs/>
          <w:color w:val="000000"/>
          <w:kern w:val="3"/>
          <w:sz w:val="22"/>
          <w:szCs w:val="22"/>
          <w:lang w:eastAsia="zh-CN"/>
        </w:rPr>
        <w:t>ustrezno obkrožite</w:t>
      </w:r>
      <w:r w:rsidRPr="001973E6">
        <w:rPr>
          <w:rFonts w:eastAsia="Times New Roman" w:cs="Calibri"/>
          <w:iCs/>
          <w:color w:val="000000"/>
          <w:kern w:val="3"/>
          <w:sz w:val="22"/>
          <w:szCs w:val="22"/>
          <w:lang w:eastAsia="zh-CN"/>
        </w:rPr>
        <w:t xml:space="preserve">): </w:t>
      </w:r>
      <w:r w:rsidR="00533770" w:rsidRPr="001973E6">
        <w:rPr>
          <w:rFonts w:eastAsia="Times New Roman" w:cs="Calibri"/>
          <w:iCs/>
          <w:color w:val="000000"/>
          <w:kern w:val="3"/>
          <w:sz w:val="22"/>
          <w:szCs w:val="22"/>
          <w:lang w:eastAsia="zh-CN"/>
        </w:rPr>
        <w:tab/>
      </w:r>
      <w:r w:rsidRPr="001973E6">
        <w:rPr>
          <w:rFonts w:eastAsia="Times New Roman" w:cs="Calibri"/>
          <w:iCs/>
          <w:color w:val="000000"/>
          <w:kern w:val="3"/>
          <w:sz w:val="22"/>
          <w:szCs w:val="22"/>
          <w:lang w:eastAsia="zh-CN"/>
        </w:rPr>
        <w:t xml:space="preserve"> </w:t>
      </w:r>
      <w:r w:rsidR="00533770" w:rsidRPr="001973E6">
        <w:rPr>
          <w:rFonts w:eastAsia="Times New Roman" w:cs="Calibri"/>
          <w:iCs/>
          <w:color w:val="000000"/>
          <w:kern w:val="3"/>
          <w:sz w:val="22"/>
          <w:szCs w:val="22"/>
          <w:lang w:eastAsia="zh-CN"/>
        </w:rPr>
        <w:t xml:space="preserve">       </w:t>
      </w:r>
      <w:r w:rsidRPr="001973E6">
        <w:rPr>
          <w:rFonts w:eastAsia="Times New Roman" w:cs="Calibri"/>
          <w:iCs/>
          <w:color w:val="000000"/>
          <w:kern w:val="3"/>
          <w:sz w:val="22"/>
          <w:szCs w:val="22"/>
          <w:lang w:eastAsia="zh-CN"/>
        </w:rPr>
        <w:t>1,         2,         3,         4</w:t>
      </w:r>
    </w:p>
    <w:p w14:paraId="54F0D505" w14:textId="77777777" w:rsidR="00DB6698" w:rsidRPr="001973E6" w:rsidRDefault="00DB6698"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Cs/>
          <w:color w:val="000000"/>
          <w:kern w:val="3"/>
          <w:sz w:val="22"/>
          <w:szCs w:val="22"/>
          <w:lang w:eastAsia="zh-CN"/>
        </w:rPr>
      </w:pPr>
    </w:p>
    <w:p w14:paraId="1FA2AF9D" w14:textId="0B6B808B" w:rsidR="002F4658" w:rsidRPr="001973E6" w:rsidRDefault="00533770" w:rsidP="00533770">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Cs/>
          <w:color w:val="000000"/>
          <w:kern w:val="3"/>
          <w:sz w:val="22"/>
          <w:szCs w:val="22"/>
          <w:lang w:eastAsia="zh-CN"/>
        </w:rPr>
      </w:pPr>
      <w:r w:rsidRPr="001973E6">
        <w:rPr>
          <w:rFonts w:eastAsia="Times New Roman" w:cs="Calibri"/>
          <w:iCs/>
          <w:color w:val="000000"/>
          <w:kern w:val="3"/>
          <w:sz w:val="22"/>
          <w:szCs w:val="22"/>
          <w:lang w:eastAsia="zh-CN"/>
        </w:rPr>
        <w:t xml:space="preserve">                                                                                            5,        6,         7</w:t>
      </w:r>
    </w:p>
    <w:p w14:paraId="1FE8A7B4" w14:textId="3FB775BC"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5A9A427C" w14:textId="4EB5D2D4" w:rsidR="002F4658" w:rsidRPr="001973E6" w:rsidRDefault="002F4658" w:rsidP="002F4658">
      <w:pPr>
        <w:pStyle w:val="Standard"/>
        <w:widowControl w:val="0"/>
        <w:shd w:val="clear" w:color="auto" w:fill="FFFFFF"/>
        <w:ind w:left="51"/>
      </w:pPr>
      <w:r w:rsidRPr="001973E6">
        <w:t xml:space="preserve">Naša ponudbena cena za predmet javnega naročila v </w:t>
      </w:r>
      <w:r w:rsidRPr="001973E6">
        <w:rPr>
          <w:b/>
        </w:rPr>
        <w:t>sklopu št. 1</w:t>
      </w:r>
      <w:r w:rsidRPr="001973E6">
        <w:t xml:space="preserve"> (GOI dela) znaša:</w:t>
      </w:r>
    </w:p>
    <w:p w14:paraId="6AF5838F" w14:textId="77777777" w:rsidR="002F4658" w:rsidRPr="001973E6" w:rsidRDefault="002F4658" w:rsidP="002F4658">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2F4658" w:rsidRPr="001973E6" w14:paraId="1A88D378"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7C4F018" w14:textId="77777777" w:rsidR="002F4658" w:rsidRPr="001973E6" w:rsidRDefault="002F4658"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93BBF55" w14:textId="77777777" w:rsidR="002F4658" w:rsidRPr="001973E6" w:rsidRDefault="002F4658"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5427E7F6" w14:textId="77777777" w:rsidR="002F4658" w:rsidRPr="001973E6" w:rsidRDefault="002F4658"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9FA982B" w14:textId="77777777" w:rsidR="002F4658" w:rsidRPr="001973E6" w:rsidRDefault="002F4658"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DAC6E42" w14:textId="77777777" w:rsidR="002F4658" w:rsidRPr="001973E6" w:rsidRDefault="002F4658"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B0E9C24" w14:textId="77777777" w:rsidR="002F4658" w:rsidRPr="001973E6" w:rsidRDefault="002F4658" w:rsidP="00E26B81">
            <w:pPr>
              <w:pStyle w:val="Standard"/>
              <w:jc w:val="center"/>
            </w:pPr>
            <w:r w:rsidRPr="001973E6">
              <w:t>Cena postavke brez DDV</w:t>
            </w:r>
          </w:p>
        </w:tc>
      </w:tr>
      <w:tr w:rsidR="002F4658" w:rsidRPr="001973E6" w14:paraId="021373E8" w14:textId="77777777" w:rsidTr="00002854">
        <w:trPr>
          <w:trHeight w:val="560"/>
        </w:trPr>
        <w:tc>
          <w:tcPr>
            <w:tcW w:w="567" w:type="dxa"/>
            <w:tcBorders>
              <w:top w:val="single" w:sz="4" w:space="0" w:color="auto"/>
              <w:left w:val="single" w:sz="4" w:space="0" w:color="auto"/>
              <w:bottom w:val="single" w:sz="4" w:space="0" w:color="auto"/>
              <w:right w:val="single" w:sz="4" w:space="0" w:color="auto"/>
            </w:tcBorders>
            <w:hideMark/>
          </w:tcPr>
          <w:p w14:paraId="0E255386" w14:textId="77777777" w:rsidR="002F4658" w:rsidRPr="001973E6" w:rsidRDefault="002F4658"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4F529A5C" w14:textId="054C73F7" w:rsidR="002F4658" w:rsidRPr="001973E6" w:rsidRDefault="002F4658" w:rsidP="00E26B81">
            <w:pPr>
              <w:pStyle w:val="Standard"/>
              <w:jc w:val="left"/>
            </w:pPr>
            <w:r w:rsidRPr="001973E6">
              <w:t xml:space="preserve">GOI </w:t>
            </w:r>
            <w:r w:rsidRPr="00A312BB">
              <w:t>dela</w:t>
            </w:r>
            <w:r w:rsidR="006826CB" w:rsidRPr="00A312BB">
              <w:t xml:space="preserve"> </w:t>
            </w:r>
            <w:r w:rsidR="006826CB" w:rsidRPr="004B1690">
              <w:t>(vključno s preventivnim vzdrževanjem elektro in strojne opreme v garancijskem roku</w:t>
            </w:r>
            <w:r w:rsidR="00675127" w:rsidRPr="004B1690">
              <w:t xml:space="preserve">, ki je </w:t>
            </w:r>
            <w:r w:rsidR="006826CB" w:rsidRPr="004B1690">
              <w:t xml:space="preserve"> 24 mesecev)</w:t>
            </w:r>
          </w:p>
          <w:p w14:paraId="6DC45AB9" w14:textId="3065E017" w:rsidR="002F4658" w:rsidRPr="001973E6" w:rsidRDefault="002F4658" w:rsidP="00E26B81">
            <w:pPr>
              <w:pStyle w:val="Standard"/>
              <w:jc w:val="left"/>
            </w:pPr>
          </w:p>
        </w:tc>
        <w:tc>
          <w:tcPr>
            <w:tcW w:w="851" w:type="dxa"/>
            <w:tcBorders>
              <w:top w:val="single" w:sz="4" w:space="0" w:color="auto"/>
              <w:left w:val="single" w:sz="4" w:space="0" w:color="auto"/>
              <w:bottom w:val="single" w:sz="4" w:space="0" w:color="auto"/>
              <w:right w:val="single" w:sz="4" w:space="0" w:color="auto"/>
            </w:tcBorders>
            <w:hideMark/>
          </w:tcPr>
          <w:p w14:paraId="20D9530F" w14:textId="77777777" w:rsidR="002F4658" w:rsidRPr="001973E6" w:rsidRDefault="002F4658"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C5436FF" w14:textId="14B63828" w:rsidR="002F4658" w:rsidRPr="001973E6" w:rsidRDefault="002F4658"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55CEB897" w14:textId="77777777" w:rsidR="002F4658" w:rsidRPr="001973E6" w:rsidRDefault="002F4658"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768C5E88" w14:textId="77777777" w:rsidR="002F4658" w:rsidRPr="001973E6" w:rsidRDefault="002F4658" w:rsidP="00E26B81">
            <w:pPr>
              <w:pStyle w:val="Standard"/>
              <w:jc w:val="right"/>
            </w:pPr>
          </w:p>
        </w:tc>
      </w:tr>
    </w:tbl>
    <w:p w14:paraId="4C270AED" w14:textId="77777777" w:rsidR="002F4658" w:rsidRPr="001973E6" w:rsidRDefault="002F4658" w:rsidP="002F4658">
      <w:pPr>
        <w:pStyle w:val="Standard"/>
        <w:widowControl w:val="0"/>
        <w:shd w:val="clear" w:color="auto" w:fill="FFFFFF"/>
      </w:pPr>
    </w:p>
    <w:p w14:paraId="10DB1213" w14:textId="77777777" w:rsidR="002F4658" w:rsidRPr="001973E6" w:rsidRDefault="002F4658" w:rsidP="002F4658">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1 znaša:</w:t>
      </w:r>
    </w:p>
    <w:p w14:paraId="3F510C90" w14:textId="77777777" w:rsidR="002F4658" w:rsidRPr="001973E6" w:rsidRDefault="002F4658" w:rsidP="002F4658">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2F4658" w:rsidRPr="001973E6" w14:paraId="3A2468EF"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5BC9DB" w14:textId="77777777" w:rsidR="002F4658" w:rsidRPr="001973E6" w:rsidRDefault="002F4658"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5B8C5C" w14:textId="77777777" w:rsidR="002F4658" w:rsidRPr="001973E6" w:rsidRDefault="002F4658"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2F4658" w:rsidRPr="001973E6" w14:paraId="2DB3B37C"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DA658E" w14:textId="77777777" w:rsidR="002F4658" w:rsidRPr="001973E6" w:rsidRDefault="002F4658"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76AC10" w14:textId="77777777" w:rsidR="002F4658" w:rsidRPr="001973E6" w:rsidRDefault="002F4658"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2F4658" w:rsidRPr="001973E6" w14:paraId="3C7137C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F9756F" w14:textId="77777777" w:rsidR="002F4658" w:rsidRPr="001973E6" w:rsidRDefault="002F4658"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1B17EA" w14:textId="77777777" w:rsidR="002F4658" w:rsidRPr="001973E6" w:rsidRDefault="002F4658"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5E74FFD1" w14:textId="77777777" w:rsidR="002F4658" w:rsidRPr="001973E6" w:rsidRDefault="002F4658" w:rsidP="002F4658">
      <w:pPr>
        <w:pStyle w:val="Standard"/>
      </w:pPr>
    </w:p>
    <w:p w14:paraId="7C2C924C" w14:textId="4823DE58" w:rsidR="002F4658" w:rsidRPr="001973E6" w:rsidRDefault="002F4658" w:rsidP="0007732D">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10AA9986" w14:textId="18C1A6CE"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2</w:t>
      </w:r>
      <w:r w:rsidRPr="001973E6">
        <w:t xml:space="preserve"> (</w:t>
      </w:r>
      <w:r w:rsidRPr="001973E6">
        <w:rPr>
          <w:bCs/>
        </w:rPr>
        <w:t>Oprema - pohištvo</w:t>
      </w:r>
      <w:r w:rsidRPr="001973E6">
        <w:t>) znaša:</w:t>
      </w:r>
    </w:p>
    <w:p w14:paraId="7BD05CA1"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05BFB223"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37E7A1D"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61F541F"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AEAFBD6"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3CBFAA9"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35C0EE6"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7DB43770" w14:textId="77777777" w:rsidR="00002854" w:rsidRPr="001973E6" w:rsidRDefault="00002854" w:rsidP="00E26B81">
            <w:pPr>
              <w:pStyle w:val="Standard"/>
              <w:jc w:val="center"/>
            </w:pPr>
            <w:r w:rsidRPr="001973E6">
              <w:t>Cena postavke brez DDV</w:t>
            </w:r>
          </w:p>
        </w:tc>
      </w:tr>
      <w:tr w:rsidR="00002854" w:rsidRPr="001973E6" w14:paraId="1DF0C9F2" w14:textId="77777777" w:rsidTr="00002854">
        <w:trPr>
          <w:trHeight w:val="577"/>
        </w:trPr>
        <w:tc>
          <w:tcPr>
            <w:tcW w:w="567" w:type="dxa"/>
            <w:tcBorders>
              <w:top w:val="single" w:sz="4" w:space="0" w:color="auto"/>
              <w:left w:val="single" w:sz="4" w:space="0" w:color="auto"/>
              <w:bottom w:val="single" w:sz="4" w:space="0" w:color="auto"/>
              <w:right w:val="single" w:sz="4" w:space="0" w:color="auto"/>
            </w:tcBorders>
            <w:hideMark/>
          </w:tcPr>
          <w:p w14:paraId="2621924D"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751CD1DC" w14:textId="384B311C" w:rsidR="00002854" w:rsidRPr="001973E6" w:rsidRDefault="00002854" w:rsidP="00E26B81">
            <w:pPr>
              <w:pStyle w:val="Standard"/>
              <w:jc w:val="left"/>
              <w:rPr>
                <w:bCs/>
              </w:rPr>
            </w:pPr>
            <w:r w:rsidRPr="001973E6">
              <w:rPr>
                <w:bCs/>
              </w:rPr>
              <w:t>Oprema – pohištvo</w:t>
            </w:r>
          </w:p>
          <w:p w14:paraId="37C8C2C8" w14:textId="1F0099E6" w:rsidR="00002854" w:rsidRPr="001973E6" w:rsidRDefault="00002854" w:rsidP="00E26B81">
            <w:pPr>
              <w:pStyle w:val="Standard"/>
              <w:jc w:val="left"/>
            </w:pPr>
          </w:p>
        </w:tc>
        <w:tc>
          <w:tcPr>
            <w:tcW w:w="851" w:type="dxa"/>
            <w:tcBorders>
              <w:top w:val="single" w:sz="4" w:space="0" w:color="auto"/>
              <w:left w:val="single" w:sz="4" w:space="0" w:color="auto"/>
              <w:bottom w:val="single" w:sz="4" w:space="0" w:color="auto"/>
              <w:right w:val="single" w:sz="4" w:space="0" w:color="auto"/>
            </w:tcBorders>
            <w:hideMark/>
          </w:tcPr>
          <w:p w14:paraId="2BE535DE"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3505CDE" w14:textId="3C9B66FF"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0D07749D"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721154D8" w14:textId="77777777" w:rsidR="00002854" w:rsidRPr="001973E6" w:rsidRDefault="00002854" w:rsidP="00E26B81">
            <w:pPr>
              <w:pStyle w:val="Standard"/>
              <w:jc w:val="right"/>
            </w:pPr>
          </w:p>
        </w:tc>
      </w:tr>
    </w:tbl>
    <w:p w14:paraId="454267CB" w14:textId="77777777" w:rsidR="00002854" w:rsidRPr="001973E6" w:rsidRDefault="00002854" w:rsidP="00002854">
      <w:pPr>
        <w:pStyle w:val="Standard"/>
        <w:widowControl w:val="0"/>
        <w:shd w:val="clear" w:color="auto" w:fill="FFFFFF"/>
      </w:pPr>
    </w:p>
    <w:p w14:paraId="1F949F5B" w14:textId="0753079E"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2 znaša:</w:t>
      </w:r>
    </w:p>
    <w:p w14:paraId="23B219E9"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3503544B"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98CDCC"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1BCFE5"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72FC93D4"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C59264"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8DFBAA"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21CE5F3A"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C01B82"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EC2EDC"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0527FB7B" w14:textId="06B0834B" w:rsidR="00002854" w:rsidRPr="001973E6" w:rsidRDefault="00002854" w:rsidP="00002854">
      <w:pPr>
        <w:pStyle w:val="Standard"/>
      </w:pPr>
    </w:p>
    <w:p w14:paraId="3CA97D4F" w14:textId="4D3907DB" w:rsidR="00002854" w:rsidRPr="001973E6" w:rsidRDefault="00002854" w:rsidP="00002854">
      <w:pPr>
        <w:pStyle w:val="Standard"/>
      </w:pPr>
    </w:p>
    <w:p w14:paraId="3690DE08" w14:textId="01A7EFD1"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3</w:t>
      </w:r>
      <w:r w:rsidRPr="001973E6">
        <w:t xml:space="preserve"> (medicinska in laboratorijska oprema </w:t>
      </w:r>
      <w:r w:rsidR="00346416">
        <w:t>–</w:t>
      </w:r>
      <w:r w:rsidRPr="001973E6">
        <w:t xml:space="preserve"> </w:t>
      </w:r>
      <w:r w:rsidR="00346416" w:rsidRPr="0065484B">
        <w:t xml:space="preserve">13 </w:t>
      </w:r>
      <w:r w:rsidRPr="0065484B">
        <w:rPr>
          <w:bCs/>
          <w:color w:val="000000"/>
        </w:rPr>
        <w:t>ZAMRZOVALN</w:t>
      </w:r>
      <w:r w:rsidR="00346416" w:rsidRPr="0065484B">
        <w:rPr>
          <w:bCs/>
          <w:color w:val="000000"/>
        </w:rPr>
        <w:t>IH</w:t>
      </w:r>
      <w:r w:rsidRPr="0065484B">
        <w:rPr>
          <w:bCs/>
          <w:color w:val="000000"/>
        </w:rPr>
        <w:t xml:space="preserve"> NAPRAV</w:t>
      </w:r>
      <w:r w:rsidR="00DE6982" w:rsidRPr="0065484B">
        <w:rPr>
          <w:bCs/>
          <w:color w:val="000000"/>
        </w:rPr>
        <w:t>-ZAMRZOVALNIKOV</w:t>
      </w:r>
      <w:r w:rsidRPr="0065484B">
        <w:rPr>
          <w:bCs/>
          <w:color w:val="000000"/>
        </w:rPr>
        <w:t xml:space="preserve"> (-86</w:t>
      </w:r>
      <w:r w:rsidRPr="0065484B">
        <w:rPr>
          <w:bCs/>
          <w:color w:val="000000"/>
          <w:vertAlign w:val="superscript"/>
        </w:rPr>
        <w:t>o</w:t>
      </w:r>
      <w:r w:rsidRPr="0065484B">
        <w:rPr>
          <w:bCs/>
          <w:color w:val="000000"/>
        </w:rPr>
        <w:t>C)</w:t>
      </w:r>
      <w:r w:rsidR="00DE6982" w:rsidRPr="0065484B">
        <w:rPr>
          <w:bCs/>
          <w:color w:val="000000"/>
        </w:rPr>
        <w:t xml:space="preserve"> Z DVEMA LOČENIMA IN NEODVISNIMA HLADILNIMA SISTEMOMA,</w:t>
      </w:r>
      <w:r w:rsidRPr="0065484B">
        <w:rPr>
          <w:bCs/>
          <w:color w:val="000000"/>
        </w:rPr>
        <w:t xml:space="preserve"> </w:t>
      </w:r>
      <w:r w:rsidR="00346416" w:rsidRPr="0065484B">
        <w:rPr>
          <w:bCs/>
          <w:color w:val="000000"/>
        </w:rPr>
        <w:t xml:space="preserve">1 </w:t>
      </w:r>
      <w:r w:rsidRPr="0065484B">
        <w:rPr>
          <w:bCs/>
          <w:color w:val="000000"/>
        </w:rPr>
        <w:t>AVTOMATSKI ODSTRANJEVAL</w:t>
      </w:r>
      <w:r w:rsidR="00DE6982" w:rsidRPr="0065484B">
        <w:rPr>
          <w:bCs/>
          <w:color w:val="000000"/>
        </w:rPr>
        <w:t>EC</w:t>
      </w:r>
      <w:r w:rsidRPr="0065484B">
        <w:rPr>
          <w:bCs/>
          <w:color w:val="000000"/>
        </w:rPr>
        <w:t xml:space="preserve"> ZAMAŠKOV IZ KRIOVIAL IN </w:t>
      </w:r>
      <w:r w:rsidR="00346416" w:rsidRPr="0065484B">
        <w:rPr>
          <w:bCs/>
          <w:color w:val="000000"/>
        </w:rPr>
        <w:t xml:space="preserve">1 </w:t>
      </w:r>
      <w:r w:rsidRPr="0065484B">
        <w:rPr>
          <w:bCs/>
          <w:color w:val="000000"/>
        </w:rPr>
        <w:t>AVTOMATSK</w:t>
      </w:r>
      <w:r w:rsidR="00DE6982" w:rsidRPr="0065484B">
        <w:rPr>
          <w:bCs/>
          <w:color w:val="000000"/>
        </w:rPr>
        <w:t>I</w:t>
      </w:r>
      <w:r w:rsidRPr="0065484B">
        <w:rPr>
          <w:bCs/>
          <w:color w:val="000000"/>
        </w:rPr>
        <w:t xml:space="preserve"> SKENER KOD</w:t>
      </w:r>
      <w:r w:rsidRPr="0065484B">
        <w:t>) znaša:</w:t>
      </w:r>
    </w:p>
    <w:p w14:paraId="6EA29B71"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3B3A1F78"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F322347"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718043EA"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0BA6237"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956BBB5"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F6C05E4"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E2ACE53" w14:textId="77777777" w:rsidR="00002854" w:rsidRPr="001973E6" w:rsidRDefault="00002854" w:rsidP="00E26B81">
            <w:pPr>
              <w:pStyle w:val="Standard"/>
              <w:jc w:val="center"/>
            </w:pPr>
            <w:r w:rsidRPr="001973E6">
              <w:t>Cena postavke brez DDV</w:t>
            </w:r>
          </w:p>
        </w:tc>
      </w:tr>
      <w:tr w:rsidR="00002854" w:rsidRPr="001973E6" w14:paraId="5DA15479"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3FD605DA"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16921A25" w14:textId="1610C39E" w:rsidR="00002854" w:rsidRPr="001973E6" w:rsidRDefault="00002854" w:rsidP="00E26B81">
            <w:pPr>
              <w:pStyle w:val="Standard"/>
              <w:jc w:val="left"/>
            </w:pPr>
            <w:r w:rsidRPr="001973E6">
              <w:t xml:space="preserve">Medicinska in laboratorijska oprema - </w:t>
            </w:r>
            <w:r w:rsidRPr="001973E6">
              <w:rPr>
                <w:bCs/>
                <w:color w:val="000000"/>
              </w:rPr>
              <w:t>ZAMRZOVALNE NAPRAVE (-86</w:t>
            </w:r>
            <w:r w:rsidRPr="001973E6">
              <w:rPr>
                <w:bCs/>
                <w:color w:val="000000"/>
                <w:vertAlign w:val="superscript"/>
              </w:rPr>
              <w:t>o</w:t>
            </w:r>
            <w:r w:rsidRPr="001973E6">
              <w:rPr>
                <w:bCs/>
                <w:color w:val="000000"/>
              </w:rPr>
              <w:t>C) Z AVTOMATSKIM ODSTRANJEVALCEM ZAMAŠKOV IZ KRIOVIAL IN AVTOMATSKIM SKENERJEM KOD</w:t>
            </w:r>
          </w:p>
        </w:tc>
        <w:tc>
          <w:tcPr>
            <w:tcW w:w="851" w:type="dxa"/>
            <w:tcBorders>
              <w:top w:val="single" w:sz="4" w:space="0" w:color="auto"/>
              <w:left w:val="single" w:sz="4" w:space="0" w:color="auto"/>
              <w:bottom w:val="single" w:sz="4" w:space="0" w:color="auto"/>
              <w:right w:val="single" w:sz="4" w:space="0" w:color="auto"/>
            </w:tcBorders>
            <w:hideMark/>
          </w:tcPr>
          <w:p w14:paraId="7E01BB7B"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38246CF" w14:textId="379CF512"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57E3470B"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452954A7" w14:textId="77777777" w:rsidR="00002854" w:rsidRPr="001973E6" w:rsidRDefault="00002854" w:rsidP="00E26B81">
            <w:pPr>
              <w:pStyle w:val="Standard"/>
              <w:jc w:val="right"/>
            </w:pPr>
          </w:p>
        </w:tc>
      </w:tr>
    </w:tbl>
    <w:p w14:paraId="503FF4A3" w14:textId="77777777" w:rsidR="00002854" w:rsidRPr="001973E6" w:rsidRDefault="00002854" w:rsidP="00002854">
      <w:pPr>
        <w:pStyle w:val="Standard"/>
        <w:widowControl w:val="0"/>
        <w:shd w:val="clear" w:color="auto" w:fill="FFFFFF"/>
      </w:pPr>
    </w:p>
    <w:p w14:paraId="4098E56F"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3 znaša:</w:t>
      </w:r>
    </w:p>
    <w:p w14:paraId="44A6B375"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2B5FBE74"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3F6B11"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FB43AA"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1E6D1E5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1A3EFC"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EF1107"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0705540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311577"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1162BB"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7274B3C7" w14:textId="77777777" w:rsidR="00002854" w:rsidRPr="001973E6" w:rsidRDefault="00002854" w:rsidP="00002854">
      <w:pPr>
        <w:pStyle w:val="Standard"/>
      </w:pPr>
    </w:p>
    <w:p w14:paraId="0221DE72" w14:textId="77777777" w:rsidR="00002854" w:rsidRPr="001973E6" w:rsidRDefault="00002854" w:rsidP="00002854">
      <w:pPr>
        <w:pStyle w:val="Standard"/>
      </w:pPr>
    </w:p>
    <w:p w14:paraId="685F6659" w14:textId="184A4378"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4</w:t>
      </w:r>
      <w:r w:rsidRPr="001973E6">
        <w:t xml:space="preserve"> (Medicinska in laboratorijska oprema </w:t>
      </w:r>
      <w:r w:rsidR="00346416">
        <w:t>–</w:t>
      </w:r>
      <w:r w:rsidRPr="001973E6">
        <w:t xml:space="preserve"> </w:t>
      </w:r>
      <w:r w:rsidR="00346416" w:rsidRPr="0065484B">
        <w:t>3</w:t>
      </w:r>
      <w:r w:rsidR="00346416">
        <w:t xml:space="preserve"> </w:t>
      </w:r>
      <w:r w:rsidRPr="001973E6">
        <w:t>KOMBINIRANI LABORATORIJSKI HLADILNIKI: HLADILNIK (+4 °C) + ZAMRZOVALNIK (-20 °C)) znaša:</w:t>
      </w:r>
    </w:p>
    <w:p w14:paraId="2EE6413F"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0167FC49"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5261E15B"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00F473D"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52CA735"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D177100"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5756D12F"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8A3DD27" w14:textId="77777777" w:rsidR="00002854" w:rsidRPr="001973E6" w:rsidRDefault="00002854" w:rsidP="00E26B81">
            <w:pPr>
              <w:pStyle w:val="Standard"/>
              <w:jc w:val="center"/>
            </w:pPr>
            <w:r w:rsidRPr="001973E6">
              <w:t>Cena postavke brez DDV</w:t>
            </w:r>
          </w:p>
        </w:tc>
      </w:tr>
      <w:tr w:rsidR="00002854" w:rsidRPr="001973E6" w14:paraId="180F2982"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0D462B34"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57F42396" w14:textId="37237375" w:rsidR="00002854" w:rsidRPr="001973E6" w:rsidRDefault="00002854" w:rsidP="00E26B81">
            <w:pPr>
              <w:pStyle w:val="Standard"/>
              <w:jc w:val="left"/>
            </w:pPr>
            <w:r w:rsidRPr="001973E6">
              <w:t>Medicinska in laboratorijska oprema - KOMBINIRANI LABORATORIJSKI HLADILNIKI: HLADILNIK (+4 °C) + ZAMRZOVALNIK (-20 °C);</w:t>
            </w:r>
          </w:p>
        </w:tc>
        <w:tc>
          <w:tcPr>
            <w:tcW w:w="851" w:type="dxa"/>
            <w:tcBorders>
              <w:top w:val="single" w:sz="4" w:space="0" w:color="auto"/>
              <w:left w:val="single" w:sz="4" w:space="0" w:color="auto"/>
              <w:bottom w:val="single" w:sz="4" w:space="0" w:color="auto"/>
              <w:right w:val="single" w:sz="4" w:space="0" w:color="auto"/>
            </w:tcBorders>
            <w:hideMark/>
          </w:tcPr>
          <w:p w14:paraId="4C061196"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FDD92CB" w14:textId="3AB9AEA9"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12552D6C"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68BC3A22" w14:textId="77777777" w:rsidR="00002854" w:rsidRPr="001973E6" w:rsidRDefault="00002854" w:rsidP="00E26B81">
            <w:pPr>
              <w:pStyle w:val="Standard"/>
              <w:jc w:val="right"/>
            </w:pPr>
          </w:p>
        </w:tc>
      </w:tr>
    </w:tbl>
    <w:p w14:paraId="520A0431" w14:textId="77777777" w:rsidR="00002854" w:rsidRPr="001973E6" w:rsidRDefault="00002854" w:rsidP="00002854">
      <w:pPr>
        <w:pStyle w:val="Standard"/>
        <w:widowControl w:val="0"/>
        <w:shd w:val="clear" w:color="auto" w:fill="FFFFFF"/>
      </w:pPr>
    </w:p>
    <w:p w14:paraId="654F9F58"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4 znaša:</w:t>
      </w:r>
    </w:p>
    <w:p w14:paraId="3AA0E11D"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1BB8DA98"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E8EFD3"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B4546C6"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3271A252"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A6C9B2"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94684A"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3D0FB296"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C6CE98C"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487DD3"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1E430168" w14:textId="77777777" w:rsidR="00002854" w:rsidRPr="001973E6" w:rsidRDefault="00002854" w:rsidP="00002854">
      <w:pPr>
        <w:pStyle w:val="Standard"/>
      </w:pPr>
    </w:p>
    <w:p w14:paraId="0B99AF40" w14:textId="77777777" w:rsidR="00002854" w:rsidRPr="001973E6" w:rsidRDefault="00002854" w:rsidP="00002854">
      <w:pPr>
        <w:pStyle w:val="Standard"/>
      </w:pPr>
    </w:p>
    <w:p w14:paraId="21E4F422" w14:textId="04E58C7F" w:rsidR="00002854" w:rsidRPr="00C034CA" w:rsidRDefault="00002854" w:rsidP="00C034CA">
      <w:pPr>
        <w:rPr>
          <w:rFonts w:cs="Calibri"/>
          <w:color w:val="000000"/>
          <w:sz w:val="22"/>
          <w:szCs w:val="22"/>
          <w:lang w:eastAsia="sl-SI"/>
        </w:rPr>
      </w:pPr>
      <w:r w:rsidRPr="00C034CA">
        <w:rPr>
          <w:rFonts w:cs="Calibri"/>
          <w:sz w:val="22"/>
          <w:szCs w:val="22"/>
        </w:rPr>
        <w:t xml:space="preserve">Naša ponudbena cena za </w:t>
      </w:r>
      <w:r w:rsidRPr="0065484B">
        <w:rPr>
          <w:rFonts w:cs="Calibri"/>
          <w:sz w:val="22"/>
          <w:szCs w:val="22"/>
        </w:rPr>
        <w:t xml:space="preserve">predmet javnega naročila v </w:t>
      </w:r>
      <w:r w:rsidRPr="0065484B">
        <w:rPr>
          <w:rFonts w:cs="Calibri"/>
          <w:b/>
          <w:sz w:val="22"/>
          <w:szCs w:val="22"/>
        </w:rPr>
        <w:t>sklopu št. 5</w:t>
      </w:r>
      <w:r w:rsidRPr="0065484B">
        <w:rPr>
          <w:rFonts w:cs="Calibri"/>
          <w:sz w:val="22"/>
          <w:szCs w:val="22"/>
        </w:rPr>
        <w:t xml:space="preserve"> (Medicinska in laboratorijska oprema - OPREMA ZA TEKOČI DUŠIK</w:t>
      </w:r>
      <w:r w:rsidR="00346416" w:rsidRPr="0065484B">
        <w:rPr>
          <w:rFonts w:cs="Calibri"/>
          <w:sz w:val="22"/>
          <w:szCs w:val="22"/>
        </w:rPr>
        <w:t xml:space="preserve">-1 zamrzovalni aparat za programirano zamrzovanje bioloških vzorcev z </w:t>
      </w:r>
      <w:r w:rsidR="0018798E" w:rsidRPr="0065484B">
        <w:rPr>
          <w:rFonts w:cs="Calibri"/>
          <w:sz w:val="22"/>
          <w:szCs w:val="22"/>
        </w:rPr>
        <w:t xml:space="preserve">1 preskrbovalno </w:t>
      </w:r>
      <w:proofErr w:type="spellStart"/>
      <w:r w:rsidR="00346416" w:rsidRPr="0065484B">
        <w:rPr>
          <w:rFonts w:cs="Calibri"/>
          <w:sz w:val="22"/>
          <w:szCs w:val="22"/>
        </w:rPr>
        <w:t>Dewar</w:t>
      </w:r>
      <w:proofErr w:type="spellEnd"/>
      <w:r w:rsidR="00346416" w:rsidRPr="0065484B">
        <w:rPr>
          <w:rFonts w:cs="Calibri"/>
          <w:sz w:val="22"/>
          <w:szCs w:val="22"/>
        </w:rPr>
        <w:t xml:space="preserve"> posodo</w:t>
      </w:r>
      <w:r w:rsidR="0018798E" w:rsidRPr="0065484B">
        <w:rPr>
          <w:rFonts w:cs="Calibri"/>
          <w:sz w:val="22"/>
          <w:szCs w:val="22"/>
        </w:rPr>
        <w:t xml:space="preserve"> za tekoči dušik, </w:t>
      </w:r>
      <w:r w:rsidR="00E55420" w:rsidRPr="0065484B">
        <w:rPr>
          <w:rFonts w:cs="Calibri"/>
          <w:sz w:val="22"/>
          <w:szCs w:val="22"/>
        </w:rPr>
        <w:t xml:space="preserve">3 </w:t>
      </w:r>
      <w:r w:rsidR="0018798E" w:rsidRPr="0065484B">
        <w:rPr>
          <w:rFonts w:cs="Calibri"/>
          <w:sz w:val="22"/>
          <w:szCs w:val="22"/>
        </w:rPr>
        <w:t xml:space="preserve">posode za shranjevanje bioloških vzorcev v tekočem dušiku z </w:t>
      </w:r>
      <w:proofErr w:type="spellStart"/>
      <w:r w:rsidR="0018798E" w:rsidRPr="0065484B">
        <w:rPr>
          <w:rFonts w:cs="Calibri"/>
          <w:sz w:val="22"/>
          <w:szCs w:val="22"/>
        </w:rPr>
        <w:t>avtomtaskim</w:t>
      </w:r>
      <w:proofErr w:type="spellEnd"/>
      <w:r w:rsidR="0018798E" w:rsidRPr="0065484B">
        <w:rPr>
          <w:rFonts w:cs="Calibri"/>
          <w:sz w:val="22"/>
          <w:szCs w:val="22"/>
        </w:rPr>
        <w:t xml:space="preserve"> dotakanjem oziroma </w:t>
      </w:r>
      <w:r w:rsidR="00E55420" w:rsidRPr="0065484B">
        <w:rPr>
          <w:rFonts w:cs="Calibri"/>
          <w:sz w:val="22"/>
          <w:szCs w:val="22"/>
        </w:rPr>
        <w:t xml:space="preserve">4 posode </w:t>
      </w:r>
      <w:r w:rsidR="0018798E" w:rsidRPr="0065484B">
        <w:rPr>
          <w:rFonts w:cs="Calibri"/>
          <w:sz w:val="22"/>
          <w:szCs w:val="22"/>
        </w:rPr>
        <w:t xml:space="preserve">za preskrbovanje s tkočim dušikom glede na </w:t>
      </w:r>
      <w:r w:rsidR="00E55420" w:rsidRPr="0065484B">
        <w:rPr>
          <w:rFonts w:cs="Calibri"/>
          <w:sz w:val="22"/>
          <w:szCs w:val="22"/>
        </w:rPr>
        <w:t xml:space="preserve">priložene </w:t>
      </w:r>
      <w:r w:rsidR="0018798E" w:rsidRPr="0065484B">
        <w:rPr>
          <w:rFonts w:cs="Calibri"/>
          <w:sz w:val="22"/>
          <w:szCs w:val="22"/>
        </w:rPr>
        <w:t>tehnične specifikacije</w:t>
      </w:r>
      <w:r w:rsidR="00C034CA" w:rsidRPr="0065484B">
        <w:rPr>
          <w:rFonts w:cs="Calibri"/>
          <w:sz w:val="22"/>
          <w:szCs w:val="22"/>
        </w:rPr>
        <w:t xml:space="preserve"> ALI </w:t>
      </w:r>
      <w:r w:rsidR="00C034CA" w:rsidRPr="0065484B">
        <w:rPr>
          <w:rFonts w:cs="Calibri"/>
          <w:color w:val="000000"/>
          <w:sz w:val="22"/>
          <w:szCs w:val="22"/>
        </w:rPr>
        <w:t>sistem iz ene same shranjevalne posode za vzorce z visoko kapaciteto shranjevanja, opremljene s preskrbovalno posodo s tekočim dušikom in avtomatskim dotakanjem:</w:t>
      </w:r>
    </w:p>
    <w:p w14:paraId="67767392" w14:textId="38CEAAF6"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6A398BF3"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63CA339"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F4E8CDD"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37EB4E2"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EEDF73A"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A323D98"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471BBAD" w14:textId="77777777" w:rsidR="00002854" w:rsidRPr="001973E6" w:rsidRDefault="00002854" w:rsidP="00E26B81">
            <w:pPr>
              <w:pStyle w:val="Standard"/>
              <w:jc w:val="center"/>
            </w:pPr>
            <w:r w:rsidRPr="001973E6">
              <w:t>Cena postavke brez DDV</w:t>
            </w:r>
          </w:p>
        </w:tc>
      </w:tr>
      <w:tr w:rsidR="00002854" w:rsidRPr="001973E6" w14:paraId="16A226AD"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3CBADAA5"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6762BEF6" w14:textId="5760469B" w:rsidR="00002854" w:rsidRPr="001973E6" w:rsidRDefault="00002854" w:rsidP="00E26B81">
            <w:pPr>
              <w:pStyle w:val="Standard"/>
              <w:jc w:val="left"/>
            </w:pPr>
            <w:r w:rsidRPr="001973E6">
              <w:t>Medicinska in laboratorijska oprema - OPREMA ZA TEKOČI DUŠIK</w:t>
            </w:r>
          </w:p>
        </w:tc>
        <w:tc>
          <w:tcPr>
            <w:tcW w:w="851" w:type="dxa"/>
            <w:tcBorders>
              <w:top w:val="single" w:sz="4" w:space="0" w:color="auto"/>
              <w:left w:val="single" w:sz="4" w:space="0" w:color="auto"/>
              <w:bottom w:val="single" w:sz="4" w:space="0" w:color="auto"/>
              <w:right w:val="single" w:sz="4" w:space="0" w:color="auto"/>
            </w:tcBorders>
            <w:hideMark/>
          </w:tcPr>
          <w:p w14:paraId="5244C719"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396DADB" w14:textId="77777777"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3D56D60E"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475EB066" w14:textId="77777777" w:rsidR="00002854" w:rsidRPr="001973E6" w:rsidRDefault="00002854" w:rsidP="00E26B81">
            <w:pPr>
              <w:pStyle w:val="Standard"/>
              <w:jc w:val="right"/>
            </w:pPr>
          </w:p>
        </w:tc>
      </w:tr>
    </w:tbl>
    <w:p w14:paraId="32E38CB9" w14:textId="77777777" w:rsidR="00002854" w:rsidRPr="001973E6" w:rsidRDefault="00002854" w:rsidP="00002854">
      <w:pPr>
        <w:pStyle w:val="Standard"/>
        <w:widowControl w:val="0"/>
        <w:shd w:val="clear" w:color="auto" w:fill="FFFFFF"/>
      </w:pPr>
    </w:p>
    <w:p w14:paraId="5E9A6E4C"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5 znaša:</w:t>
      </w:r>
    </w:p>
    <w:p w14:paraId="65863253"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444E61CE"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457663"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DBA4CE"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48433C29"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0AF60E"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8E1EDF"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3C81C0B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67C0FE"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63B0C7"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58CA56E9" w14:textId="77777777" w:rsidR="00002854" w:rsidRPr="001973E6" w:rsidRDefault="00002854" w:rsidP="00002854">
      <w:pPr>
        <w:pStyle w:val="Standard"/>
      </w:pPr>
    </w:p>
    <w:p w14:paraId="65751836" w14:textId="77777777" w:rsidR="00002854" w:rsidRPr="001973E6" w:rsidRDefault="00002854" w:rsidP="00002854">
      <w:pPr>
        <w:pStyle w:val="Standard"/>
      </w:pPr>
    </w:p>
    <w:p w14:paraId="582EBB37" w14:textId="338EE196"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6</w:t>
      </w:r>
      <w:r w:rsidRPr="001973E6">
        <w:t xml:space="preserve"> (Medicinska in laboratorijska oprema </w:t>
      </w:r>
      <w:r w:rsidR="0018798E">
        <w:t>–</w:t>
      </w:r>
      <w:r w:rsidRPr="001973E6">
        <w:t xml:space="preserve"> </w:t>
      </w:r>
      <w:r w:rsidR="0018798E" w:rsidRPr="0065484B">
        <w:t>1</w:t>
      </w:r>
      <w:r w:rsidR="0018798E">
        <w:t xml:space="preserve"> </w:t>
      </w:r>
      <w:r w:rsidRPr="001973E6">
        <w:t>ROBOT ZA RAVNANJE S TEKOČINAMI: AVTOMATSKO PIPETIRANJE IN ALIKVOTIRANJE VZORCEV) znaša:</w:t>
      </w:r>
    </w:p>
    <w:p w14:paraId="13D10087"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650BCD17"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540E02D3"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88F32F1"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8A21CAB"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E32B326"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A0F8947"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711245C7" w14:textId="77777777" w:rsidR="00002854" w:rsidRPr="001973E6" w:rsidRDefault="00002854" w:rsidP="00E26B81">
            <w:pPr>
              <w:pStyle w:val="Standard"/>
              <w:jc w:val="center"/>
            </w:pPr>
            <w:r w:rsidRPr="001973E6">
              <w:t>Cena postavke brez DDV</w:t>
            </w:r>
          </w:p>
        </w:tc>
      </w:tr>
      <w:tr w:rsidR="00002854" w:rsidRPr="001973E6" w14:paraId="0624597D"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10C7D77B"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34AF3874" w14:textId="3E6FD7AD" w:rsidR="00002854" w:rsidRPr="001973E6" w:rsidRDefault="00002854" w:rsidP="00E26B81">
            <w:pPr>
              <w:pStyle w:val="Standard"/>
              <w:jc w:val="left"/>
            </w:pPr>
            <w:r w:rsidRPr="001973E6">
              <w:t xml:space="preserve">Medicinska in laboratorijska oprema - ROBOT ZA RAVNANJE S TEKOČINAMI: AVTOMATSKO PIPETIRANJE IN ALIKVOTIRANJE VZORCEV </w:t>
            </w:r>
          </w:p>
        </w:tc>
        <w:tc>
          <w:tcPr>
            <w:tcW w:w="851" w:type="dxa"/>
            <w:tcBorders>
              <w:top w:val="single" w:sz="4" w:space="0" w:color="auto"/>
              <w:left w:val="single" w:sz="4" w:space="0" w:color="auto"/>
              <w:bottom w:val="single" w:sz="4" w:space="0" w:color="auto"/>
              <w:right w:val="single" w:sz="4" w:space="0" w:color="auto"/>
            </w:tcBorders>
            <w:hideMark/>
          </w:tcPr>
          <w:p w14:paraId="4115970D"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450B08D" w14:textId="77777777"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56920177"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3A4F0FF7" w14:textId="77777777" w:rsidR="00002854" w:rsidRPr="001973E6" w:rsidRDefault="00002854" w:rsidP="00E26B81">
            <w:pPr>
              <w:pStyle w:val="Standard"/>
              <w:jc w:val="right"/>
            </w:pPr>
          </w:p>
        </w:tc>
      </w:tr>
    </w:tbl>
    <w:p w14:paraId="677BD4D3" w14:textId="77777777" w:rsidR="00002854" w:rsidRPr="001973E6" w:rsidRDefault="00002854" w:rsidP="00002854">
      <w:pPr>
        <w:pStyle w:val="Standard"/>
        <w:widowControl w:val="0"/>
        <w:shd w:val="clear" w:color="auto" w:fill="FFFFFF"/>
      </w:pPr>
    </w:p>
    <w:p w14:paraId="14A0A076"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6 znaša:</w:t>
      </w:r>
    </w:p>
    <w:p w14:paraId="7138815E"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15C7548E"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C7DD53"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827B77"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428A583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039AA3"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lastRenderedPageBreak/>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502AE4"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5F0EEE47"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66819B"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86F26D"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5AD7F9DA" w14:textId="77777777" w:rsidR="00002854" w:rsidRPr="001973E6" w:rsidRDefault="00002854" w:rsidP="00002854">
      <w:pPr>
        <w:pStyle w:val="Standard"/>
      </w:pPr>
    </w:p>
    <w:p w14:paraId="2A98F4CA" w14:textId="77777777" w:rsidR="00002854" w:rsidRPr="001973E6" w:rsidRDefault="00002854" w:rsidP="00002854">
      <w:pPr>
        <w:pStyle w:val="Standard"/>
      </w:pPr>
    </w:p>
    <w:p w14:paraId="48F3C5FE" w14:textId="56779048"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7</w:t>
      </w:r>
      <w:r w:rsidRPr="001973E6">
        <w:t xml:space="preserve"> (Medicinska in laboratorijska oprema </w:t>
      </w:r>
      <w:r w:rsidR="0018798E" w:rsidRPr="0065484B">
        <w:t>–</w:t>
      </w:r>
      <w:r w:rsidRPr="0065484B">
        <w:t xml:space="preserve"> </w:t>
      </w:r>
      <w:r w:rsidR="0018798E" w:rsidRPr="0065484B">
        <w:t xml:space="preserve">2 </w:t>
      </w:r>
      <w:r w:rsidRPr="0065484B">
        <w:t>VEČNAMENSK</w:t>
      </w:r>
      <w:r w:rsidR="0018798E" w:rsidRPr="0065484B">
        <w:t>A</w:t>
      </w:r>
      <w:r w:rsidRPr="0065484B">
        <w:t xml:space="preserve"> </w:t>
      </w:r>
      <w:r w:rsidR="0018798E" w:rsidRPr="0065484B">
        <w:t xml:space="preserve">LABORATORIJSKA </w:t>
      </w:r>
      <w:r w:rsidRPr="0018798E">
        <w:t>VOŽIČK</w:t>
      </w:r>
      <w:r w:rsidR="0018798E">
        <w:t>A</w:t>
      </w:r>
      <w:r w:rsidRPr="001973E6">
        <w:t xml:space="preserve"> ZA PREVOZ MATERIALA) znaša:</w:t>
      </w:r>
    </w:p>
    <w:p w14:paraId="4AFF8E98"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474ED9DE"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90E3795"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1772B37"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3C1BFE4"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AEB3851"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7CDC2E86"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5F1C63D" w14:textId="77777777" w:rsidR="00002854" w:rsidRPr="001973E6" w:rsidRDefault="00002854" w:rsidP="00E26B81">
            <w:pPr>
              <w:pStyle w:val="Standard"/>
              <w:jc w:val="center"/>
            </w:pPr>
            <w:r w:rsidRPr="001973E6">
              <w:t>Cena postavke brez DDV</w:t>
            </w:r>
          </w:p>
        </w:tc>
      </w:tr>
      <w:tr w:rsidR="00002854" w:rsidRPr="001973E6" w14:paraId="2004B26C"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3708ECF8"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6C77BF55" w14:textId="08203400" w:rsidR="00002854" w:rsidRPr="001973E6" w:rsidRDefault="00002854" w:rsidP="00E26B81">
            <w:pPr>
              <w:pStyle w:val="Standard"/>
              <w:jc w:val="left"/>
            </w:pPr>
            <w:r w:rsidRPr="001973E6">
              <w:t>Medicinska in laboratorijska oprema - VEČNAMENSKI VOŽIČKI ZA PREVOZ MATERIAL</w:t>
            </w:r>
            <w:r w:rsidR="0065484B">
              <w:t>A</w:t>
            </w:r>
          </w:p>
        </w:tc>
        <w:tc>
          <w:tcPr>
            <w:tcW w:w="851" w:type="dxa"/>
            <w:tcBorders>
              <w:top w:val="single" w:sz="4" w:space="0" w:color="auto"/>
              <w:left w:val="single" w:sz="4" w:space="0" w:color="auto"/>
              <w:bottom w:val="single" w:sz="4" w:space="0" w:color="auto"/>
              <w:right w:val="single" w:sz="4" w:space="0" w:color="auto"/>
            </w:tcBorders>
            <w:hideMark/>
          </w:tcPr>
          <w:p w14:paraId="48F40688"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AB638D" w14:textId="77777777"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4E16F163"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613742A6" w14:textId="77777777" w:rsidR="00002854" w:rsidRPr="001973E6" w:rsidRDefault="00002854" w:rsidP="00E26B81">
            <w:pPr>
              <w:pStyle w:val="Standard"/>
              <w:jc w:val="right"/>
            </w:pPr>
          </w:p>
        </w:tc>
      </w:tr>
    </w:tbl>
    <w:p w14:paraId="77177972" w14:textId="77777777" w:rsidR="00002854" w:rsidRPr="001973E6" w:rsidRDefault="00002854" w:rsidP="00002854">
      <w:pPr>
        <w:pStyle w:val="Standard"/>
        <w:widowControl w:val="0"/>
        <w:shd w:val="clear" w:color="auto" w:fill="FFFFFF"/>
      </w:pPr>
    </w:p>
    <w:p w14:paraId="5A9B03B9"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7 znaša:</w:t>
      </w:r>
    </w:p>
    <w:p w14:paraId="07EAAD0C"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0E6C75F3"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FD5ADC"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9377ED"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3F6169BF"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F59D40"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9EA65E"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736579D8"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229922"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59718A"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170054F3" w14:textId="77777777" w:rsidR="00002854" w:rsidRPr="001973E6" w:rsidRDefault="00002854" w:rsidP="00002854">
      <w:pPr>
        <w:pStyle w:val="Standard"/>
      </w:pPr>
    </w:p>
    <w:p w14:paraId="1FEF3354" w14:textId="77777777" w:rsidR="00002854" w:rsidRPr="001973E6" w:rsidRDefault="00002854" w:rsidP="00002854">
      <w:pPr>
        <w:pStyle w:val="Standard"/>
      </w:pPr>
    </w:p>
    <w:p w14:paraId="76973C4E" w14:textId="77777777" w:rsidR="001D58B0" w:rsidRPr="001973E6" w:rsidRDefault="001D58B0" w:rsidP="0007732D">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3B766DBF"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PONUDBENI POGOJI:</w:t>
      </w:r>
    </w:p>
    <w:p w14:paraId="495D0B8F" w14:textId="77777777" w:rsidR="0007732D" w:rsidRPr="001973E6" w:rsidRDefault="0007732D" w:rsidP="00B947AA">
      <w:pPr>
        <w:numPr>
          <w:ilvl w:val="0"/>
          <w:numId w:val="17"/>
        </w:numPr>
        <w:tabs>
          <w:tab w:val="right" w:pos="709"/>
          <w:tab w:val="right" w:pos="5609"/>
        </w:tabs>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rPr>
        <w:t>Veljavnost ponudbe je najmanj šest (6) mesecev od skrajnega roka za prejem ponudb, ki ga je naročnik navedel na portalu javnih naročil.</w:t>
      </w:r>
    </w:p>
    <w:p w14:paraId="11913841" w14:textId="77777777" w:rsidR="0007732D" w:rsidRPr="001973E6" w:rsidRDefault="0007732D" w:rsidP="00B947AA">
      <w:pPr>
        <w:numPr>
          <w:ilvl w:val="0"/>
          <w:numId w:val="17"/>
        </w:numPr>
        <w:tabs>
          <w:tab w:val="right" w:pos="709"/>
          <w:tab w:val="right" w:pos="5609"/>
        </w:tabs>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rPr>
        <w:t>Ponudnik z oddajo ponudbe sprejema vse razpisne pogoje predmetnega javnega naročila ter se zaveda obsega predmeta javnega naročila in roka za izvedbo del, ki so predmet tega javnega naročila.</w:t>
      </w:r>
    </w:p>
    <w:p w14:paraId="0B27DE26" w14:textId="77777777" w:rsidR="0007732D" w:rsidRPr="001973E6" w:rsidRDefault="0007732D" w:rsidP="00B947AA">
      <w:pPr>
        <w:numPr>
          <w:ilvl w:val="0"/>
          <w:numId w:val="17"/>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Ponudnik se z oddajo ponudbe zavezuje in izjavlja, da:</w:t>
      </w:r>
    </w:p>
    <w:p w14:paraId="138204B1"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7DFAA635"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se zaveda in zavezuje, da bo izvedel vse, kar je predmet tega javnega naročila, skupaj z vsemi pripadajočimi aktivnostmi, potrebnimi za pravilno in kvalitetno izvedbo predmeta javnega naročila;</w:t>
      </w:r>
    </w:p>
    <w:p w14:paraId="13C72A08"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5AA4223D"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lastRenderedPageBreak/>
        <w:t>da bo zagotovil ustrezne kadrovske in tehnične kapacitete za kvalitetno izvedbo predmeta javnega naročila;</w:t>
      </w:r>
    </w:p>
    <w:p w14:paraId="65C253E0"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bo pri oddaji ponudbe in izvedbi javnega naročila upošteval splošne tehnične zahteve naročnika in zahteve naročnika, ki se nanašajo na Uredbo o zelenem javnem naročanju, ki so opredeljene v dokumentaciji;</w:t>
      </w:r>
    </w:p>
    <w:p w14:paraId="6B18B0C8"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da bo zagotavljal garancijo, kot izhaja iz pogodbe</w:t>
      </w:r>
    </w:p>
    <w:p w14:paraId="2D42E4E4"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da se strinja z vzorcem pogodbe.</w:t>
      </w:r>
    </w:p>
    <w:p w14:paraId="7A53B898" w14:textId="77777777" w:rsidR="0007732D" w:rsidRPr="001973E6" w:rsidRDefault="0007732D" w:rsidP="00B947AA">
      <w:pPr>
        <w:numPr>
          <w:ilvl w:val="0"/>
          <w:numId w:val="17"/>
        </w:numPr>
        <w:tabs>
          <w:tab w:val="right" w:pos="709"/>
          <w:tab w:val="right" w:pos="2556"/>
          <w:tab w:val="right" w:pos="5609"/>
        </w:tabs>
        <w:suppressAutoHyphens/>
        <w:autoSpaceDN w:val="0"/>
        <w:spacing w:after="0" w:line="276" w:lineRule="auto"/>
        <w:ind w:right="6"/>
        <w:contextualSpacing/>
        <w:textAlignment w:val="baseline"/>
        <w:rPr>
          <w:rFonts w:eastAsia="Times New Roman" w:cs="Calibri"/>
          <w:color w:val="000000"/>
          <w:kern w:val="3"/>
          <w:sz w:val="22"/>
          <w:szCs w:val="22"/>
          <w:lang w:eastAsia="zh-CN"/>
        </w:rPr>
      </w:pPr>
      <w:r w:rsidRPr="001973E6">
        <w:rPr>
          <w:rFonts w:eastAsia="Times New Roman" w:cs="Calibri"/>
          <w:kern w:val="3"/>
          <w:sz w:val="22"/>
          <w:szCs w:val="22"/>
          <w:lang w:eastAsia="zh-CN"/>
        </w:rPr>
        <w:tab/>
        <w:t>Pogodbena cena je dogovorjena s klavzulo »dejanske količine in fiksne cene na enoto«.</w:t>
      </w:r>
    </w:p>
    <w:p w14:paraId="78DDA124" w14:textId="77777777" w:rsidR="0007732D" w:rsidRPr="001973E6" w:rsidRDefault="0007732D" w:rsidP="0007732D">
      <w:pPr>
        <w:tabs>
          <w:tab w:val="right" w:pos="709"/>
          <w:tab w:val="right" w:pos="2556"/>
          <w:tab w:val="right" w:pos="5609"/>
        </w:tabs>
        <w:suppressAutoHyphens/>
        <w:autoSpaceDN w:val="0"/>
        <w:spacing w:after="0" w:line="276" w:lineRule="auto"/>
        <w:ind w:left="720" w:right="6"/>
        <w:contextualSpacing/>
        <w:textAlignment w:val="baseline"/>
        <w:rPr>
          <w:rFonts w:eastAsia="Times New Roman" w:cs="Calibri"/>
          <w:color w:val="000000"/>
          <w:kern w:val="3"/>
          <w:sz w:val="22"/>
          <w:szCs w:val="22"/>
          <w:lang w:eastAsia="zh-CN"/>
        </w:rPr>
      </w:pPr>
    </w:p>
    <w:p w14:paraId="697BE114"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5076B7F9"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732D" w:rsidRPr="001973E6" w14:paraId="34B84F75"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57CA106"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KRAJ</w:t>
            </w:r>
          </w:p>
          <w:p w14:paraId="493A4DA7"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CC1DDDA"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68DA67"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PONUDNIK</w:t>
            </w:r>
          </w:p>
          <w:p w14:paraId="158F4B9B"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ime in priimek ter podpis</w:t>
            </w:r>
          </w:p>
          <w:p w14:paraId="355436E7"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5C83509C" w14:textId="77777777" w:rsidR="0007732D" w:rsidRPr="001973E6" w:rsidRDefault="0007732D" w:rsidP="00002854">
            <w:pPr>
              <w:suppressAutoHyphens/>
              <w:autoSpaceDN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601B5F00"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DCD0CBB"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5E6E1183"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A2B58B"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r>
    </w:tbl>
    <w:p w14:paraId="1518641C" w14:textId="77777777" w:rsidR="0007732D" w:rsidRPr="001973E6" w:rsidRDefault="0007732D" w:rsidP="0007732D">
      <w:pPr>
        <w:widowControl w:val="0"/>
        <w:suppressAutoHyphens/>
        <w:autoSpaceDN w:val="0"/>
        <w:spacing w:after="0" w:line="276" w:lineRule="auto"/>
        <w:textAlignment w:val="baseline"/>
        <w:rPr>
          <w:rFonts w:eastAsia="SimSun" w:cs="Calibri"/>
          <w:kern w:val="3"/>
          <w:sz w:val="22"/>
          <w:szCs w:val="22"/>
          <w:lang w:eastAsia="zh-CN"/>
          <w14:ligatures w14:val="none"/>
        </w:rPr>
      </w:pPr>
    </w:p>
    <w:p w14:paraId="63C5493B" w14:textId="77777777" w:rsidR="0007732D" w:rsidRPr="001973E6" w:rsidRDefault="0007732D" w:rsidP="0007732D">
      <w:pPr>
        <w:rPr>
          <w:rFonts w:cs="Calibri"/>
          <w:b/>
          <w:bCs/>
          <w:sz w:val="22"/>
          <w:szCs w:val="22"/>
        </w:rPr>
      </w:pPr>
      <w:r w:rsidRPr="001973E6">
        <w:rPr>
          <w:rFonts w:cs="Calibri"/>
          <w:b/>
          <w:bCs/>
          <w:sz w:val="22"/>
          <w:szCs w:val="22"/>
        </w:rPr>
        <w:br w:type="page"/>
      </w:r>
    </w:p>
    <w:p w14:paraId="22974C14"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
          <w:color w:val="000000"/>
          <w:kern w:val="0"/>
          <w:sz w:val="22"/>
          <w:szCs w:val="22"/>
          <w14:ligatures w14:val="none"/>
        </w:rPr>
      </w:pPr>
      <w:bookmarkStart w:id="143" w:name="_Toc183523999"/>
      <w:r w:rsidRPr="001973E6">
        <w:rPr>
          <w:rFonts w:eastAsia="Times New Roman" w:cs="Calibri"/>
          <w:b/>
          <w:color w:val="000000"/>
          <w:kern w:val="0"/>
          <w:sz w:val="22"/>
          <w:szCs w:val="22"/>
          <w14:ligatures w14:val="none"/>
        </w:rPr>
        <w:lastRenderedPageBreak/>
        <w:t xml:space="preserve">PRILOGA št. 2 </w:t>
      </w:r>
      <w:bookmarkEnd w:id="143"/>
    </w:p>
    <w:p w14:paraId="214E6778" w14:textId="77777777" w:rsidR="0007732D" w:rsidRPr="001973E6" w:rsidRDefault="0007732D" w:rsidP="0007732D">
      <w:pPr>
        <w:rPr>
          <w:rFonts w:cs="Calibri"/>
          <w:sz w:val="22"/>
          <w:szCs w:val="22"/>
        </w:rPr>
      </w:pPr>
    </w:p>
    <w:p w14:paraId="57E43604" w14:textId="77777777" w:rsidR="0007732D" w:rsidRPr="001973E6" w:rsidRDefault="0007732D" w:rsidP="0007732D">
      <w:pPr>
        <w:jc w:val="center"/>
        <w:rPr>
          <w:rFonts w:cs="Calibri"/>
          <w:b/>
          <w:bCs/>
          <w:sz w:val="22"/>
          <w:szCs w:val="22"/>
        </w:rPr>
      </w:pPr>
      <w:r w:rsidRPr="001973E6">
        <w:rPr>
          <w:rFonts w:cs="Calibri"/>
          <w:b/>
          <w:bCs/>
          <w:sz w:val="22"/>
          <w:szCs w:val="22"/>
        </w:rPr>
        <w:t>ESPD</w:t>
      </w:r>
    </w:p>
    <w:p w14:paraId="68F925F8" w14:textId="77777777" w:rsidR="0007732D" w:rsidRPr="001973E6" w:rsidRDefault="0007732D" w:rsidP="0007732D">
      <w:pPr>
        <w:rPr>
          <w:rFonts w:cs="Calibri"/>
          <w:sz w:val="22"/>
          <w:szCs w:val="22"/>
        </w:rPr>
      </w:pPr>
      <w:r w:rsidRPr="001973E6">
        <w:rPr>
          <w:rFonts w:cs="Calibri"/>
          <w:sz w:val="22"/>
          <w:szCs w:val="22"/>
        </w:rPr>
        <w:t>Ponudnik mora za vsak gospodarski subjekt, ki sodeluje v okviru predmetnega javnega naročanja, predložiti njegov ESPD obrazec (izpolnjen in podpisan).</w:t>
      </w:r>
    </w:p>
    <w:p w14:paraId="3932983A" w14:textId="77777777" w:rsidR="0007732D" w:rsidRPr="001973E6" w:rsidRDefault="0007732D" w:rsidP="0007732D">
      <w:pPr>
        <w:rPr>
          <w:rFonts w:cs="Calibri"/>
          <w:sz w:val="22"/>
          <w:szCs w:val="22"/>
        </w:rPr>
      </w:pPr>
      <w:r w:rsidRPr="001973E6">
        <w:rPr>
          <w:rFonts w:cs="Calibri"/>
          <w:sz w:val="22"/>
          <w:szCs w:val="22"/>
        </w:rPr>
        <w:t>Ponudnik mora ESPD predložiti:</w:t>
      </w:r>
    </w:p>
    <w:p w14:paraId="6506A995" w14:textId="77777777" w:rsidR="0007732D" w:rsidRPr="001973E6" w:rsidRDefault="0007732D" w:rsidP="00B947AA">
      <w:pPr>
        <w:numPr>
          <w:ilvl w:val="0"/>
          <w:numId w:val="18"/>
        </w:numPr>
        <w:spacing w:line="259" w:lineRule="auto"/>
        <w:contextualSpacing/>
        <w:jc w:val="left"/>
        <w:rPr>
          <w:rFonts w:cs="Calibri"/>
          <w:sz w:val="22"/>
          <w:szCs w:val="22"/>
        </w:rPr>
      </w:pPr>
      <w:r w:rsidRPr="001973E6">
        <w:rPr>
          <w:rFonts w:cs="Calibri"/>
          <w:sz w:val="22"/>
          <w:szCs w:val="22"/>
        </w:rPr>
        <w:t>zase kot ponudnika oziroma vodilnega partnerja</w:t>
      </w:r>
    </w:p>
    <w:p w14:paraId="4BA4A207" w14:textId="77777777" w:rsidR="0007732D" w:rsidRPr="001973E6" w:rsidRDefault="0007732D" w:rsidP="00B947AA">
      <w:pPr>
        <w:numPr>
          <w:ilvl w:val="0"/>
          <w:numId w:val="18"/>
        </w:numPr>
        <w:spacing w:line="259" w:lineRule="auto"/>
        <w:contextualSpacing/>
        <w:jc w:val="left"/>
        <w:rPr>
          <w:rFonts w:cs="Calibri"/>
          <w:sz w:val="22"/>
          <w:szCs w:val="22"/>
        </w:rPr>
      </w:pPr>
      <w:r w:rsidRPr="001973E6">
        <w:rPr>
          <w:rFonts w:cs="Calibri"/>
          <w:sz w:val="22"/>
          <w:szCs w:val="22"/>
        </w:rPr>
        <w:t>za vse člane skupne ponudbe (partnerje)</w:t>
      </w:r>
    </w:p>
    <w:p w14:paraId="05E8CBC6" w14:textId="77777777" w:rsidR="0007732D" w:rsidRPr="001973E6" w:rsidRDefault="0007732D" w:rsidP="00B947AA">
      <w:pPr>
        <w:numPr>
          <w:ilvl w:val="0"/>
          <w:numId w:val="18"/>
        </w:numPr>
        <w:spacing w:line="259" w:lineRule="auto"/>
        <w:contextualSpacing/>
        <w:jc w:val="left"/>
        <w:rPr>
          <w:rFonts w:cs="Calibri"/>
          <w:sz w:val="22"/>
          <w:szCs w:val="22"/>
        </w:rPr>
      </w:pPr>
      <w:r w:rsidRPr="001973E6">
        <w:rPr>
          <w:rFonts w:cs="Calibri"/>
          <w:sz w:val="22"/>
          <w:szCs w:val="22"/>
        </w:rPr>
        <w:t>za vse podizvajalce</w:t>
      </w:r>
    </w:p>
    <w:p w14:paraId="4EDE2D9E" w14:textId="77777777" w:rsidR="0007732D" w:rsidRPr="001973E6" w:rsidRDefault="0007732D" w:rsidP="00B947AA">
      <w:pPr>
        <w:numPr>
          <w:ilvl w:val="0"/>
          <w:numId w:val="18"/>
        </w:numPr>
        <w:spacing w:line="259" w:lineRule="auto"/>
        <w:contextualSpacing/>
        <w:jc w:val="left"/>
        <w:rPr>
          <w:rFonts w:cs="Calibri"/>
          <w:sz w:val="22"/>
          <w:szCs w:val="22"/>
        </w:rPr>
      </w:pPr>
      <w:r w:rsidRPr="001973E6">
        <w:rPr>
          <w:rFonts w:cs="Calibri"/>
          <w:sz w:val="22"/>
          <w:szCs w:val="22"/>
        </w:rPr>
        <w:t>za vse osebe, katerih zmogljivosti uporablja</w:t>
      </w:r>
    </w:p>
    <w:p w14:paraId="3C88D333" w14:textId="77777777" w:rsidR="0007732D" w:rsidRPr="001973E6" w:rsidRDefault="0007732D" w:rsidP="0007732D">
      <w:pPr>
        <w:rPr>
          <w:rFonts w:cs="Calibri"/>
          <w:sz w:val="22"/>
          <w:szCs w:val="22"/>
        </w:rPr>
      </w:pPr>
    </w:p>
    <w:p w14:paraId="681B2C55" w14:textId="77777777" w:rsidR="0007732D" w:rsidRPr="001973E6" w:rsidRDefault="0007732D" w:rsidP="0007732D">
      <w:pPr>
        <w:rPr>
          <w:rFonts w:cs="Calibri"/>
          <w:sz w:val="22"/>
          <w:szCs w:val="22"/>
        </w:rPr>
      </w:pPr>
      <w:r w:rsidRPr="001973E6">
        <w:rPr>
          <w:rFonts w:cs="Calibri"/>
          <w:sz w:val="22"/>
          <w:szCs w:val="22"/>
        </w:rPr>
        <w:br w:type="page"/>
      </w:r>
    </w:p>
    <w:p w14:paraId="7580ACCA"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
          <w:iCs/>
          <w:color w:val="000000"/>
          <w:kern w:val="0"/>
          <w:sz w:val="22"/>
          <w:szCs w:val="22"/>
          <w14:ligatures w14:val="none"/>
        </w:rPr>
      </w:pPr>
      <w:r w:rsidRPr="001973E6">
        <w:rPr>
          <w:rFonts w:eastAsia="Times New Roman" w:cs="Calibri"/>
          <w:b/>
          <w:color w:val="000000"/>
          <w:kern w:val="0"/>
          <w:sz w:val="22"/>
          <w:szCs w:val="22"/>
          <w14:ligatures w14:val="none"/>
        </w:rPr>
        <w:lastRenderedPageBreak/>
        <w:t>PRILOGA št. 3</w:t>
      </w:r>
    </w:p>
    <w:p w14:paraId="6471C182"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7B198971" w14:textId="77777777" w:rsidR="0007732D" w:rsidRPr="001973E6" w:rsidRDefault="0007732D" w:rsidP="0007732D">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LASTNA IZJAVA GOSPODARSKEGA SUBJEKTA</w:t>
      </w:r>
      <w:r w:rsidRPr="001973E6">
        <w:rPr>
          <w:rFonts w:eastAsia="Times New Roman" w:cs="Calibri"/>
          <w:b/>
          <w:bCs/>
          <w:kern w:val="0"/>
          <w:sz w:val="22"/>
          <w:szCs w:val="22"/>
          <w:vertAlign w:val="superscript"/>
          <w:lang w:eastAsia="sl-SI"/>
          <w14:ligatures w14:val="none"/>
        </w:rPr>
        <w:footnoteReference w:id="5"/>
      </w:r>
    </w:p>
    <w:p w14:paraId="1DBA9F80"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B85B743" w14:textId="77777777" w:rsidR="0007732D" w:rsidRPr="001973E6" w:rsidRDefault="0007732D" w:rsidP="0007732D">
      <w:pPr>
        <w:spacing w:after="0" w:line="276" w:lineRule="auto"/>
        <w:rPr>
          <w:rFonts w:eastAsia="Times New Roman" w:cs="Calibri"/>
          <w:kern w:val="3"/>
          <w:sz w:val="22"/>
          <w:szCs w:val="22"/>
          <w:lang w:eastAsia="zh-CN"/>
          <w14:ligatures w14:val="none"/>
        </w:rPr>
      </w:pPr>
      <w:r w:rsidRPr="001973E6">
        <w:rPr>
          <w:rFonts w:eastAsia="Times New Roman" w:cs="Calibri"/>
          <w:kern w:val="0"/>
          <w:sz w:val="22"/>
          <w:szCs w:val="22"/>
          <w:lang w:eastAsia="sl-SI"/>
          <w14:ligatures w14:val="none"/>
        </w:rPr>
        <w:t xml:space="preserve">V zvezi z javnim naročilom </w:t>
      </w:r>
      <w:r w:rsidRPr="001973E6">
        <w:rPr>
          <w:rFonts w:eastAsia="Times New Roman" w:cs="Calibri"/>
          <w:kern w:val="3"/>
          <w:sz w:val="22"/>
          <w:szCs w:val="22"/>
          <w:lang w:eastAsia="zh-CN"/>
          <w14:ligatures w14:val="none"/>
        </w:rPr>
        <w:t>»UREDITEV PROSTOROV ZA BIOBANKO NA LOKACIJI VRAZOV TRG 1, z vgradno pohištveno opremo ter drugo opremo v okviru projekta« objavljenem na portalu javnih naročil dne ________________, št. objave ________________,</w:t>
      </w:r>
    </w:p>
    <w:p w14:paraId="73D43CEF"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rPr>
      </w:pPr>
    </w:p>
    <w:p w14:paraId="3032947C" w14:textId="77777777" w:rsidR="0007732D" w:rsidRPr="001973E6" w:rsidRDefault="0007732D" w:rsidP="0007732D">
      <w:pPr>
        <w:suppressAutoHyphens/>
        <w:autoSpaceDN w:val="0"/>
        <w:spacing w:after="0" w:line="276" w:lineRule="auto"/>
        <w:ind w:right="6"/>
        <w:jc w:val="center"/>
        <w:rPr>
          <w:rFonts w:eastAsia="Times New Roman" w:cs="Calibri"/>
          <w:b/>
          <w:kern w:val="3"/>
          <w:sz w:val="22"/>
          <w:szCs w:val="22"/>
          <w:u w:val="single"/>
          <w:lang w:eastAsia="zh-CN"/>
        </w:rPr>
      </w:pPr>
      <w:r w:rsidRPr="001973E6">
        <w:rPr>
          <w:rFonts w:eastAsia="Times New Roman" w:cs="Calibri"/>
          <w:b/>
          <w:kern w:val="3"/>
          <w:sz w:val="22"/>
          <w:szCs w:val="22"/>
          <w:u w:val="single"/>
          <w:lang w:eastAsia="zh-CN"/>
        </w:rPr>
        <w:t>izjavljamo:</w:t>
      </w:r>
    </w:p>
    <w:p w14:paraId="1F773609" w14:textId="77777777" w:rsidR="0007732D" w:rsidRPr="001973E6" w:rsidRDefault="0007732D" w:rsidP="0007732D">
      <w:pPr>
        <w:suppressAutoHyphens/>
        <w:autoSpaceDN w:val="0"/>
        <w:spacing w:after="0" w:line="276" w:lineRule="auto"/>
        <w:ind w:right="6"/>
        <w:rPr>
          <w:rFonts w:eastAsia="Times New Roman" w:cs="Calibri"/>
          <w:b/>
          <w:kern w:val="3"/>
          <w:sz w:val="22"/>
          <w:szCs w:val="22"/>
          <w:lang w:eastAsia="zh-CN"/>
        </w:rPr>
      </w:pPr>
    </w:p>
    <w:p w14:paraId="3B60BAB5"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8E77784"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a) ruski državljan ali fizična ali pravna oseba, subjekt ali organ s sedežem v Rusiji;</w:t>
      </w:r>
    </w:p>
    <w:p w14:paraId="32E0BA8D"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b) pravna oseba, subjekt ali organ, katerega več kot 50-odstotni delež je v neposredni ali posredni lasti subjekta iz točke (a) tega odstavka, ali</w:t>
      </w:r>
    </w:p>
    <w:p w14:paraId="72618484"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c) fizična ali pravna oseba, subjekt ali organ, ki deluje v imenu ali po navodilih subjekta iz točke (a) ali (b) tega odstavka,</w:t>
      </w:r>
    </w:p>
    <w:p w14:paraId="2225BF3B"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1D25F6E7"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in je pri njih izpolnjena katera od okoliščin iz točk a), b) ali c).</w:t>
      </w:r>
    </w:p>
    <w:p w14:paraId="547DC5CC" w14:textId="77777777" w:rsidR="0007732D" w:rsidRPr="001973E6" w:rsidRDefault="0007732D" w:rsidP="0007732D">
      <w:pPr>
        <w:spacing w:after="0" w:line="276" w:lineRule="auto"/>
        <w:rPr>
          <w:rFonts w:eastAsia="Times New Roman"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732D" w:rsidRPr="001973E6" w14:paraId="4DD6CD58"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81A00B1"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KRAJ</w:t>
            </w:r>
          </w:p>
          <w:p w14:paraId="1899817C"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4093D33"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7DAE7D"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GOSPODARSKI SUBJEKT</w:t>
            </w:r>
          </w:p>
          <w:p w14:paraId="4D9BA689"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ime in priimek ter podpis</w:t>
            </w:r>
          </w:p>
          <w:p w14:paraId="6750A74A"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1C2EBF2A"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48687CB5"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6B850C69"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6A39FE1F"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07732D" w:rsidRPr="001973E6" w14:paraId="0F5539AB"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49079E4"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5A10042"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C93DB6A"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r>
    </w:tbl>
    <w:p w14:paraId="53920586" w14:textId="77777777" w:rsidR="0007732D" w:rsidRPr="001973E6" w:rsidRDefault="0007732D" w:rsidP="0007732D">
      <w:pPr>
        <w:rPr>
          <w:rFonts w:cs="Calibri"/>
          <w:sz w:val="22"/>
          <w:szCs w:val="22"/>
        </w:rPr>
      </w:pPr>
    </w:p>
    <w:p w14:paraId="23EACC8F" w14:textId="77777777" w:rsidR="0007732D" w:rsidRPr="001973E6" w:rsidRDefault="0007732D" w:rsidP="0007732D">
      <w:pPr>
        <w:rPr>
          <w:rFonts w:cs="Calibri"/>
          <w:sz w:val="22"/>
          <w:szCs w:val="22"/>
        </w:rPr>
      </w:pPr>
      <w:r w:rsidRPr="001973E6">
        <w:rPr>
          <w:rFonts w:cs="Calibri"/>
          <w:sz w:val="22"/>
          <w:szCs w:val="22"/>
        </w:rPr>
        <w:br w:type="page"/>
      </w:r>
    </w:p>
    <w:p w14:paraId="01B64C7D"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
          <w:iCs/>
          <w:color w:val="000000"/>
          <w:kern w:val="0"/>
          <w:sz w:val="22"/>
          <w:szCs w:val="22"/>
          <w14:ligatures w14:val="none"/>
        </w:rPr>
      </w:pPr>
      <w:bookmarkStart w:id="144" w:name="_Toc460587289"/>
      <w:bookmarkStart w:id="145" w:name="_Toc183524003"/>
      <w:r w:rsidRPr="001973E6">
        <w:rPr>
          <w:rFonts w:eastAsia="Times New Roman" w:cs="Calibri"/>
          <w:b/>
          <w:color w:val="000000"/>
          <w:kern w:val="0"/>
          <w:sz w:val="22"/>
          <w:szCs w:val="22"/>
          <w14:ligatures w14:val="none"/>
        </w:rPr>
        <w:lastRenderedPageBreak/>
        <w:t xml:space="preserve">PRILOGA št. </w:t>
      </w:r>
      <w:bookmarkEnd w:id="144"/>
      <w:bookmarkEnd w:id="145"/>
      <w:r w:rsidRPr="001973E6">
        <w:rPr>
          <w:rFonts w:eastAsia="Times New Roman" w:cs="Calibri"/>
          <w:b/>
          <w:color w:val="000000"/>
          <w:kern w:val="0"/>
          <w:sz w:val="22"/>
          <w:szCs w:val="22"/>
          <w14:ligatures w14:val="none"/>
        </w:rPr>
        <w:t>4</w:t>
      </w:r>
    </w:p>
    <w:p w14:paraId="49A11646" w14:textId="77777777" w:rsidR="0007732D" w:rsidRPr="001973E6" w:rsidRDefault="0007732D" w:rsidP="0007732D">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43E0647B"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bookmarkStart w:id="146" w:name="_Toc460587290"/>
      <w:bookmarkStart w:id="147" w:name="_Toc183524004"/>
      <w:r w:rsidRPr="001973E6">
        <w:rPr>
          <w:rFonts w:eastAsia="Times New Roman" w:cs="Calibri"/>
          <w:b/>
          <w:bCs/>
          <w:kern w:val="3"/>
          <w:sz w:val="22"/>
          <w:szCs w:val="22"/>
          <w:lang w:eastAsia="zh-CN"/>
          <w14:ligatures w14:val="none"/>
        </w:rPr>
        <w:t>IZJAVA PODIZVAJALCA</w:t>
      </w:r>
      <w:r w:rsidRPr="001973E6">
        <w:rPr>
          <w:rFonts w:eastAsia="Times New Roman" w:cs="Calibri"/>
          <w:b/>
          <w:bCs/>
          <w:kern w:val="3"/>
          <w:sz w:val="22"/>
          <w:szCs w:val="22"/>
          <w:vertAlign w:val="superscript"/>
          <w:lang w:eastAsia="zh-CN"/>
          <w14:ligatures w14:val="none"/>
        </w:rPr>
        <w:footnoteReference w:id="6"/>
      </w:r>
      <w:bookmarkEnd w:id="146"/>
      <w:bookmarkEnd w:id="147"/>
    </w:p>
    <w:p w14:paraId="127BA67E"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2CAEE127"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V zvezi z javnim naročilom »UREDITEV PROSTOROV ZA BIOBANKO NA LOKACIJI VRAZOV TRG 1, z vgradno pohištveno opremo ter drugo opremo v okviru projekta« </w:t>
      </w:r>
      <w:r w:rsidRPr="001973E6">
        <w:rPr>
          <w:rFonts w:eastAsia="Times New Roman" w:cs="Calibri"/>
          <w:b/>
          <w:bCs/>
          <w:kern w:val="3"/>
          <w:sz w:val="22"/>
          <w:szCs w:val="22"/>
          <w:lang w:eastAsia="zh-CN"/>
          <w14:ligatures w14:val="none"/>
        </w:rPr>
        <w:t xml:space="preserve"> </w:t>
      </w:r>
      <w:r w:rsidRPr="001973E6">
        <w:rPr>
          <w:rFonts w:eastAsia="Times New Roman" w:cs="Calibri"/>
          <w:kern w:val="3"/>
          <w:sz w:val="22"/>
          <w:szCs w:val="22"/>
          <w:lang w:eastAsia="zh-CN"/>
          <w14:ligatures w14:val="none"/>
        </w:rPr>
        <w:t xml:space="preserve">objavljenem na portalu javnih naročil dne </w:t>
      </w:r>
      <w:r w:rsidRPr="001973E6">
        <w:rPr>
          <w:rFonts w:eastAsia="Times New Roman" w:cs="Calibri"/>
          <w:color w:val="808080"/>
          <w:kern w:val="0"/>
          <w:sz w:val="22"/>
          <w:szCs w:val="22"/>
          <w:lang w:eastAsia="sl-SI"/>
          <w14:ligatures w14:val="none"/>
        </w:rPr>
        <w:t>________________</w:t>
      </w:r>
      <w:r w:rsidRPr="001973E6">
        <w:rPr>
          <w:rFonts w:eastAsia="Times New Roman" w:cs="Calibri"/>
          <w:kern w:val="3"/>
          <w:sz w:val="22"/>
          <w:szCs w:val="22"/>
          <w:lang w:eastAsia="zh-CN"/>
          <w14:ligatures w14:val="none"/>
        </w:rPr>
        <w:t>, št. objave ________________,</w:t>
      </w:r>
    </w:p>
    <w:p w14:paraId="4C00638B"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888E62C" w14:textId="187FCAC8" w:rsidR="0007732D" w:rsidRPr="001973E6" w:rsidRDefault="0007732D" w:rsidP="0007732D">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14:ligatures w14:val="none"/>
        </w:rPr>
        <w:t xml:space="preserve">izjavljamo, da </w:t>
      </w:r>
      <w:r w:rsidRPr="001973E6">
        <w:rPr>
          <w:rFonts w:eastAsia="Times New Roman" w:cs="Calibri"/>
          <w:kern w:val="3"/>
          <w:sz w:val="22"/>
          <w:szCs w:val="22"/>
          <w:lang w:eastAsia="zh-CN"/>
        </w:rPr>
        <w:t>bomo v primeru izbire ponudnika, kot podizvajalec, katerega podatki so:</w:t>
      </w:r>
    </w:p>
    <w:p w14:paraId="46F3079E"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07732D" w:rsidRPr="001973E6" w14:paraId="26B2A7E3"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47805D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6352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19C2D41F"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EDF6D35"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D5781"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7E5B584C"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2505E16"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64E01"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0289100A"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5756F2"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F34CA"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75537D63"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F38FD43"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8E4E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01D31159"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1EFE33A1"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F7A49"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194D3A1B" w14:textId="77777777" w:rsidR="0007732D" w:rsidRPr="001973E6" w:rsidRDefault="0007732D" w:rsidP="0007732D">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rPr>
      </w:pPr>
    </w:p>
    <w:p w14:paraId="42BAEF2F" w14:textId="77777777" w:rsidR="0007732D" w:rsidRPr="001973E6" w:rsidRDefault="0007732D" w:rsidP="0007732D">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rPr>
        <w:t>sodelovali pri izvedbi predmeta javnega naročila, in sicer z:</w:t>
      </w:r>
    </w:p>
    <w:p w14:paraId="1876B299" w14:textId="77777777" w:rsidR="0007732D" w:rsidRPr="001973E6" w:rsidRDefault="0007732D" w:rsidP="0007732D">
      <w:pPr>
        <w:keepLines/>
        <w:widowControl w:val="0"/>
        <w:tabs>
          <w:tab w:val="left" w:pos="709"/>
        </w:tabs>
        <w:suppressAutoHyphens/>
        <w:autoSpaceDN w:val="0"/>
        <w:spacing w:after="0" w:line="276" w:lineRule="auto"/>
        <w:ind w:right="6"/>
        <w:textAlignment w:val="baseline"/>
        <w:rPr>
          <w:rFonts w:eastAsia="Times New Roman" w:cs="Calibri"/>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07732D" w:rsidRPr="001973E6" w14:paraId="33E164C6" w14:textId="77777777" w:rsidTr="006D1389">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AE46DD" w14:textId="77777777" w:rsidR="0007732D" w:rsidRPr="001973E6" w:rsidRDefault="0007732D" w:rsidP="006D1389">
            <w:pPr>
              <w:suppressAutoHyphens/>
              <w:autoSpaceDN w:val="0"/>
              <w:snapToGrid w:val="0"/>
              <w:spacing w:after="0" w:line="276" w:lineRule="auto"/>
              <w:ind w:right="6"/>
              <w:jc w:val="center"/>
              <w:rPr>
                <w:rFonts w:eastAsia="Times New Roman" w:cs="Calibri"/>
                <w:b/>
                <w:bCs/>
                <w:kern w:val="3"/>
                <w:sz w:val="22"/>
                <w:szCs w:val="22"/>
                <w:lang w:eastAsia="zh-CN"/>
              </w:rPr>
            </w:pPr>
            <w:r w:rsidRPr="001973E6">
              <w:rPr>
                <w:rFonts w:eastAsia="Times New Roman" w:cs="Calibri"/>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E1575D" w14:textId="77777777" w:rsidR="0007732D" w:rsidRPr="001973E6" w:rsidRDefault="0007732D" w:rsidP="006D1389">
            <w:pPr>
              <w:suppressAutoHyphens/>
              <w:autoSpaceDN w:val="0"/>
              <w:snapToGrid w:val="0"/>
              <w:spacing w:after="0" w:line="276" w:lineRule="auto"/>
              <w:ind w:right="6"/>
              <w:jc w:val="center"/>
              <w:rPr>
                <w:rFonts w:eastAsia="Times New Roman" w:cs="Calibri"/>
                <w:b/>
                <w:bCs/>
                <w:kern w:val="3"/>
                <w:sz w:val="22"/>
                <w:szCs w:val="22"/>
                <w:lang w:eastAsia="zh-CN"/>
              </w:rPr>
            </w:pPr>
            <w:r w:rsidRPr="001973E6">
              <w:rPr>
                <w:rFonts w:eastAsia="Times New Roman" w:cs="Calibri"/>
                <w:b/>
                <w:bCs/>
                <w:kern w:val="3"/>
                <w:sz w:val="22"/>
                <w:szCs w:val="22"/>
                <w:lang w:eastAsia="zh-CN"/>
              </w:rPr>
              <w:t>VREDNOST DEL PODIZVAJALCA (z DDV) ali % glede na skupno pogodbeno vrednost</w:t>
            </w:r>
          </w:p>
        </w:tc>
      </w:tr>
      <w:tr w:rsidR="0007732D" w:rsidRPr="001973E6" w14:paraId="480BE425" w14:textId="77777777" w:rsidTr="006D1389">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E3DF89"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09038249"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66A9D321"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1C158410"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007822F2"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1BE15C2F"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A2861"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tc>
      </w:tr>
    </w:tbl>
    <w:p w14:paraId="0B3C4BE7" w14:textId="77777777" w:rsidR="0007732D" w:rsidRPr="001973E6" w:rsidRDefault="0007732D" w:rsidP="0007732D">
      <w:pPr>
        <w:keepLines/>
        <w:widowControl w:val="0"/>
        <w:tabs>
          <w:tab w:val="left" w:pos="2155"/>
        </w:tabs>
        <w:suppressAutoHyphens/>
        <w:autoSpaceDN w:val="0"/>
        <w:spacing w:after="0" w:line="276" w:lineRule="auto"/>
        <w:ind w:left="720" w:right="6"/>
        <w:textAlignment w:val="baseline"/>
        <w:rPr>
          <w:rFonts w:eastAsia="Times New Roman" w:cs="Calibri"/>
          <w:kern w:val="3"/>
          <w:sz w:val="22"/>
          <w:szCs w:val="22"/>
          <w:lang w:eastAsia="zh-CN"/>
        </w:rPr>
      </w:pPr>
    </w:p>
    <w:p w14:paraId="4E78084D" w14:textId="50F6622E" w:rsidR="0007732D" w:rsidRPr="001973E6" w:rsidRDefault="0007732D" w:rsidP="00B947AA">
      <w:pPr>
        <w:keepLines/>
        <w:widowControl w:val="0"/>
        <w:numPr>
          <w:ilvl w:val="0"/>
          <w:numId w:val="19"/>
        </w:numPr>
        <w:tabs>
          <w:tab w:val="left" w:pos="709"/>
        </w:tabs>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rPr>
        <w:t>zahtevamo / ne zahtevamo (</w:t>
      </w:r>
      <w:r w:rsidRPr="001973E6">
        <w:rPr>
          <w:rFonts w:eastAsia="Times New Roman" w:cs="Calibri"/>
          <w:i/>
          <w:iCs/>
          <w:kern w:val="3"/>
          <w:sz w:val="22"/>
          <w:szCs w:val="22"/>
          <w:lang w:eastAsia="zh-CN"/>
        </w:rPr>
        <w:t>ustrezno obkrožite</w:t>
      </w:r>
      <w:r w:rsidRPr="001973E6">
        <w:rPr>
          <w:rFonts w:eastAsia="Times New Roman" w:cs="Calibri"/>
          <w:kern w:val="3"/>
          <w:sz w:val="22"/>
          <w:szCs w:val="22"/>
          <w:lang w:eastAsia="zh-CN"/>
        </w:rPr>
        <w:t>), da naročnik našo terjatev plačuje neposredno,</w:t>
      </w:r>
    </w:p>
    <w:p w14:paraId="6DE33F72" w14:textId="77777777" w:rsidR="0007732D" w:rsidRPr="001973E6" w:rsidRDefault="0007732D" w:rsidP="00B947AA">
      <w:pPr>
        <w:keepLines/>
        <w:widowControl w:val="0"/>
        <w:numPr>
          <w:ilvl w:val="0"/>
          <w:numId w:val="19"/>
        </w:numPr>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rPr>
        <w:t xml:space="preserve">smo seznanjeni z dejstvom, da neposredna plačila niso obvezna, ampak je dolžan naročnik neposredno plačevati podizvajalcu, le če podizvajalec to pravočasno zahteva. </w:t>
      </w:r>
    </w:p>
    <w:p w14:paraId="7911634C" w14:textId="77777777" w:rsidR="0007732D" w:rsidRPr="001973E6" w:rsidRDefault="0007732D" w:rsidP="0007732D">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07732D" w:rsidRPr="001973E6" w14:paraId="18099C11"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B1B6514"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bookmarkStart w:id="148" w:name="_Hlk205536779"/>
            <w:r w:rsidRPr="001973E6">
              <w:rPr>
                <w:rFonts w:eastAsia="Times New Roman" w:cs="Calibri"/>
                <w:kern w:val="3"/>
                <w:sz w:val="22"/>
                <w:szCs w:val="22"/>
                <w:lang w:eastAsia="zh-CN"/>
                <w14:ligatures w14:val="none"/>
              </w:rPr>
              <w:t>KRAJ</w:t>
            </w:r>
          </w:p>
          <w:p w14:paraId="55017D84"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5391535" w14:textId="77777777" w:rsidR="0007732D" w:rsidRPr="001973E6" w:rsidRDefault="0007732D" w:rsidP="00533770">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EF6D70"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PODIZVAJALEC</w:t>
            </w:r>
          </w:p>
          <w:p w14:paraId="37985AEF" w14:textId="17216A3C" w:rsidR="0007732D" w:rsidRPr="001973E6" w:rsidRDefault="0007732D" w:rsidP="00533770">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ime in priimek in podpis</w:t>
            </w:r>
          </w:p>
          <w:p w14:paraId="6AE55B89"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7BF5995E"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07732D" w:rsidRPr="001973E6" w14:paraId="678B1A1A"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3B507D3"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2FA06B7"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1CE064E3"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r>
      <w:bookmarkEnd w:id="148"/>
    </w:tbl>
    <w:p w14:paraId="519D076E" w14:textId="77F54C5F" w:rsidR="0007732D" w:rsidRPr="001973E6" w:rsidRDefault="0007732D" w:rsidP="0007732D">
      <w:pPr>
        <w:rPr>
          <w:rFonts w:cs="Calibri"/>
          <w:sz w:val="22"/>
          <w:szCs w:val="22"/>
        </w:rPr>
      </w:pPr>
    </w:p>
    <w:p w14:paraId="1032F5A2"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sz w:val="22"/>
          <w:szCs w:val="22"/>
          <w14:ligatures w14:val="none"/>
        </w:rPr>
      </w:pPr>
      <w:bookmarkStart w:id="149" w:name="_Toc163209167"/>
      <w:bookmarkStart w:id="150" w:name="_Toc183524010"/>
      <w:bookmarkStart w:id="151" w:name="_Toc457313811"/>
      <w:bookmarkStart w:id="152" w:name="_Toc505506276"/>
      <w:r w:rsidRPr="001973E6">
        <w:rPr>
          <w:rFonts w:eastAsia="Times New Roman" w:cs="Calibri"/>
          <w:b/>
          <w:iCs/>
          <w:color w:val="000000"/>
          <w:kern w:val="0"/>
          <w:sz w:val="22"/>
          <w:szCs w:val="22"/>
          <w14:ligatures w14:val="none"/>
        </w:rPr>
        <w:lastRenderedPageBreak/>
        <w:t xml:space="preserve">PRILOGA št. </w:t>
      </w:r>
      <w:bookmarkEnd w:id="149"/>
      <w:bookmarkEnd w:id="150"/>
      <w:r w:rsidRPr="001973E6">
        <w:rPr>
          <w:rFonts w:eastAsia="Times New Roman" w:cs="Calibri"/>
          <w:b/>
          <w:iCs/>
          <w:color w:val="000000"/>
          <w:kern w:val="0"/>
          <w:sz w:val="22"/>
          <w:szCs w:val="22"/>
          <w14:ligatures w14:val="none"/>
        </w:rPr>
        <w:t>5A</w:t>
      </w:r>
    </w:p>
    <w:p w14:paraId="0E060632"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8286470" w14:textId="77777777" w:rsidR="0007732D" w:rsidRPr="001973E6" w:rsidRDefault="0007732D" w:rsidP="0007732D">
      <w:pPr>
        <w:spacing w:after="0" w:line="276" w:lineRule="auto"/>
        <w:jc w:val="center"/>
        <w:rPr>
          <w:rFonts w:eastAsia="Times New Roman" w:cs="Calibri"/>
          <w:b/>
          <w:bCs/>
          <w:kern w:val="0"/>
          <w:sz w:val="22"/>
          <w:szCs w:val="22"/>
          <w:lang w:eastAsia="sl-SI"/>
          <w14:ligatures w14:val="none"/>
        </w:rPr>
      </w:pPr>
      <w:bookmarkStart w:id="153" w:name="_Toc115251697"/>
      <w:bookmarkStart w:id="154" w:name="_Toc163209168"/>
      <w:bookmarkStart w:id="155" w:name="_Toc183524011"/>
      <w:r w:rsidRPr="001973E6">
        <w:rPr>
          <w:rFonts w:eastAsia="Times New Roman" w:cs="Calibri"/>
          <w:b/>
          <w:bCs/>
          <w:kern w:val="0"/>
          <w:sz w:val="22"/>
          <w:szCs w:val="22"/>
          <w:lang w:eastAsia="sl-SI"/>
          <w14:ligatures w14:val="none"/>
        </w:rPr>
        <w:t xml:space="preserve">POTRDILO O DOBRO OPRAVLJENEM DELU </w:t>
      </w:r>
      <w:bookmarkEnd w:id="153"/>
      <w:bookmarkEnd w:id="154"/>
      <w:bookmarkEnd w:id="155"/>
      <w:r w:rsidRPr="001973E6">
        <w:rPr>
          <w:rFonts w:eastAsia="Times New Roman" w:cs="Calibri"/>
          <w:b/>
          <w:bCs/>
          <w:kern w:val="0"/>
          <w:sz w:val="22"/>
          <w:szCs w:val="22"/>
          <w:lang w:eastAsia="sl-SI"/>
          <w14:ligatures w14:val="none"/>
        </w:rPr>
        <w:t xml:space="preserve">GOSPODARSKEGA SUBJEKTA </w:t>
      </w:r>
    </w:p>
    <w:p w14:paraId="002CC352" w14:textId="77777777" w:rsidR="007C0A08" w:rsidRPr="001973E6" w:rsidRDefault="007C0A08" w:rsidP="007C0A08">
      <w:pPr>
        <w:pStyle w:val="Standard"/>
        <w:rPr>
          <w:rFonts w:eastAsia="Times New Roman"/>
          <w:lang w:eastAsia="sl-SI"/>
        </w:rPr>
      </w:pPr>
    </w:p>
    <w:p w14:paraId="469C1171" w14:textId="0A0CAAC5" w:rsidR="00196F8B" w:rsidRPr="001973E6" w:rsidRDefault="00196F8B" w:rsidP="00B947AA">
      <w:pPr>
        <w:pStyle w:val="Odstavekseznama"/>
        <w:numPr>
          <w:ilvl w:val="0"/>
          <w:numId w:val="19"/>
        </w:numPr>
        <w:rPr>
          <w:rFonts w:cs="Calibri"/>
          <w:bCs/>
          <w:sz w:val="22"/>
          <w:szCs w:val="22"/>
        </w:rPr>
      </w:pPr>
      <w:r w:rsidRPr="001973E6">
        <w:rPr>
          <w:rFonts w:cs="Calibri"/>
          <w:bCs/>
          <w:sz w:val="22"/>
          <w:szCs w:val="22"/>
        </w:rPr>
        <w:t xml:space="preserve"> za sklop (obkroži):  </w:t>
      </w:r>
      <w:r w:rsidR="0075697C" w:rsidRPr="001973E6">
        <w:rPr>
          <w:rFonts w:cs="Calibri"/>
          <w:bCs/>
          <w:sz w:val="22"/>
          <w:szCs w:val="22"/>
        </w:rPr>
        <w:t xml:space="preserve">  </w:t>
      </w:r>
      <w:r w:rsidRPr="001973E6">
        <w:rPr>
          <w:rFonts w:cs="Calibri"/>
          <w:sz w:val="22"/>
          <w:szCs w:val="22"/>
        </w:rPr>
        <w:t xml:space="preserve">2, </w:t>
      </w:r>
      <w:r w:rsidR="0075697C" w:rsidRPr="001973E6">
        <w:rPr>
          <w:rFonts w:cs="Calibri"/>
          <w:sz w:val="22"/>
          <w:szCs w:val="22"/>
        </w:rPr>
        <w:t xml:space="preserve">  </w:t>
      </w:r>
      <w:r w:rsidRPr="001973E6">
        <w:rPr>
          <w:rFonts w:cs="Calibri"/>
          <w:sz w:val="22"/>
          <w:szCs w:val="22"/>
        </w:rPr>
        <w:t xml:space="preserve"> 3, </w:t>
      </w:r>
      <w:r w:rsidR="0075697C" w:rsidRPr="001973E6">
        <w:rPr>
          <w:rFonts w:cs="Calibri"/>
          <w:sz w:val="22"/>
          <w:szCs w:val="22"/>
        </w:rPr>
        <w:t xml:space="preserve">  </w:t>
      </w:r>
      <w:r w:rsidRPr="001973E6">
        <w:rPr>
          <w:rFonts w:cs="Calibri"/>
          <w:sz w:val="22"/>
          <w:szCs w:val="22"/>
        </w:rPr>
        <w:t xml:space="preserve"> </w:t>
      </w:r>
      <w:r w:rsidR="008126EC" w:rsidRPr="001973E6">
        <w:rPr>
          <w:rFonts w:cs="Calibri"/>
          <w:sz w:val="22"/>
          <w:szCs w:val="22"/>
        </w:rPr>
        <w:t xml:space="preserve">4,  </w:t>
      </w:r>
      <w:r w:rsidR="0075697C" w:rsidRPr="001973E6">
        <w:rPr>
          <w:rFonts w:cs="Calibri"/>
          <w:sz w:val="22"/>
          <w:szCs w:val="22"/>
        </w:rPr>
        <w:t xml:space="preserve">  </w:t>
      </w:r>
      <w:r w:rsidR="008126EC" w:rsidRPr="001973E6">
        <w:rPr>
          <w:rFonts w:cs="Calibri"/>
          <w:sz w:val="22"/>
          <w:szCs w:val="22"/>
        </w:rPr>
        <w:t xml:space="preserve">5, </w:t>
      </w:r>
      <w:r w:rsidR="0075697C" w:rsidRPr="001973E6">
        <w:rPr>
          <w:rFonts w:cs="Calibri"/>
          <w:sz w:val="22"/>
          <w:szCs w:val="22"/>
        </w:rPr>
        <w:t xml:space="preserve">  </w:t>
      </w:r>
      <w:r w:rsidR="008126EC" w:rsidRPr="001973E6">
        <w:rPr>
          <w:rFonts w:cs="Calibri"/>
          <w:sz w:val="22"/>
          <w:szCs w:val="22"/>
        </w:rPr>
        <w:t xml:space="preserve"> </w:t>
      </w:r>
      <w:r w:rsidRPr="001973E6">
        <w:rPr>
          <w:rFonts w:cs="Calibri"/>
          <w:sz w:val="22"/>
          <w:szCs w:val="22"/>
        </w:rPr>
        <w:t xml:space="preserve">6,  </w:t>
      </w:r>
      <w:r w:rsidR="0075697C" w:rsidRPr="001973E6">
        <w:rPr>
          <w:rFonts w:cs="Calibri"/>
          <w:sz w:val="22"/>
          <w:szCs w:val="22"/>
        </w:rPr>
        <w:t xml:space="preserve">  </w:t>
      </w:r>
      <w:r w:rsidRPr="001973E6">
        <w:rPr>
          <w:rFonts w:cs="Calibri"/>
          <w:sz w:val="22"/>
          <w:szCs w:val="22"/>
        </w:rPr>
        <w:t>7</w:t>
      </w:r>
    </w:p>
    <w:p w14:paraId="267BA641" w14:textId="29D8E097" w:rsidR="007C0A08" w:rsidRPr="001973E6" w:rsidRDefault="007C0A08" w:rsidP="007C0A08">
      <w:pPr>
        <w:pStyle w:val="Standard"/>
      </w:pPr>
      <w:r w:rsidRPr="001973E6">
        <w:rPr>
          <w:rFonts w:eastAsia="Times New Roman"/>
          <w:lang w:eastAsia="sl-SI"/>
        </w:rPr>
        <w:t>Referenčni naročnik:</w:t>
      </w:r>
      <w:r w:rsidRPr="001973E6">
        <w:t xml:space="preserve"> _________________________________________________________</w:t>
      </w:r>
    </w:p>
    <w:p w14:paraId="70A5D890" w14:textId="77777777" w:rsidR="007C0A08" w:rsidRPr="001973E6" w:rsidRDefault="007C0A08" w:rsidP="007C0A08">
      <w:pPr>
        <w:pStyle w:val="Standard"/>
      </w:pPr>
    </w:p>
    <w:p w14:paraId="2571FB0F" w14:textId="77777777" w:rsidR="007C0A08" w:rsidRPr="001973E6" w:rsidRDefault="007C0A08" w:rsidP="007C0A08">
      <w:pPr>
        <w:pStyle w:val="Standard"/>
        <w:widowControl w:val="0"/>
      </w:pPr>
      <w:r w:rsidRPr="001973E6">
        <w:t>__________________________________________________________________________</w:t>
      </w:r>
    </w:p>
    <w:p w14:paraId="20B933E9" w14:textId="77777777" w:rsidR="007C0A08" w:rsidRPr="001973E6" w:rsidRDefault="007C0A08" w:rsidP="007C0A08">
      <w:pPr>
        <w:pStyle w:val="Standard"/>
      </w:pPr>
    </w:p>
    <w:p w14:paraId="7C0933BA" w14:textId="77777777" w:rsidR="007C0A08" w:rsidRPr="001973E6" w:rsidRDefault="007C0A08" w:rsidP="007C0A08">
      <w:pPr>
        <w:pStyle w:val="Standard"/>
        <w:widowControl w:val="0"/>
      </w:pPr>
      <w:r w:rsidRPr="001973E6">
        <w:t>daje to referenčno potrdilo o dobro opravljenem delu, s katerim izjavlja, da je spodaj navedeni gospodarski subjekt uspešno (to je časovno, količinsko in kakovostno v skladu z naročilom, pogodbo in veljavnimi predpisi) izvedel spodaj navedeni posel.</w:t>
      </w:r>
    </w:p>
    <w:p w14:paraId="08126EB8" w14:textId="77777777" w:rsidR="007C0A08" w:rsidRPr="001973E6" w:rsidRDefault="007C0A08" w:rsidP="007C0A08">
      <w:pPr>
        <w:pStyle w:val="Standard"/>
        <w:widowControl w:val="0"/>
      </w:pPr>
    </w:p>
    <w:p w14:paraId="462E3DF8" w14:textId="77777777" w:rsidR="007C0A08" w:rsidRPr="001973E6" w:rsidRDefault="007C0A08" w:rsidP="007C0A08">
      <w:pPr>
        <w:pStyle w:val="Standard"/>
        <w:widowControl w:val="0"/>
      </w:pPr>
      <w:r w:rsidRPr="001973E6">
        <w:t>Gospodarski subjekt, ki je izvedel referenčni posel: _________________________________</w:t>
      </w:r>
    </w:p>
    <w:p w14:paraId="770C249D" w14:textId="77777777" w:rsidR="007C0A08" w:rsidRPr="001973E6" w:rsidRDefault="007C0A08" w:rsidP="007C0A08">
      <w:pPr>
        <w:pStyle w:val="Standard"/>
        <w:widowControl w:val="0"/>
      </w:pPr>
    </w:p>
    <w:p w14:paraId="27E58CDA" w14:textId="77777777" w:rsidR="007C0A08" w:rsidRPr="001973E6" w:rsidRDefault="007C0A08" w:rsidP="007C0A08">
      <w:pPr>
        <w:pStyle w:val="Standard"/>
        <w:widowControl w:val="0"/>
      </w:pPr>
      <w:r w:rsidRPr="001973E6">
        <w:t>_________________________________________________________________________.</w:t>
      </w:r>
    </w:p>
    <w:p w14:paraId="2C595DBD" w14:textId="77777777" w:rsidR="007C0A08" w:rsidRPr="001973E6" w:rsidRDefault="007C0A08" w:rsidP="007C0A08">
      <w:pPr>
        <w:pStyle w:val="Standard"/>
        <w:widowControl w:val="0"/>
      </w:pPr>
    </w:p>
    <w:p w14:paraId="43422EC0" w14:textId="77777777" w:rsidR="007C0A08" w:rsidRPr="001973E6" w:rsidRDefault="007C0A08" w:rsidP="007C0A08">
      <w:pPr>
        <w:pStyle w:val="Standard"/>
        <w:widowControl w:val="0"/>
      </w:pPr>
      <w:r w:rsidRPr="001973E6">
        <w:t>Naziv oziroma opis referenčnega posla:</w:t>
      </w:r>
    </w:p>
    <w:p w14:paraId="5D085FED" w14:textId="77777777" w:rsidR="007C0A08" w:rsidRPr="001973E6" w:rsidRDefault="007C0A08" w:rsidP="007C0A08">
      <w:pPr>
        <w:pStyle w:val="Standard"/>
        <w:widowControl w:val="0"/>
      </w:pPr>
    </w:p>
    <w:p w14:paraId="10CD1B89" w14:textId="0F5F17D7" w:rsidR="007C0A08" w:rsidRPr="001973E6" w:rsidRDefault="007C0A08" w:rsidP="007C0A08">
      <w:pPr>
        <w:pStyle w:val="Standard"/>
        <w:widowControl w:val="0"/>
      </w:pPr>
      <w:r w:rsidRPr="001973E6">
        <w:rPr>
          <w:color w:val="000000" w:themeColor="text1"/>
        </w:rPr>
        <w:t>_________________</w:t>
      </w:r>
      <w:r w:rsidRPr="001973E6">
        <w:t>________________________________________________________</w:t>
      </w:r>
    </w:p>
    <w:p w14:paraId="27A608E6" w14:textId="77777777" w:rsidR="007C0A08" w:rsidRPr="001973E6" w:rsidRDefault="007C0A08" w:rsidP="007C0A08">
      <w:pPr>
        <w:pStyle w:val="Standard"/>
        <w:widowControl w:val="0"/>
      </w:pPr>
    </w:p>
    <w:p w14:paraId="27B026E3" w14:textId="3D7A655E" w:rsidR="007C0A08" w:rsidRPr="001973E6" w:rsidRDefault="007C0A08" w:rsidP="007C0A08">
      <w:pPr>
        <w:pStyle w:val="Standard"/>
        <w:widowControl w:val="0"/>
      </w:pPr>
      <w:r w:rsidRPr="001973E6">
        <w:t>_________________________________________________________________________.</w:t>
      </w:r>
    </w:p>
    <w:p w14:paraId="1B8F8B1C" w14:textId="6CD88158" w:rsidR="00196F8B" w:rsidRPr="001973E6" w:rsidRDefault="00196F8B" w:rsidP="007C0A08">
      <w:pPr>
        <w:pStyle w:val="Standard"/>
        <w:widowControl w:val="0"/>
      </w:pPr>
    </w:p>
    <w:p w14:paraId="48E6F472" w14:textId="0FA1F553" w:rsidR="00196F8B" w:rsidRPr="001973E6" w:rsidRDefault="00196F8B" w:rsidP="007C0A08">
      <w:pPr>
        <w:pStyle w:val="Standard"/>
        <w:widowControl w:val="0"/>
      </w:pPr>
      <w:r w:rsidRPr="001973E6">
        <w:t xml:space="preserve">Zgornja dela so se izvajala na objektu z oznako (glede na CC-SI </w:t>
      </w:r>
      <w:r w:rsidR="008126EC" w:rsidRPr="001973E6">
        <w:t>klasifikacijo</w:t>
      </w:r>
      <w:r w:rsidRPr="001973E6">
        <w:t>):</w:t>
      </w:r>
    </w:p>
    <w:p w14:paraId="1D30E5D5" w14:textId="17FBA1C3" w:rsidR="00196F8B" w:rsidRPr="001973E6" w:rsidRDefault="00196F8B" w:rsidP="00B947AA">
      <w:pPr>
        <w:pStyle w:val="Standard"/>
        <w:widowControl w:val="0"/>
        <w:numPr>
          <w:ilvl w:val="0"/>
          <w:numId w:val="19"/>
        </w:numPr>
      </w:pPr>
      <w:r w:rsidRPr="001973E6">
        <w:t>12510 Industrijske stavbe; objekt (navesti) _________________________________</w:t>
      </w:r>
    </w:p>
    <w:p w14:paraId="2295EA13" w14:textId="2B7981F8" w:rsidR="00196F8B" w:rsidRPr="001973E6" w:rsidRDefault="00196F8B" w:rsidP="00B947AA">
      <w:pPr>
        <w:pStyle w:val="Standard"/>
        <w:widowControl w:val="0"/>
        <w:numPr>
          <w:ilvl w:val="0"/>
          <w:numId w:val="19"/>
        </w:numPr>
      </w:pPr>
      <w:r w:rsidRPr="001973E6">
        <w:t>126040 Stavbe za zdravstveno oskrbo; objekt (navesti) _______________________</w:t>
      </w:r>
    </w:p>
    <w:p w14:paraId="6F7BCF8C" w14:textId="2B97BD41" w:rsidR="00196F8B" w:rsidRPr="001973E6" w:rsidRDefault="00196F8B" w:rsidP="00B947AA">
      <w:pPr>
        <w:pStyle w:val="Standard"/>
        <w:widowControl w:val="0"/>
        <w:numPr>
          <w:ilvl w:val="0"/>
          <w:numId w:val="19"/>
        </w:numPr>
      </w:pPr>
      <w:r w:rsidRPr="001973E6">
        <w:t>12630 Stavbe za izobraževanje in znanstvenoraziskovalno delo; objekt (navesti) ________________________</w:t>
      </w:r>
    </w:p>
    <w:p w14:paraId="367C1429" w14:textId="77777777" w:rsidR="008126EC" w:rsidRPr="001973E6" w:rsidRDefault="008126EC" w:rsidP="007C0A08">
      <w:pPr>
        <w:pStyle w:val="Standard"/>
        <w:widowControl w:val="0"/>
      </w:pPr>
    </w:p>
    <w:p w14:paraId="2BD0A94F" w14:textId="552FA8F2" w:rsidR="007C0A08" w:rsidRPr="001973E6" w:rsidRDefault="00196F8B" w:rsidP="007C0A08">
      <w:pPr>
        <w:pStyle w:val="Standard"/>
        <w:widowControl w:val="0"/>
      </w:pPr>
      <w:r w:rsidRPr="001973E6">
        <w:t>Vrednost referenčnega posla</w:t>
      </w:r>
      <w:r w:rsidR="008126EC" w:rsidRPr="001973E6">
        <w:t>:_______________________.</w:t>
      </w:r>
    </w:p>
    <w:p w14:paraId="7A74F3B4" w14:textId="77777777" w:rsidR="008126EC" w:rsidRPr="001973E6" w:rsidRDefault="008126EC" w:rsidP="007C0A08">
      <w:pPr>
        <w:pStyle w:val="Standard"/>
        <w:widowControl w:val="0"/>
      </w:pPr>
    </w:p>
    <w:p w14:paraId="2512E07E" w14:textId="21A86641" w:rsidR="007C0A08" w:rsidRPr="001973E6" w:rsidRDefault="007C0A08" w:rsidP="007C0A08">
      <w:pPr>
        <w:pStyle w:val="Standard"/>
        <w:widowControl w:val="0"/>
      </w:pPr>
      <w:r w:rsidRPr="001973E6">
        <w:t>Datum</w:t>
      </w:r>
      <w:r w:rsidR="008126EC" w:rsidRPr="001973E6">
        <w:t xml:space="preserve"> </w:t>
      </w:r>
      <w:r w:rsidRPr="001973E6">
        <w:t>izvedbe referenčnega posla: _____________________________________.</w:t>
      </w:r>
    </w:p>
    <w:p w14:paraId="52A5957D" w14:textId="77777777" w:rsidR="007C0A08" w:rsidRPr="001973E6" w:rsidRDefault="007C0A08" w:rsidP="007C0A08">
      <w:pPr>
        <w:pStyle w:val="Standard"/>
        <w:widowControl w:val="0"/>
      </w:pPr>
    </w:p>
    <w:p w14:paraId="3564B6D9" w14:textId="77777777" w:rsidR="007C0A08" w:rsidRPr="001973E6" w:rsidRDefault="007C0A08" w:rsidP="007C0A08">
      <w:pPr>
        <w:pStyle w:val="Standard"/>
        <w:widowControl w:val="0"/>
      </w:pPr>
      <w:r w:rsidRPr="001973E6">
        <w:t xml:space="preserve">Kontaktna oseba referenčnega naročnika (ime, priimek, elektronski naslov oziroma telefonska številka): </w:t>
      </w:r>
    </w:p>
    <w:p w14:paraId="73C785E2" w14:textId="77777777" w:rsidR="007C0A08" w:rsidRPr="001973E6" w:rsidRDefault="007C0A08" w:rsidP="007C0A08">
      <w:pPr>
        <w:pStyle w:val="Standard"/>
        <w:widowControl w:val="0"/>
      </w:pPr>
    </w:p>
    <w:p w14:paraId="48683440" w14:textId="77777777" w:rsidR="007C0A08" w:rsidRPr="001973E6" w:rsidRDefault="007C0A08" w:rsidP="007C0A08">
      <w:pPr>
        <w:pStyle w:val="Standard"/>
        <w:widowControl w:val="0"/>
      </w:pPr>
      <w:r w:rsidRPr="001973E6">
        <w:t>_________________________________________________________________________.</w:t>
      </w:r>
    </w:p>
    <w:p w14:paraId="6B3475E2" w14:textId="77777777" w:rsidR="007C0A08" w:rsidRPr="001973E6" w:rsidRDefault="007C0A08" w:rsidP="007C0A08">
      <w:pPr>
        <w:pStyle w:val="Standard"/>
        <w:widowControl w:val="0"/>
      </w:pPr>
    </w:p>
    <w:p w14:paraId="569B400F" w14:textId="77777777" w:rsidR="007C0A08" w:rsidRPr="001973E6" w:rsidRDefault="007C0A08" w:rsidP="007C0A08">
      <w:pPr>
        <w:pStyle w:val="Standard"/>
        <w:widowControl w:val="0"/>
      </w:pPr>
    </w:p>
    <w:p w14:paraId="1CF55B17" w14:textId="77777777" w:rsidR="007C0A08" w:rsidRPr="001973E6" w:rsidRDefault="007C0A08" w:rsidP="007C0A08">
      <w:pPr>
        <w:pStyle w:val="Standard"/>
        <w:widowControl w:val="0"/>
      </w:pPr>
      <w:r w:rsidRPr="001973E6">
        <w:rPr>
          <w:rFonts w:eastAsia="Times New Roman"/>
          <w:lang w:eastAsia="sl-SI"/>
        </w:rPr>
        <w:t xml:space="preserve">Datum: _____________________         </w:t>
      </w:r>
      <w:r w:rsidRPr="001973E6">
        <w:rPr>
          <w:rFonts w:eastAsia="Times New Roman"/>
          <w:lang w:eastAsia="sl-SI"/>
        </w:rPr>
        <w:tab/>
        <w:t xml:space="preserve">     Žig in podpis odgovorne osebe ref. naročnika:</w:t>
      </w:r>
    </w:p>
    <w:p w14:paraId="73DF4EE9" w14:textId="77777777" w:rsidR="007C0A08" w:rsidRPr="001973E6" w:rsidRDefault="007C0A08" w:rsidP="007C0A08">
      <w:pPr>
        <w:pStyle w:val="Standard"/>
        <w:rPr>
          <w:rFonts w:eastAsia="Times New Roman"/>
          <w:i/>
          <w:lang w:eastAsia="sl-SI"/>
        </w:rPr>
      </w:pPr>
    </w:p>
    <w:p w14:paraId="58E32AF7" w14:textId="77777777" w:rsidR="007C0A08" w:rsidRPr="001973E6" w:rsidRDefault="007C0A08" w:rsidP="007C0A08">
      <w:pPr>
        <w:pStyle w:val="Standard"/>
        <w:jc w:val="right"/>
        <w:rPr>
          <w:rFonts w:eastAsia="Times New Roman"/>
          <w:i/>
          <w:lang w:eastAsia="sl-SI"/>
        </w:rPr>
      </w:pP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t>_____________________________________</w:t>
      </w:r>
    </w:p>
    <w:p w14:paraId="60A1DFF9"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9238C20"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sz w:val="22"/>
          <w:szCs w:val="22"/>
          <w14:ligatures w14:val="none"/>
        </w:rPr>
      </w:pPr>
      <w:bookmarkStart w:id="156" w:name="_Toc115251700"/>
      <w:bookmarkStart w:id="157" w:name="_Toc157769189"/>
      <w:bookmarkStart w:id="158" w:name="_Toc183524014"/>
      <w:r w:rsidRPr="001973E6">
        <w:rPr>
          <w:rFonts w:eastAsia="Times New Roman" w:cs="Calibri"/>
          <w:b/>
          <w:iCs/>
          <w:color w:val="000000"/>
          <w:kern w:val="0"/>
          <w:sz w:val="22"/>
          <w:szCs w:val="22"/>
          <w14:ligatures w14:val="none"/>
        </w:rPr>
        <w:lastRenderedPageBreak/>
        <w:t xml:space="preserve">PRILOGA št. </w:t>
      </w:r>
      <w:bookmarkEnd w:id="156"/>
      <w:bookmarkEnd w:id="157"/>
      <w:bookmarkEnd w:id="158"/>
      <w:r w:rsidRPr="001973E6">
        <w:rPr>
          <w:rFonts w:eastAsia="Times New Roman" w:cs="Calibri"/>
          <w:b/>
          <w:iCs/>
          <w:color w:val="000000"/>
          <w:kern w:val="0"/>
          <w:sz w:val="22"/>
          <w:szCs w:val="22"/>
          <w14:ligatures w14:val="none"/>
        </w:rPr>
        <w:t>5B</w:t>
      </w:r>
    </w:p>
    <w:p w14:paraId="03C36944" w14:textId="4DA92758" w:rsidR="0007732D" w:rsidRPr="001973E6" w:rsidRDefault="0007732D" w:rsidP="0007732D">
      <w:pPr>
        <w:spacing w:after="0" w:line="276" w:lineRule="auto"/>
        <w:jc w:val="center"/>
        <w:rPr>
          <w:rFonts w:eastAsia="Times New Roman" w:cs="Calibri"/>
          <w:b/>
          <w:bCs/>
          <w:kern w:val="0"/>
          <w:sz w:val="22"/>
          <w:szCs w:val="22"/>
          <w:lang w:eastAsia="sl-SI"/>
          <w14:ligatures w14:val="none"/>
        </w:rPr>
      </w:pPr>
      <w:bookmarkStart w:id="159" w:name="_Toc115251701"/>
      <w:bookmarkStart w:id="160" w:name="_Toc157769190"/>
      <w:bookmarkStart w:id="161" w:name="_Toc183524015"/>
      <w:bookmarkStart w:id="162" w:name="_Hlk516595059"/>
      <w:r w:rsidRPr="001973E6">
        <w:rPr>
          <w:rFonts w:eastAsia="Times New Roman" w:cs="Calibri"/>
          <w:b/>
          <w:bCs/>
          <w:kern w:val="0"/>
          <w:sz w:val="22"/>
          <w:szCs w:val="22"/>
          <w:lang w:eastAsia="sl-SI"/>
          <w14:ligatures w14:val="none"/>
        </w:rPr>
        <w:t>POTRDILO O DOBRO OPRAVLJENEM DELU KADRA</w:t>
      </w:r>
      <w:bookmarkEnd w:id="159"/>
      <w:bookmarkEnd w:id="160"/>
      <w:bookmarkEnd w:id="161"/>
    </w:p>
    <w:p w14:paraId="6D574CC8" w14:textId="77777777" w:rsidR="0075697C" w:rsidRPr="001973E6" w:rsidRDefault="0075697C" w:rsidP="0007732D">
      <w:pPr>
        <w:spacing w:after="0" w:line="276" w:lineRule="auto"/>
        <w:jc w:val="center"/>
        <w:rPr>
          <w:rFonts w:eastAsia="Times New Roman" w:cs="Calibri"/>
          <w:b/>
          <w:bCs/>
          <w:kern w:val="0"/>
          <w:sz w:val="22"/>
          <w:szCs w:val="22"/>
          <w:lang w:eastAsia="sl-SI"/>
          <w14:ligatures w14:val="none"/>
        </w:rPr>
      </w:pPr>
    </w:p>
    <w:bookmarkEnd w:id="162"/>
    <w:p w14:paraId="39905BB6" w14:textId="6EB26A69" w:rsidR="00B71EC3" w:rsidRPr="001973E6" w:rsidRDefault="00B71EC3" w:rsidP="00B71EC3">
      <w:pPr>
        <w:rPr>
          <w:rFonts w:cs="Calibri"/>
          <w:bCs/>
          <w:sz w:val="22"/>
          <w:szCs w:val="22"/>
        </w:rPr>
      </w:pPr>
      <w:r w:rsidRPr="001973E6">
        <w:rPr>
          <w:rFonts w:cs="Calibri"/>
          <w:bCs/>
          <w:sz w:val="22"/>
          <w:szCs w:val="22"/>
        </w:rPr>
        <w:t xml:space="preserve">- za </w:t>
      </w:r>
      <w:r w:rsidR="0075697C" w:rsidRPr="001973E6">
        <w:rPr>
          <w:rFonts w:cs="Calibri"/>
          <w:bCs/>
          <w:sz w:val="22"/>
          <w:szCs w:val="22"/>
        </w:rPr>
        <w:t>normiran kader</w:t>
      </w:r>
      <w:r w:rsidRPr="001973E6">
        <w:rPr>
          <w:rFonts w:cs="Calibri"/>
          <w:bCs/>
          <w:sz w:val="22"/>
          <w:szCs w:val="22"/>
        </w:rPr>
        <w:t xml:space="preserve"> (</w:t>
      </w:r>
      <w:r w:rsidRPr="001973E6">
        <w:rPr>
          <w:rFonts w:cs="Calibri"/>
          <w:bCs/>
          <w:i/>
          <w:sz w:val="22"/>
          <w:szCs w:val="22"/>
        </w:rPr>
        <w:t>obkroži</w:t>
      </w:r>
      <w:r w:rsidRPr="001973E6">
        <w:rPr>
          <w:rFonts w:cs="Calibri"/>
          <w:bCs/>
          <w:sz w:val="22"/>
          <w:szCs w:val="22"/>
        </w:rPr>
        <w:t xml:space="preserve">):  </w:t>
      </w:r>
    </w:p>
    <w:p w14:paraId="12439CE6" w14:textId="1C3F0ADC" w:rsidR="00B71EC3" w:rsidRPr="001973E6" w:rsidRDefault="00B71EC3" w:rsidP="00B71EC3">
      <w:pPr>
        <w:rPr>
          <w:rFonts w:cs="Calibri"/>
          <w:sz w:val="22"/>
          <w:szCs w:val="22"/>
        </w:rPr>
      </w:pPr>
      <w:r w:rsidRPr="001973E6">
        <w:rPr>
          <w:rFonts w:cs="Calibri"/>
          <w:sz w:val="22"/>
          <w:szCs w:val="22"/>
        </w:rPr>
        <w:t>a. vodja gradnje,</w:t>
      </w:r>
    </w:p>
    <w:p w14:paraId="2BC6D3FA" w14:textId="266A6F91" w:rsidR="00B71EC3" w:rsidRPr="001973E6" w:rsidRDefault="00B71EC3" w:rsidP="00B71EC3">
      <w:pPr>
        <w:rPr>
          <w:rFonts w:cs="Calibri"/>
          <w:bCs/>
          <w:sz w:val="22"/>
          <w:szCs w:val="22"/>
        </w:rPr>
      </w:pPr>
      <w:r w:rsidRPr="001973E6">
        <w:rPr>
          <w:rFonts w:cs="Calibri"/>
          <w:bCs/>
          <w:sz w:val="22"/>
          <w:szCs w:val="22"/>
        </w:rPr>
        <w:t>b. vodja del za izvajanje elektro in instalacijskih del,</w:t>
      </w:r>
    </w:p>
    <w:p w14:paraId="6965BE08" w14:textId="5C46D4B5" w:rsidR="00B71EC3" w:rsidRPr="001973E6" w:rsidRDefault="00B71EC3" w:rsidP="00B71EC3">
      <w:pPr>
        <w:rPr>
          <w:rFonts w:cs="Calibri"/>
          <w:bCs/>
          <w:sz w:val="22"/>
          <w:szCs w:val="22"/>
        </w:rPr>
      </w:pPr>
      <w:r w:rsidRPr="001973E6">
        <w:rPr>
          <w:rFonts w:cs="Calibri"/>
          <w:bCs/>
          <w:sz w:val="22"/>
          <w:szCs w:val="22"/>
        </w:rPr>
        <w:t>c. vodja del za izvajanje strojno instalacijskih del.</w:t>
      </w:r>
    </w:p>
    <w:p w14:paraId="7AAA0DAC"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5EF8995" w14:textId="632D676B"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Naziv in naslov potrjevalca reference:</w:t>
      </w:r>
      <w:r w:rsidR="00B71EC3" w:rsidRPr="001973E6">
        <w:rPr>
          <w:rFonts w:eastAsia="Times New Roman" w:cs="Calibri"/>
          <w:kern w:val="0"/>
          <w:sz w:val="22"/>
          <w:szCs w:val="22"/>
          <w:lang w:eastAsia="sl-SI"/>
          <w14:ligatures w14:val="none"/>
        </w:rPr>
        <w:t xml:space="preserve"> </w:t>
      </w:r>
      <w:r w:rsidRPr="001973E6">
        <w:rPr>
          <w:rFonts w:eastAsia="Times New Roman" w:cs="Calibri"/>
          <w:kern w:val="0"/>
          <w:sz w:val="22"/>
          <w:szCs w:val="22"/>
          <w:lang w:eastAsia="sl-SI"/>
          <w14:ligatures w14:val="none"/>
        </w:rPr>
        <w:t>___________________________________</w:t>
      </w:r>
      <w:r w:rsidR="00B71EC3" w:rsidRPr="001973E6">
        <w:rPr>
          <w:rFonts w:eastAsia="Times New Roman" w:cs="Calibri"/>
          <w:kern w:val="0"/>
          <w:sz w:val="22"/>
          <w:szCs w:val="22"/>
          <w:lang w:eastAsia="sl-SI"/>
          <w14:ligatures w14:val="none"/>
        </w:rPr>
        <w:t>___</w:t>
      </w:r>
      <w:r w:rsidRPr="001973E6">
        <w:rPr>
          <w:rFonts w:eastAsia="Times New Roman" w:cs="Calibri"/>
          <w:kern w:val="0"/>
          <w:sz w:val="22"/>
          <w:szCs w:val="22"/>
          <w:lang w:eastAsia="sl-SI"/>
          <w14:ligatures w14:val="none"/>
        </w:rPr>
        <w:t>______</w:t>
      </w:r>
    </w:p>
    <w:p w14:paraId="25D69D2D" w14:textId="6C639241"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___________________________________________________________________________</w:t>
      </w:r>
    </w:p>
    <w:p w14:paraId="35588B62" w14:textId="09BFBE8F" w:rsidR="0007732D" w:rsidRPr="001973E6" w:rsidRDefault="0007732D" w:rsidP="0007732D">
      <w:pPr>
        <w:spacing w:after="0" w:line="276" w:lineRule="auto"/>
        <w:rPr>
          <w:rFonts w:eastAsia="Times New Roman" w:cs="Calibri"/>
          <w:kern w:val="0"/>
          <w:sz w:val="22"/>
          <w:szCs w:val="22"/>
          <w:lang w:eastAsia="sl-SI"/>
          <w14:ligatures w14:val="none"/>
        </w:rPr>
      </w:pPr>
    </w:p>
    <w:p w14:paraId="1BFE1F2F" w14:textId="77777777" w:rsidR="0075697C" w:rsidRPr="001973E6" w:rsidRDefault="0075697C" w:rsidP="0007732D">
      <w:pPr>
        <w:spacing w:after="0" w:line="276" w:lineRule="auto"/>
        <w:rPr>
          <w:rFonts w:eastAsia="Times New Roman" w:cs="Calibri"/>
          <w:kern w:val="0"/>
          <w:sz w:val="22"/>
          <w:szCs w:val="22"/>
          <w:lang w:eastAsia="sl-SI"/>
          <w14:ligatures w14:val="none"/>
        </w:rPr>
      </w:pPr>
    </w:p>
    <w:p w14:paraId="20E805BF" w14:textId="77777777" w:rsidR="0007732D" w:rsidRPr="001973E6" w:rsidRDefault="0007732D" w:rsidP="0007732D">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IZJAVA - POTRDILO REFERENCE</w:t>
      </w:r>
    </w:p>
    <w:p w14:paraId="00312D62" w14:textId="77777777" w:rsidR="0007732D" w:rsidRPr="001973E6" w:rsidRDefault="0007732D" w:rsidP="0007732D">
      <w:pPr>
        <w:spacing w:after="0" w:line="276" w:lineRule="auto"/>
        <w:jc w:val="center"/>
        <w:rPr>
          <w:rFonts w:eastAsia="Times New Roman" w:cs="Calibri"/>
          <w:b/>
          <w:kern w:val="0"/>
          <w:sz w:val="22"/>
          <w:szCs w:val="22"/>
          <w:lang w:eastAsia="sl-SI"/>
          <w14:ligatures w14:val="none"/>
        </w:rPr>
      </w:pPr>
    </w:p>
    <w:p w14:paraId="52DEF4F5" w14:textId="77777777" w:rsidR="00B71EC3"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Pod kazensko in materialno odgovornostjo izjavljamo, </w:t>
      </w:r>
    </w:p>
    <w:p w14:paraId="102A43D9" w14:textId="77777777" w:rsidR="00B71EC3"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da je kader ___________________________________________________</w:t>
      </w:r>
      <w:r w:rsidR="00B71EC3" w:rsidRPr="001973E6">
        <w:rPr>
          <w:rFonts w:eastAsia="Times New Roman" w:cs="Calibri"/>
          <w:kern w:val="0"/>
          <w:sz w:val="22"/>
          <w:szCs w:val="22"/>
          <w:lang w:eastAsia="sl-SI"/>
          <w14:ligatures w14:val="none"/>
        </w:rPr>
        <w:t xml:space="preserve">, </w:t>
      </w:r>
    </w:p>
    <w:p w14:paraId="7D8A95D8" w14:textId="030FCE35" w:rsidR="00B71EC3" w:rsidRPr="001973E6" w:rsidRDefault="00B71EC3"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št. vpisa v imenik aktivnih vodij pri IZS _______________</w:t>
      </w:r>
    </w:p>
    <w:p w14:paraId="79A6B688" w14:textId="1F398AB2"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izvedel ____________________________________________________________________, po pogodbi št. ___________________________, z dne ____________________________,v vrednosti _____________________ EUR, </w:t>
      </w:r>
    </w:p>
    <w:p w14:paraId="0BB56683"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obdobju od ______________  ________ (mesec in leto) do ____________  ________ (mesec in leto).</w:t>
      </w:r>
    </w:p>
    <w:p w14:paraId="492A6F0E"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7BF34027"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Uporabno dovoljenje za objekt je bilo pridobljeno (v kolikor je to zahtevano skladno z veljavno zakonodajo) oz. za objekt je bila izvedena primopredaja dne ____________________.</w:t>
      </w:r>
    </w:p>
    <w:p w14:paraId="15518540" w14:textId="77777777" w:rsidR="0075697C" w:rsidRPr="001973E6" w:rsidRDefault="0075697C" w:rsidP="0075697C">
      <w:pPr>
        <w:pStyle w:val="Standard"/>
        <w:widowControl w:val="0"/>
      </w:pPr>
    </w:p>
    <w:p w14:paraId="6DEF42F5" w14:textId="1CFC478C" w:rsidR="0075697C" w:rsidRPr="001973E6" w:rsidRDefault="0075697C" w:rsidP="0075697C">
      <w:pPr>
        <w:pStyle w:val="Standard"/>
        <w:widowControl w:val="0"/>
      </w:pPr>
      <w:r w:rsidRPr="001973E6">
        <w:t>Zgornja dela so se izvajala na objektu z oznako (glede na CC-SI klasifikacijo):</w:t>
      </w:r>
    </w:p>
    <w:p w14:paraId="0EE8A6DF" w14:textId="09A95DD8" w:rsidR="0075697C" w:rsidRPr="001973E6" w:rsidRDefault="0075697C" w:rsidP="00B947AA">
      <w:pPr>
        <w:pStyle w:val="Standard"/>
        <w:widowControl w:val="0"/>
        <w:numPr>
          <w:ilvl w:val="0"/>
          <w:numId w:val="19"/>
        </w:numPr>
      </w:pPr>
      <w:r w:rsidRPr="001973E6">
        <w:t>12510 Industrijske stavbe; objekt/prostor (navesti) _________________________________</w:t>
      </w:r>
    </w:p>
    <w:p w14:paraId="0E5661DA" w14:textId="2E95D76B" w:rsidR="0075697C" w:rsidRPr="001973E6" w:rsidRDefault="0075697C" w:rsidP="00B947AA">
      <w:pPr>
        <w:pStyle w:val="Standard"/>
        <w:widowControl w:val="0"/>
        <w:numPr>
          <w:ilvl w:val="0"/>
          <w:numId w:val="19"/>
        </w:numPr>
      </w:pPr>
      <w:r w:rsidRPr="001973E6">
        <w:t>126040 Stavbe za zdravstveno oskrbo; objekt/prostor (navesti) _______________________</w:t>
      </w:r>
    </w:p>
    <w:p w14:paraId="3DF110BA" w14:textId="5AED34B2" w:rsidR="0007732D" w:rsidRPr="001973E6" w:rsidRDefault="0075697C" w:rsidP="00B947AA">
      <w:pPr>
        <w:pStyle w:val="Standard"/>
        <w:widowControl w:val="0"/>
        <w:numPr>
          <w:ilvl w:val="0"/>
          <w:numId w:val="19"/>
        </w:numPr>
      </w:pPr>
      <w:r w:rsidRPr="001973E6">
        <w:t>12630 Stavbe za izobraževanje in znanstvenoraziskovalno delo; objekt/prostor (navesti) ________________________</w:t>
      </w:r>
    </w:p>
    <w:p w14:paraId="10F4817D"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F1862A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358DEDD3"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0E977D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Delo je bilo opravljeno pravočasno, strokovno, kvalitetno in v skladu z določili pogodbe. Obračun izvedenih del je bil izveden korektno.</w:t>
      </w:r>
    </w:p>
    <w:p w14:paraId="37A84CAD"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E925832"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Kontaktna oseba referenčnega naročnika, ki jo lahko naročnik kontaktira za preverjanje reference:</w:t>
      </w:r>
    </w:p>
    <w:p w14:paraId="5F4E5DB7"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IME IN PRIIMEK:</w:t>
      </w:r>
    </w:p>
    <w:p w14:paraId="5C6E105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naziv pri referenčnem naročniku:</w:t>
      </w:r>
    </w:p>
    <w:p w14:paraId="0576CCA7"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e-mail:</w:t>
      </w:r>
    </w:p>
    <w:p w14:paraId="3995E8BA"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telefon:</w:t>
      </w:r>
    </w:p>
    <w:p w14:paraId="470DFB0A"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7E6495CE" w14:textId="77777777" w:rsidR="0007732D" w:rsidRPr="001973E6" w:rsidRDefault="0007732D" w:rsidP="0007732D">
      <w:pPr>
        <w:spacing w:after="0" w:line="276" w:lineRule="auto"/>
        <w:rPr>
          <w:rFonts w:eastAsia="Times New Roman" w:cs="Calibri"/>
          <w:b/>
          <w:kern w:val="0"/>
          <w:sz w:val="22"/>
          <w:szCs w:val="22"/>
          <w:u w:val="single"/>
          <w:lang w:eastAsia="sl-SI"/>
          <w14:ligatures w14:val="none"/>
        </w:rPr>
      </w:pPr>
      <w:r w:rsidRPr="001973E6">
        <w:rPr>
          <w:rFonts w:eastAsia="Times New Roman" w:cs="Calibri"/>
          <w:b/>
          <w:kern w:val="0"/>
          <w:sz w:val="22"/>
          <w:szCs w:val="22"/>
          <w:u w:val="single"/>
          <w:lang w:eastAsia="sl-SI"/>
          <w14:ligatures w14:val="none"/>
        </w:rPr>
        <w:t>OPOMBA:</w:t>
      </w:r>
    </w:p>
    <w:p w14:paraId="73D4049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Naročnik bo upošteval izključno že zaključena dela.</w:t>
      </w:r>
    </w:p>
    <w:p w14:paraId="27C1A96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4B8D3221" w14:textId="77777777" w:rsidR="0007732D" w:rsidRPr="001973E6" w:rsidRDefault="0007732D" w:rsidP="0007732D">
      <w:pPr>
        <w:spacing w:after="0" w:line="276" w:lineRule="auto"/>
        <w:rPr>
          <w:rFonts w:eastAsia="Times New Roman"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07732D" w:rsidRPr="001973E6" w14:paraId="55D022DC"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2C9080A" w14:textId="77777777" w:rsidR="0007732D" w:rsidRPr="001973E6" w:rsidRDefault="0007732D" w:rsidP="006D1389">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1973E6">
              <w:rPr>
                <w:rFonts w:eastAsia="Times New Roman" w:cs="Calibri"/>
                <w:bCs/>
                <w:kern w:val="3"/>
                <w:sz w:val="22"/>
                <w:szCs w:val="22"/>
                <w:lang w:eastAsia="zh-CN"/>
                <w14:ligatures w14:val="none"/>
              </w:rPr>
              <w:t>KRAJ</w:t>
            </w:r>
          </w:p>
          <w:p w14:paraId="75461842" w14:textId="77777777" w:rsidR="0007732D" w:rsidRPr="001973E6" w:rsidRDefault="0007732D" w:rsidP="006D1389">
            <w:pPr>
              <w:suppressAutoHyphens/>
              <w:autoSpaceDN w:val="0"/>
              <w:spacing w:after="0" w:line="276" w:lineRule="auto"/>
              <w:ind w:right="6"/>
              <w:jc w:val="center"/>
              <w:rPr>
                <w:rFonts w:eastAsia="Times New Roman"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D1D97C3" w14:textId="77777777" w:rsidR="0007732D" w:rsidRPr="001973E6" w:rsidRDefault="0007732D" w:rsidP="006D1389">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1973E6">
              <w:rPr>
                <w:rFonts w:eastAsia="Times New Roman" w:cs="Calibri"/>
                <w:bCs/>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353E118"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REFERENČNI NAROČNIK / INVESTITOR</w:t>
            </w:r>
          </w:p>
          <w:p w14:paraId="13EF139D" w14:textId="77777777" w:rsidR="0007732D" w:rsidRPr="001973E6" w:rsidRDefault="0007732D" w:rsidP="006D1389">
            <w:pPr>
              <w:suppressAutoHyphens/>
              <w:autoSpaceDN w:val="0"/>
              <w:spacing w:after="0" w:line="276" w:lineRule="auto"/>
              <w:ind w:right="6"/>
              <w:jc w:val="center"/>
              <w:rPr>
                <w:rFonts w:eastAsia="Times New Roman" w:cs="Calibri"/>
                <w:bCs/>
                <w:kern w:val="3"/>
                <w:sz w:val="22"/>
                <w:szCs w:val="22"/>
                <w:lang w:eastAsia="zh-CN"/>
                <w14:ligatures w14:val="none"/>
              </w:rPr>
            </w:pPr>
            <w:r w:rsidRPr="001973E6">
              <w:rPr>
                <w:rFonts w:eastAsia="Times New Roman" w:cs="Calibri"/>
                <w:kern w:val="3"/>
                <w:sz w:val="22"/>
                <w:szCs w:val="22"/>
                <w:lang w:eastAsia="zh-CN"/>
                <w14:ligatures w14:val="none"/>
              </w:rPr>
              <w:t>ime in priimek in podpis</w:t>
            </w:r>
            <w:r w:rsidRPr="001973E6">
              <w:rPr>
                <w:rFonts w:eastAsia="Times New Roman" w:cs="Calibri"/>
                <w:bCs/>
                <w:kern w:val="3"/>
                <w:sz w:val="22"/>
                <w:szCs w:val="22"/>
                <w:lang w:eastAsia="zh-CN"/>
                <w14:ligatures w14:val="none"/>
              </w:rPr>
              <w:t xml:space="preserve"> </w:t>
            </w:r>
          </w:p>
        </w:tc>
      </w:tr>
      <w:tr w:rsidR="0007732D" w:rsidRPr="001973E6" w14:paraId="1DEA844B"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CD62DEF" w14:textId="77777777" w:rsidR="0007732D" w:rsidRPr="001973E6" w:rsidRDefault="0007732D" w:rsidP="006D1389">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1973E6">
              <w:rPr>
                <w:rFonts w:eastAsia="Times New Roman" w:cs="Calibri"/>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FAD05C3" w14:textId="77777777" w:rsidR="0007732D" w:rsidRPr="001973E6" w:rsidRDefault="0007732D" w:rsidP="006D1389">
            <w:pPr>
              <w:spacing w:after="0" w:line="256" w:lineRule="auto"/>
              <w:rPr>
                <w:rFonts w:eastAsia="Times New Roman"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BC2DED0" w14:textId="77777777" w:rsidR="0007732D" w:rsidRPr="001973E6" w:rsidRDefault="0007732D" w:rsidP="006D1389">
            <w:pPr>
              <w:spacing w:after="0" w:line="256" w:lineRule="auto"/>
              <w:rPr>
                <w:rFonts w:eastAsia="Times New Roman" w:cs="Calibri"/>
                <w:bCs/>
                <w:kern w:val="3"/>
                <w:sz w:val="22"/>
                <w:szCs w:val="22"/>
                <w:lang w:eastAsia="zh-CN"/>
                <w14:ligatures w14:val="none"/>
              </w:rPr>
            </w:pPr>
          </w:p>
        </w:tc>
      </w:tr>
    </w:tbl>
    <w:p w14:paraId="48E1E399" w14:textId="77777777" w:rsidR="0007732D" w:rsidRPr="001973E6" w:rsidRDefault="0007732D" w:rsidP="0007732D">
      <w:pPr>
        <w:spacing w:after="0" w:line="276" w:lineRule="auto"/>
        <w:rPr>
          <w:rFonts w:eastAsia="Calibri" w:cs="Calibri"/>
          <w:color w:val="000000"/>
          <w:kern w:val="0"/>
          <w:sz w:val="22"/>
          <w:szCs w:val="22"/>
          <w:lang w:eastAsia="zh-CN"/>
          <w14:ligatures w14:val="none"/>
        </w:rPr>
      </w:pPr>
    </w:p>
    <w:p w14:paraId="1CE540D2" w14:textId="77777777" w:rsidR="0007732D" w:rsidRPr="001973E6" w:rsidRDefault="0007732D" w:rsidP="0007732D">
      <w:pPr>
        <w:jc w:val="left"/>
        <w:rPr>
          <w:rFonts w:eastAsia="Calibri" w:cs="Calibri"/>
          <w:color w:val="000000"/>
          <w:kern w:val="0"/>
          <w:sz w:val="22"/>
          <w:szCs w:val="22"/>
          <w:lang w:eastAsia="zh-CN"/>
          <w14:ligatures w14:val="none"/>
        </w:rPr>
      </w:pPr>
      <w:r w:rsidRPr="001973E6">
        <w:rPr>
          <w:rFonts w:eastAsia="Calibri" w:cs="Calibri"/>
          <w:color w:val="000000"/>
          <w:kern w:val="0"/>
          <w:sz w:val="22"/>
          <w:szCs w:val="22"/>
          <w:lang w:eastAsia="zh-CN"/>
          <w14:ligatures w14:val="none"/>
        </w:rPr>
        <w:br w:type="page"/>
      </w:r>
    </w:p>
    <w:p w14:paraId="21F482C5" w14:textId="77777777" w:rsidR="0007732D" w:rsidRPr="001973E6" w:rsidRDefault="0007732D" w:rsidP="0007732D">
      <w:pPr>
        <w:spacing w:after="0" w:line="276" w:lineRule="auto"/>
        <w:jc w:val="right"/>
        <w:rPr>
          <w:rFonts w:eastAsia="Times New Roman" w:cs="Calibri"/>
          <w:b/>
          <w:bCs/>
          <w:iCs/>
          <w:color w:val="000000"/>
          <w:kern w:val="0"/>
          <w:sz w:val="22"/>
          <w:szCs w:val="22"/>
          <w:lang w:eastAsia="sl-SI"/>
          <w14:ligatures w14:val="none"/>
        </w:rPr>
      </w:pPr>
      <w:r w:rsidRPr="001973E6">
        <w:rPr>
          <w:rFonts w:eastAsia="Times New Roman" w:cs="Calibri"/>
          <w:b/>
          <w:bCs/>
          <w:i/>
          <w:color w:val="000000"/>
          <w:kern w:val="0"/>
          <w:sz w:val="22"/>
          <w:szCs w:val="22"/>
          <w:lang w:eastAsia="sl-SI"/>
          <w14:ligatures w14:val="none"/>
        </w:rPr>
        <w:lastRenderedPageBreak/>
        <w:t xml:space="preserve">PRILOGA 5C </w:t>
      </w:r>
    </w:p>
    <w:p w14:paraId="3C49882C"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p>
    <w:p w14:paraId="0E794DF1" w14:textId="77777777" w:rsidR="0075697C" w:rsidRPr="001973E6" w:rsidRDefault="0075697C" w:rsidP="0075697C">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 xml:space="preserve">POTRDILO O DOBRO OPRAVLJENEM DELU GOSPODARSKEGA SUBJEKTA </w:t>
      </w:r>
    </w:p>
    <w:p w14:paraId="32860D1F" w14:textId="53AC27A2" w:rsidR="0075697C" w:rsidRPr="001973E6" w:rsidRDefault="0075697C" w:rsidP="0075697C">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za sklop 1: GOI dela</w:t>
      </w:r>
    </w:p>
    <w:p w14:paraId="5D9E6C12" w14:textId="4DC91B60"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21A4C5AF"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Na podlagi postopka za oddajo javnega naročila »UREDITEV PROSTOROV ZA BIOBANKO NA LOKACIJI VRAZOV TRG 1, z vgradno pohištveno opremo ter drugo opremo v okviru projekta«, objavljenega na portalu javnih naročil dne _______________pod številko objave JN _____________, </w:t>
      </w:r>
    </w:p>
    <w:p w14:paraId="49408791"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4B9D99F8"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izjavljamo, da izpolnjujemo referenčni pogoj naročnika:</w:t>
      </w:r>
    </w:p>
    <w:p w14:paraId="7828A631"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4A7CA39B" w14:textId="77777777" w:rsidR="0007732D" w:rsidRPr="001973E6" w:rsidRDefault="0007732D" w:rsidP="0007732D">
      <w:pPr>
        <w:contextualSpacing/>
        <w:rPr>
          <w:rFonts w:eastAsia="Calibri" w:cs="Calibri"/>
          <w:b/>
          <w:bCs/>
          <w:i/>
          <w:iCs/>
          <w:sz w:val="22"/>
          <w:szCs w:val="22"/>
        </w:rPr>
      </w:pPr>
      <w:r w:rsidRPr="001973E6">
        <w:rPr>
          <w:rFonts w:eastAsia="Calibri" w:cs="Calibri"/>
          <w:b/>
          <w:bCs/>
          <w:i/>
          <w:iCs/>
          <w:sz w:val="22"/>
          <w:szCs w:val="22"/>
        </w:rPr>
        <w:t>»Ponudnik mora predložiti najmanj eno (1) referenco, iz katere izhaja, da je v zadnjih petih (5) letih, šteto od skrajnega roka za oddajo ponudb v tem postopku, uspešno izvedel vsaj en primerljiv posel.</w:t>
      </w:r>
    </w:p>
    <w:p w14:paraId="2A9D4A40" w14:textId="77777777" w:rsidR="0007732D" w:rsidRPr="001973E6" w:rsidRDefault="0007732D" w:rsidP="0007732D">
      <w:pPr>
        <w:ind w:left="720"/>
        <w:contextualSpacing/>
        <w:rPr>
          <w:rFonts w:eastAsia="Calibri" w:cs="Calibri"/>
          <w:b/>
          <w:bCs/>
          <w:i/>
          <w:iCs/>
          <w:sz w:val="22"/>
          <w:szCs w:val="22"/>
        </w:rPr>
      </w:pPr>
    </w:p>
    <w:p w14:paraId="342A35C9" w14:textId="77777777" w:rsidR="00E26B81" w:rsidRPr="001973E6" w:rsidRDefault="00E26B81" w:rsidP="00E26B81">
      <w:pPr>
        <w:spacing w:line="259" w:lineRule="auto"/>
        <w:contextualSpacing/>
        <w:rPr>
          <w:rFonts w:eastAsia="Calibri" w:cs="Calibri"/>
          <w:b/>
          <w:bCs/>
          <w:sz w:val="22"/>
          <w:szCs w:val="22"/>
        </w:rPr>
      </w:pPr>
      <w:r w:rsidRPr="001973E6">
        <w:rPr>
          <w:rFonts w:eastAsia="Calibri" w:cs="Calibri"/>
          <w:b/>
          <w:bCs/>
          <w:sz w:val="22"/>
          <w:szCs w:val="22"/>
        </w:rPr>
        <w:t>Za primerljiv posel se šteje izvedba del kot je novogradnja ali pri prenovi ali rekonstrukciji prostora za laboratorijsko dejavnost ali prostora za diagnostično dejavnost (MR, RTG, PET/CT) ali prostora za intenzivno nego ali prostora za intenzivno terapijo z oznako stavbe (glede na CC-SI klasifikacijo): 12510 Industrijske stavbe ali 12640 Stavbe za zdravstveno oskrbo ali 12630 Stavbe za izobraževanje in znanstvenoraziskovalno delo v skupni vrednosti GOI vsaj 500.000 EUR brez DDV.</w:t>
      </w:r>
    </w:p>
    <w:p w14:paraId="0FDCA506" w14:textId="77777777" w:rsidR="0007732D" w:rsidRPr="001973E6" w:rsidRDefault="0007732D" w:rsidP="0007732D">
      <w:pPr>
        <w:ind w:left="720"/>
        <w:contextualSpacing/>
        <w:rPr>
          <w:rFonts w:eastAsia="Calibri" w:cs="Calibri"/>
          <w:b/>
          <w:bCs/>
          <w:sz w:val="22"/>
          <w:szCs w:val="22"/>
        </w:rPr>
      </w:pPr>
    </w:p>
    <w:p w14:paraId="1EB3A0FD" w14:textId="77777777" w:rsidR="0007732D" w:rsidRPr="001973E6" w:rsidRDefault="0007732D" w:rsidP="00E26B81">
      <w:pPr>
        <w:contextualSpacing/>
        <w:rPr>
          <w:rFonts w:eastAsia="Calibri" w:cs="Calibri"/>
          <w:i/>
          <w:iCs/>
          <w:sz w:val="22"/>
          <w:szCs w:val="22"/>
        </w:rPr>
      </w:pPr>
      <w:r w:rsidRPr="001973E6">
        <w:rPr>
          <w:rFonts w:eastAsia="Calibri" w:cs="Calibri"/>
          <w:i/>
          <w:iCs/>
          <w:sz w:val="22"/>
          <w:szCs w:val="22"/>
        </w:rPr>
        <w:t>Ponudnik lahko ta pogoj izpolni sam, skupaj s partnerji v primeru skupne ponudbe ali z uporabo zmogljivosti nominiranih podizvajalcev. V primeru, da se pogoj izpolnjuje z več subjekti (sestavljena referenca), mora biti vsaka zgoraj navedena vrsta del (gradbena, obrtniška, elektroinštalacijska) v celoti pokrita z referenco tistega subjekta, ki bo ta dela dejansko izvajal. Vsak od sodelujočih subjektov mora v tem primeru izkazati referenco za svojo vrsto del v zgoraj zahtevani minimalni vrednosti. »</w:t>
      </w:r>
    </w:p>
    <w:p w14:paraId="6C33BA29" w14:textId="77777777" w:rsidR="0007732D" w:rsidRPr="001973E6" w:rsidRDefault="0007732D" w:rsidP="0007732D">
      <w:pPr>
        <w:contextualSpacing/>
        <w:rPr>
          <w:rFonts w:eastAsia="Calibri" w:cs="Calibri"/>
          <w:sz w:val="22"/>
          <w:szCs w:val="22"/>
        </w:rPr>
      </w:pPr>
    </w:p>
    <w:p w14:paraId="1779B633" w14:textId="77777777" w:rsidR="0007732D" w:rsidRPr="001973E6" w:rsidRDefault="0007732D" w:rsidP="0007732D">
      <w:pPr>
        <w:contextualSpacing/>
        <w:rPr>
          <w:rFonts w:eastAsia="Calibri" w:cs="Calibri"/>
          <w:sz w:val="22"/>
          <w:szCs w:val="22"/>
        </w:rPr>
      </w:pPr>
      <w:r w:rsidRPr="001973E6">
        <w:rPr>
          <w:rFonts w:eastAsia="Calibri" w:cs="Calibri"/>
          <w:sz w:val="22"/>
          <w:szCs w:val="22"/>
        </w:rPr>
        <w:t>in sicer z naslednjimi referenčnimi posli:</w:t>
      </w:r>
    </w:p>
    <w:p w14:paraId="334F8D62" w14:textId="77777777" w:rsidR="0007732D" w:rsidRPr="001973E6" w:rsidRDefault="0007732D" w:rsidP="0007732D">
      <w:pPr>
        <w:contextualSpacing/>
        <w:rPr>
          <w:rFonts w:eastAsia="Calibri" w:cs="Calibri"/>
          <w:sz w:val="22"/>
          <w:szCs w:val="22"/>
        </w:rPr>
      </w:pPr>
    </w:p>
    <w:tbl>
      <w:tblPr>
        <w:tblStyle w:val="Tabelamrea21"/>
        <w:tblW w:w="9209" w:type="dxa"/>
        <w:tblInd w:w="0" w:type="dxa"/>
        <w:tblLayout w:type="fixed"/>
        <w:tblLook w:val="04A0" w:firstRow="1" w:lastRow="0" w:firstColumn="1" w:lastColumn="0" w:noHBand="0" w:noVBand="1"/>
      </w:tblPr>
      <w:tblGrid>
        <w:gridCol w:w="544"/>
        <w:gridCol w:w="1437"/>
        <w:gridCol w:w="1558"/>
        <w:gridCol w:w="2552"/>
        <w:gridCol w:w="1275"/>
        <w:gridCol w:w="1843"/>
      </w:tblGrid>
      <w:tr w:rsidR="0007732D" w:rsidRPr="001973E6" w14:paraId="3979EA92" w14:textId="77777777" w:rsidTr="006D1389">
        <w:trPr>
          <w:trHeight w:val="1306"/>
        </w:trPr>
        <w:tc>
          <w:tcPr>
            <w:tcW w:w="544" w:type="dxa"/>
            <w:tcBorders>
              <w:top w:val="single" w:sz="4" w:space="0" w:color="auto"/>
              <w:left w:val="single" w:sz="4" w:space="0" w:color="auto"/>
              <w:bottom w:val="single" w:sz="4" w:space="0" w:color="auto"/>
              <w:right w:val="single" w:sz="4" w:space="0" w:color="auto"/>
            </w:tcBorders>
            <w:hideMark/>
          </w:tcPr>
          <w:p w14:paraId="0DEFADB0"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št.</w:t>
            </w:r>
          </w:p>
        </w:tc>
        <w:tc>
          <w:tcPr>
            <w:tcW w:w="1437" w:type="dxa"/>
            <w:tcBorders>
              <w:top w:val="single" w:sz="4" w:space="0" w:color="auto"/>
              <w:left w:val="single" w:sz="4" w:space="0" w:color="auto"/>
              <w:bottom w:val="single" w:sz="4" w:space="0" w:color="auto"/>
              <w:right w:val="single" w:sz="4" w:space="0" w:color="auto"/>
            </w:tcBorders>
            <w:hideMark/>
          </w:tcPr>
          <w:p w14:paraId="3EE6FE8C"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3EC010E2"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695487A4"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 xml:space="preserve">Opis referenčnega posla, iz katerega bo razvidno izpolnjevanje pogoja </w:t>
            </w:r>
          </w:p>
        </w:tc>
        <w:tc>
          <w:tcPr>
            <w:tcW w:w="1275" w:type="dxa"/>
            <w:tcBorders>
              <w:top w:val="single" w:sz="4" w:space="0" w:color="auto"/>
              <w:left w:val="single" w:sz="4" w:space="0" w:color="auto"/>
              <w:bottom w:val="single" w:sz="4" w:space="0" w:color="auto"/>
              <w:right w:val="single" w:sz="4" w:space="0" w:color="auto"/>
            </w:tcBorders>
            <w:hideMark/>
          </w:tcPr>
          <w:p w14:paraId="6AE47ABD"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Vrednost posla</w:t>
            </w:r>
          </w:p>
        </w:tc>
        <w:tc>
          <w:tcPr>
            <w:tcW w:w="1843" w:type="dxa"/>
            <w:tcBorders>
              <w:top w:val="single" w:sz="4" w:space="0" w:color="auto"/>
              <w:left w:val="single" w:sz="4" w:space="0" w:color="auto"/>
              <w:bottom w:val="single" w:sz="4" w:space="0" w:color="auto"/>
              <w:right w:val="single" w:sz="4" w:space="0" w:color="auto"/>
            </w:tcBorders>
            <w:hideMark/>
          </w:tcPr>
          <w:p w14:paraId="5A458E88"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Datum dokončanja izvedbe*</w:t>
            </w:r>
          </w:p>
        </w:tc>
      </w:tr>
      <w:tr w:rsidR="0007732D" w:rsidRPr="001973E6" w14:paraId="66C2ECB6" w14:textId="77777777" w:rsidTr="006D1389">
        <w:trPr>
          <w:trHeight w:val="254"/>
        </w:trPr>
        <w:tc>
          <w:tcPr>
            <w:tcW w:w="544" w:type="dxa"/>
            <w:tcBorders>
              <w:top w:val="single" w:sz="4" w:space="0" w:color="auto"/>
              <w:left w:val="single" w:sz="4" w:space="0" w:color="auto"/>
              <w:bottom w:val="single" w:sz="4" w:space="0" w:color="auto"/>
              <w:right w:val="single" w:sz="4" w:space="0" w:color="auto"/>
            </w:tcBorders>
            <w:hideMark/>
          </w:tcPr>
          <w:p w14:paraId="1528C3D9" w14:textId="77777777" w:rsidR="0007732D" w:rsidRPr="001973E6" w:rsidRDefault="0007732D" w:rsidP="006D1389">
            <w:pPr>
              <w:autoSpaceDE w:val="0"/>
              <w:autoSpaceDN w:val="0"/>
              <w:adjustRightInd w:val="0"/>
              <w:spacing w:line="276" w:lineRule="auto"/>
              <w:rPr>
                <w:sz w:val="22"/>
                <w:szCs w:val="22"/>
              </w:rPr>
            </w:pPr>
            <w:r w:rsidRPr="001973E6">
              <w:rPr>
                <w:sz w:val="22"/>
                <w:szCs w:val="22"/>
              </w:rPr>
              <w:t>1.</w:t>
            </w:r>
          </w:p>
        </w:tc>
        <w:tc>
          <w:tcPr>
            <w:tcW w:w="1437" w:type="dxa"/>
            <w:tcBorders>
              <w:top w:val="single" w:sz="4" w:space="0" w:color="auto"/>
              <w:left w:val="single" w:sz="4" w:space="0" w:color="auto"/>
              <w:bottom w:val="single" w:sz="4" w:space="0" w:color="auto"/>
              <w:right w:val="single" w:sz="4" w:space="0" w:color="auto"/>
            </w:tcBorders>
          </w:tcPr>
          <w:p w14:paraId="57EE2962" w14:textId="77777777" w:rsidR="0007732D" w:rsidRPr="001973E6" w:rsidRDefault="0007732D" w:rsidP="006D1389">
            <w:pPr>
              <w:autoSpaceDE w:val="0"/>
              <w:autoSpaceDN w:val="0"/>
              <w:adjustRightInd w:val="0"/>
              <w:spacing w:line="276" w:lineRule="auto"/>
              <w:rPr>
                <w:sz w:val="22"/>
                <w:szCs w:val="22"/>
              </w:rPr>
            </w:pPr>
          </w:p>
        </w:tc>
        <w:tc>
          <w:tcPr>
            <w:tcW w:w="1558" w:type="dxa"/>
            <w:tcBorders>
              <w:top w:val="single" w:sz="4" w:space="0" w:color="auto"/>
              <w:left w:val="single" w:sz="4" w:space="0" w:color="auto"/>
              <w:bottom w:val="single" w:sz="4" w:space="0" w:color="auto"/>
              <w:right w:val="single" w:sz="4" w:space="0" w:color="auto"/>
            </w:tcBorders>
          </w:tcPr>
          <w:p w14:paraId="66B66E5D" w14:textId="77777777" w:rsidR="0007732D" w:rsidRPr="001973E6" w:rsidRDefault="0007732D" w:rsidP="006D1389">
            <w:pPr>
              <w:autoSpaceDE w:val="0"/>
              <w:autoSpaceDN w:val="0"/>
              <w:adjustRightInd w:val="0"/>
              <w:spacing w:line="276" w:lineRule="auto"/>
              <w:rPr>
                <w:sz w:val="22"/>
                <w:szCs w:val="22"/>
              </w:rPr>
            </w:pPr>
          </w:p>
          <w:p w14:paraId="7FB4D6D9" w14:textId="77777777" w:rsidR="0007732D" w:rsidRPr="001973E6" w:rsidRDefault="0007732D" w:rsidP="006D1389">
            <w:pPr>
              <w:autoSpaceDE w:val="0"/>
              <w:autoSpaceDN w:val="0"/>
              <w:adjustRightInd w:val="0"/>
              <w:spacing w:line="276" w:lineRule="auto"/>
              <w:rPr>
                <w:sz w:val="22"/>
                <w:szCs w:val="22"/>
              </w:rPr>
            </w:pPr>
          </w:p>
        </w:tc>
        <w:tc>
          <w:tcPr>
            <w:tcW w:w="2552" w:type="dxa"/>
            <w:tcBorders>
              <w:top w:val="single" w:sz="4" w:space="0" w:color="auto"/>
              <w:left w:val="single" w:sz="4" w:space="0" w:color="auto"/>
              <w:bottom w:val="single" w:sz="4" w:space="0" w:color="auto"/>
              <w:right w:val="single" w:sz="4" w:space="0" w:color="auto"/>
            </w:tcBorders>
          </w:tcPr>
          <w:p w14:paraId="57A346B4" w14:textId="77777777" w:rsidR="0007732D" w:rsidRPr="001973E6" w:rsidRDefault="0007732D" w:rsidP="006D1389">
            <w:pPr>
              <w:autoSpaceDE w:val="0"/>
              <w:autoSpaceDN w:val="0"/>
              <w:adjustRightInd w:val="0"/>
              <w:spacing w:line="276"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DDC5B9B" w14:textId="77777777" w:rsidR="0007732D" w:rsidRPr="001973E6" w:rsidRDefault="0007732D" w:rsidP="006D1389">
            <w:pPr>
              <w:autoSpaceDE w:val="0"/>
              <w:autoSpaceDN w:val="0"/>
              <w:adjustRightInd w:val="0"/>
              <w:spacing w:line="276" w:lineRule="auto"/>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9B31894" w14:textId="77777777" w:rsidR="0007732D" w:rsidRPr="001973E6" w:rsidRDefault="0007732D" w:rsidP="006D1389">
            <w:pPr>
              <w:autoSpaceDE w:val="0"/>
              <w:autoSpaceDN w:val="0"/>
              <w:adjustRightInd w:val="0"/>
              <w:spacing w:line="276" w:lineRule="auto"/>
              <w:rPr>
                <w:sz w:val="22"/>
                <w:szCs w:val="22"/>
              </w:rPr>
            </w:pPr>
          </w:p>
        </w:tc>
      </w:tr>
      <w:tr w:rsidR="0007732D" w:rsidRPr="001973E6" w14:paraId="57971C1F" w14:textId="77777777" w:rsidTr="006D1389">
        <w:trPr>
          <w:trHeight w:val="254"/>
        </w:trPr>
        <w:tc>
          <w:tcPr>
            <w:tcW w:w="544" w:type="dxa"/>
            <w:tcBorders>
              <w:top w:val="single" w:sz="4" w:space="0" w:color="auto"/>
              <w:left w:val="single" w:sz="4" w:space="0" w:color="auto"/>
              <w:bottom w:val="single" w:sz="4" w:space="0" w:color="auto"/>
              <w:right w:val="single" w:sz="4" w:space="0" w:color="auto"/>
            </w:tcBorders>
            <w:hideMark/>
          </w:tcPr>
          <w:p w14:paraId="5EFFE133" w14:textId="77777777" w:rsidR="0007732D" w:rsidRPr="001973E6" w:rsidRDefault="0007732D" w:rsidP="006D1389">
            <w:pPr>
              <w:autoSpaceDE w:val="0"/>
              <w:autoSpaceDN w:val="0"/>
              <w:adjustRightInd w:val="0"/>
              <w:spacing w:line="276" w:lineRule="auto"/>
              <w:rPr>
                <w:sz w:val="22"/>
                <w:szCs w:val="22"/>
              </w:rPr>
            </w:pPr>
            <w:r w:rsidRPr="001973E6">
              <w:rPr>
                <w:sz w:val="22"/>
                <w:szCs w:val="22"/>
              </w:rPr>
              <w:t>2.</w:t>
            </w:r>
          </w:p>
        </w:tc>
        <w:tc>
          <w:tcPr>
            <w:tcW w:w="1437" w:type="dxa"/>
            <w:tcBorders>
              <w:top w:val="single" w:sz="4" w:space="0" w:color="auto"/>
              <w:left w:val="single" w:sz="4" w:space="0" w:color="auto"/>
              <w:bottom w:val="single" w:sz="4" w:space="0" w:color="auto"/>
              <w:right w:val="single" w:sz="4" w:space="0" w:color="auto"/>
            </w:tcBorders>
          </w:tcPr>
          <w:p w14:paraId="196F4EA0" w14:textId="77777777" w:rsidR="0007732D" w:rsidRPr="001973E6" w:rsidRDefault="0007732D" w:rsidP="006D1389">
            <w:pPr>
              <w:autoSpaceDE w:val="0"/>
              <w:autoSpaceDN w:val="0"/>
              <w:adjustRightInd w:val="0"/>
              <w:spacing w:line="276" w:lineRule="auto"/>
              <w:rPr>
                <w:sz w:val="22"/>
                <w:szCs w:val="22"/>
              </w:rPr>
            </w:pPr>
          </w:p>
        </w:tc>
        <w:tc>
          <w:tcPr>
            <w:tcW w:w="1558" w:type="dxa"/>
            <w:tcBorders>
              <w:top w:val="single" w:sz="4" w:space="0" w:color="auto"/>
              <w:left w:val="single" w:sz="4" w:space="0" w:color="auto"/>
              <w:bottom w:val="single" w:sz="4" w:space="0" w:color="auto"/>
              <w:right w:val="single" w:sz="4" w:space="0" w:color="auto"/>
            </w:tcBorders>
          </w:tcPr>
          <w:p w14:paraId="5E281595" w14:textId="77777777" w:rsidR="0007732D" w:rsidRPr="001973E6" w:rsidRDefault="0007732D" w:rsidP="006D1389">
            <w:pPr>
              <w:autoSpaceDE w:val="0"/>
              <w:autoSpaceDN w:val="0"/>
              <w:adjustRightInd w:val="0"/>
              <w:spacing w:line="276" w:lineRule="auto"/>
              <w:rPr>
                <w:sz w:val="22"/>
                <w:szCs w:val="22"/>
              </w:rPr>
            </w:pPr>
          </w:p>
          <w:p w14:paraId="42D0DD94" w14:textId="77777777" w:rsidR="0007732D" w:rsidRPr="001973E6" w:rsidRDefault="0007732D" w:rsidP="006D1389">
            <w:pPr>
              <w:autoSpaceDE w:val="0"/>
              <w:autoSpaceDN w:val="0"/>
              <w:adjustRightInd w:val="0"/>
              <w:spacing w:line="276" w:lineRule="auto"/>
              <w:rPr>
                <w:sz w:val="22"/>
                <w:szCs w:val="22"/>
              </w:rPr>
            </w:pPr>
          </w:p>
        </w:tc>
        <w:tc>
          <w:tcPr>
            <w:tcW w:w="2552" w:type="dxa"/>
            <w:tcBorders>
              <w:top w:val="single" w:sz="4" w:space="0" w:color="auto"/>
              <w:left w:val="single" w:sz="4" w:space="0" w:color="auto"/>
              <w:bottom w:val="single" w:sz="4" w:space="0" w:color="auto"/>
              <w:right w:val="single" w:sz="4" w:space="0" w:color="auto"/>
            </w:tcBorders>
          </w:tcPr>
          <w:p w14:paraId="61D1588C" w14:textId="77777777" w:rsidR="0007732D" w:rsidRPr="001973E6" w:rsidRDefault="0007732D" w:rsidP="006D1389">
            <w:pPr>
              <w:autoSpaceDE w:val="0"/>
              <w:autoSpaceDN w:val="0"/>
              <w:adjustRightInd w:val="0"/>
              <w:spacing w:line="276"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73ECE46" w14:textId="77777777" w:rsidR="0007732D" w:rsidRPr="001973E6" w:rsidRDefault="0007732D" w:rsidP="006D1389">
            <w:pPr>
              <w:autoSpaceDE w:val="0"/>
              <w:autoSpaceDN w:val="0"/>
              <w:adjustRightInd w:val="0"/>
              <w:spacing w:line="276" w:lineRule="auto"/>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F7C1DFB" w14:textId="77777777" w:rsidR="0007732D" w:rsidRPr="001973E6" w:rsidRDefault="0007732D" w:rsidP="006D1389">
            <w:pPr>
              <w:autoSpaceDE w:val="0"/>
              <w:autoSpaceDN w:val="0"/>
              <w:adjustRightInd w:val="0"/>
              <w:spacing w:line="276" w:lineRule="auto"/>
              <w:rPr>
                <w:sz w:val="22"/>
                <w:szCs w:val="22"/>
              </w:rPr>
            </w:pPr>
          </w:p>
        </w:tc>
      </w:tr>
      <w:tr w:rsidR="0007732D" w:rsidRPr="001973E6" w14:paraId="08E74EBF" w14:textId="77777777" w:rsidTr="006D1389">
        <w:trPr>
          <w:trHeight w:val="254"/>
        </w:trPr>
        <w:tc>
          <w:tcPr>
            <w:tcW w:w="544" w:type="dxa"/>
            <w:tcBorders>
              <w:top w:val="single" w:sz="4" w:space="0" w:color="auto"/>
              <w:left w:val="single" w:sz="4" w:space="0" w:color="auto"/>
              <w:bottom w:val="single" w:sz="4" w:space="0" w:color="auto"/>
              <w:right w:val="single" w:sz="4" w:space="0" w:color="auto"/>
            </w:tcBorders>
          </w:tcPr>
          <w:p w14:paraId="64A3BC7C" w14:textId="77777777" w:rsidR="0007732D" w:rsidRPr="001973E6" w:rsidRDefault="0007732D" w:rsidP="006D1389">
            <w:pPr>
              <w:autoSpaceDE w:val="0"/>
              <w:autoSpaceDN w:val="0"/>
              <w:adjustRightInd w:val="0"/>
              <w:spacing w:line="276" w:lineRule="auto"/>
              <w:rPr>
                <w:sz w:val="22"/>
                <w:szCs w:val="22"/>
              </w:rPr>
            </w:pPr>
            <w:r w:rsidRPr="001973E6">
              <w:rPr>
                <w:sz w:val="22"/>
                <w:szCs w:val="22"/>
              </w:rPr>
              <w:t>3.</w:t>
            </w:r>
          </w:p>
          <w:p w14:paraId="5B1EA781" w14:textId="163AB0F7" w:rsidR="00E26B81" w:rsidRPr="001973E6" w:rsidRDefault="00E26B81" w:rsidP="006D1389">
            <w:pPr>
              <w:autoSpaceDE w:val="0"/>
              <w:autoSpaceDN w:val="0"/>
              <w:adjustRightInd w:val="0"/>
              <w:spacing w:line="276" w:lineRule="auto"/>
              <w:rPr>
                <w:sz w:val="22"/>
                <w:szCs w:val="22"/>
              </w:rPr>
            </w:pPr>
          </w:p>
        </w:tc>
        <w:tc>
          <w:tcPr>
            <w:tcW w:w="1437" w:type="dxa"/>
            <w:tcBorders>
              <w:top w:val="single" w:sz="4" w:space="0" w:color="auto"/>
              <w:left w:val="single" w:sz="4" w:space="0" w:color="auto"/>
              <w:bottom w:val="single" w:sz="4" w:space="0" w:color="auto"/>
              <w:right w:val="single" w:sz="4" w:space="0" w:color="auto"/>
            </w:tcBorders>
          </w:tcPr>
          <w:p w14:paraId="420CDC53" w14:textId="77777777" w:rsidR="0007732D" w:rsidRPr="001973E6" w:rsidRDefault="0007732D" w:rsidP="006D1389">
            <w:pPr>
              <w:autoSpaceDE w:val="0"/>
              <w:autoSpaceDN w:val="0"/>
              <w:adjustRightInd w:val="0"/>
              <w:spacing w:line="276" w:lineRule="auto"/>
              <w:rPr>
                <w:sz w:val="22"/>
                <w:szCs w:val="22"/>
              </w:rPr>
            </w:pPr>
          </w:p>
        </w:tc>
        <w:tc>
          <w:tcPr>
            <w:tcW w:w="1558" w:type="dxa"/>
            <w:tcBorders>
              <w:top w:val="single" w:sz="4" w:space="0" w:color="auto"/>
              <w:left w:val="single" w:sz="4" w:space="0" w:color="auto"/>
              <w:bottom w:val="single" w:sz="4" w:space="0" w:color="auto"/>
              <w:right w:val="single" w:sz="4" w:space="0" w:color="auto"/>
            </w:tcBorders>
          </w:tcPr>
          <w:p w14:paraId="026D3B8A" w14:textId="77777777" w:rsidR="0007732D" w:rsidRPr="001973E6" w:rsidRDefault="0007732D" w:rsidP="006D1389">
            <w:pPr>
              <w:autoSpaceDE w:val="0"/>
              <w:autoSpaceDN w:val="0"/>
              <w:adjustRightInd w:val="0"/>
              <w:spacing w:line="276" w:lineRule="auto"/>
              <w:rPr>
                <w:sz w:val="22"/>
                <w:szCs w:val="22"/>
              </w:rPr>
            </w:pPr>
          </w:p>
        </w:tc>
        <w:tc>
          <w:tcPr>
            <w:tcW w:w="2552" w:type="dxa"/>
            <w:tcBorders>
              <w:top w:val="single" w:sz="4" w:space="0" w:color="auto"/>
              <w:left w:val="single" w:sz="4" w:space="0" w:color="auto"/>
              <w:bottom w:val="single" w:sz="4" w:space="0" w:color="auto"/>
              <w:right w:val="single" w:sz="4" w:space="0" w:color="auto"/>
            </w:tcBorders>
          </w:tcPr>
          <w:p w14:paraId="3391D960" w14:textId="77777777" w:rsidR="0007732D" w:rsidRPr="001973E6" w:rsidRDefault="0007732D" w:rsidP="006D1389">
            <w:pPr>
              <w:autoSpaceDE w:val="0"/>
              <w:autoSpaceDN w:val="0"/>
              <w:adjustRightInd w:val="0"/>
              <w:spacing w:line="276"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7D4D1336" w14:textId="77777777" w:rsidR="0007732D" w:rsidRPr="001973E6" w:rsidRDefault="0007732D" w:rsidP="006D1389">
            <w:pPr>
              <w:autoSpaceDE w:val="0"/>
              <w:autoSpaceDN w:val="0"/>
              <w:adjustRightInd w:val="0"/>
              <w:spacing w:line="276" w:lineRule="auto"/>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0E6FF92" w14:textId="77777777" w:rsidR="0007732D" w:rsidRPr="001973E6" w:rsidRDefault="0007732D" w:rsidP="006D1389">
            <w:pPr>
              <w:autoSpaceDE w:val="0"/>
              <w:autoSpaceDN w:val="0"/>
              <w:adjustRightInd w:val="0"/>
              <w:spacing w:line="276" w:lineRule="auto"/>
              <w:rPr>
                <w:sz w:val="22"/>
                <w:szCs w:val="22"/>
              </w:rPr>
            </w:pPr>
          </w:p>
        </w:tc>
      </w:tr>
    </w:tbl>
    <w:p w14:paraId="2CC4AC89" w14:textId="77777777" w:rsidR="0007732D" w:rsidRPr="001973E6" w:rsidRDefault="0007732D" w:rsidP="0007732D">
      <w:pPr>
        <w:rPr>
          <w:rFonts w:eastAsia="Calibri" w:cs="Calibri"/>
          <w:sz w:val="22"/>
          <w:szCs w:val="22"/>
        </w:rPr>
      </w:pPr>
      <w:r w:rsidRPr="001973E6">
        <w:rPr>
          <w:rFonts w:eastAsia="Calibri" w:cs="Calibri"/>
          <w:sz w:val="22"/>
          <w:szCs w:val="22"/>
        </w:rPr>
        <w:t>*datum pridobitve uporabnega dovoljenja (v kolikor je bilo zahtevano skladno z veljavno zakonodajo) oz. datum izvedene primopredaje.</w:t>
      </w:r>
    </w:p>
    <w:p w14:paraId="101BD1A0" w14:textId="77777777" w:rsidR="0007732D" w:rsidRPr="001973E6" w:rsidRDefault="0007732D" w:rsidP="0007732D">
      <w:pPr>
        <w:ind w:left="720"/>
        <w:contextualSpacing/>
        <w:rPr>
          <w:rFonts w:eastAsia="Calibri" w:cs="Calibri"/>
          <w:sz w:val="22"/>
          <w:szCs w:val="22"/>
        </w:rPr>
      </w:pPr>
    </w:p>
    <w:p w14:paraId="1645900A" w14:textId="77777777" w:rsidR="0007732D" w:rsidRPr="001973E6" w:rsidRDefault="0007732D" w:rsidP="0007732D">
      <w:pPr>
        <w:contextualSpacing/>
        <w:rPr>
          <w:rFonts w:eastAsia="Calibri" w:cs="Calibri"/>
          <w:sz w:val="22"/>
          <w:szCs w:val="22"/>
        </w:rPr>
      </w:pPr>
      <w:r w:rsidRPr="001973E6">
        <w:rPr>
          <w:rFonts w:eastAsia="Calibri" w:cs="Calibri"/>
          <w:sz w:val="22"/>
          <w:szCs w:val="22"/>
        </w:rPr>
        <w:t xml:space="preserve">Seznanjeni smo in strinjamo se, da bo naročnik upošteval samo uspešno zaključena pogodbena dela, kar pomeni, da je bilo do skrajnega roka za oddajo ponudb pridobljeno uporabno dovoljenje (v kolikor </w:t>
      </w:r>
      <w:r w:rsidRPr="001973E6">
        <w:rPr>
          <w:rFonts w:eastAsia="Calibri" w:cs="Calibri"/>
          <w:sz w:val="22"/>
          <w:szCs w:val="22"/>
        </w:rPr>
        <w:lastRenderedPageBreak/>
        <w:t>je to zahtevano skladno z veljavno zakonodajo) oziroma da je bila za objekt opravljena primopredaja del (v primeru ko pridobitev uporabnega dovoljenja ni bila potrebna).</w:t>
      </w:r>
    </w:p>
    <w:p w14:paraId="05B389DB" w14:textId="77777777" w:rsidR="0007732D" w:rsidRPr="001973E6" w:rsidRDefault="0007732D" w:rsidP="0007732D">
      <w:pPr>
        <w:ind w:left="720"/>
        <w:contextualSpacing/>
        <w:rPr>
          <w:rFonts w:eastAsia="Calibri" w:cs="Calibri"/>
          <w:sz w:val="22"/>
          <w:szCs w:val="22"/>
        </w:rPr>
      </w:pPr>
    </w:p>
    <w:p w14:paraId="53BC4F34" w14:textId="77777777" w:rsidR="0007732D" w:rsidRPr="001973E6" w:rsidRDefault="0007732D" w:rsidP="0007732D">
      <w:pPr>
        <w:contextualSpacing/>
        <w:rPr>
          <w:rFonts w:eastAsia="Calibri" w:cs="Calibri"/>
          <w:sz w:val="22"/>
          <w:szCs w:val="22"/>
        </w:rPr>
      </w:pPr>
      <w:r w:rsidRPr="001973E6">
        <w:rPr>
          <w:rFonts w:eastAsia="Calibri" w:cs="Calibri"/>
          <w:sz w:val="22"/>
          <w:szCs w:val="22"/>
        </w:rPr>
        <w:t xml:space="preserve">Seznanjeni smo in strinjamo se, da si naročnik pridržuje pravico od ponudnika zahtevati predložitev dokazil (npr. pogodbe, popisov izvedenih del, računov, itd.), iz katerih bo izhajalo, da referenčni posel izpolnjuje zahteve naročnika. </w:t>
      </w:r>
    </w:p>
    <w:p w14:paraId="7A376404"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3A04DD66"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732D" w:rsidRPr="001973E6" w14:paraId="39ACF900"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7AE53EA"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KRAJ</w:t>
            </w:r>
          </w:p>
          <w:p w14:paraId="25D62B40"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445F7AA"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3AFE30"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PONUDNIK</w:t>
            </w:r>
          </w:p>
          <w:p w14:paraId="11365194"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ime in priimek ter podpis</w:t>
            </w:r>
          </w:p>
          <w:p w14:paraId="6BE461F2"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338E702F"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7A728ADF"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17467803"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0576CD41"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07732D" w:rsidRPr="001973E6" w14:paraId="661616E7"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BD94C4B"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A50A42D"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2B71E67"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r>
    </w:tbl>
    <w:p w14:paraId="787992AD" w14:textId="77777777" w:rsidR="0007732D" w:rsidRPr="001973E6" w:rsidRDefault="0007732D" w:rsidP="0007732D">
      <w:pPr>
        <w:widowControl w:val="0"/>
        <w:suppressAutoHyphens/>
        <w:autoSpaceDN w:val="0"/>
        <w:spacing w:after="0" w:line="276" w:lineRule="auto"/>
        <w:textAlignment w:val="baseline"/>
        <w:rPr>
          <w:rFonts w:eastAsia="SimSun" w:cs="Calibri"/>
          <w:kern w:val="3"/>
          <w:sz w:val="22"/>
          <w:szCs w:val="22"/>
          <w:lang w:eastAsia="zh-CN"/>
          <w14:ligatures w14:val="none"/>
        </w:rPr>
      </w:pPr>
    </w:p>
    <w:p w14:paraId="6AFCF33A" w14:textId="77777777" w:rsidR="0007732D" w:rsidRPr="001973E6" w:rsidRDefault="0007732D" w:rsidP="0007732D">
      <w:pPr>
        <w:rPr>
          <w:rFonts w:eastAsia="Times New Roman" w:cs="Calibri"/>
          <w:i/>
          <w:kern w:val="3"/>
          <w:sz w:val="22"/>
          <w:szCs w:val="22"/>
          <w:lang w:eastAsia="sl-SI"/>
          <w14:ligatures w14:val="none"/>
        </w:rPr>
      </w:pPr>
    </w:p>
    <w:p w14:paraId="050BE5FE" w14:textId="77777777" w:rsidR="0007732D" w:rsidRPr="001973E6" w:rsidRDefault="0007732D" w:rsidP="0007732D">
      <w:pPr>
        <w:spacing w:line="256" w:lineRule="auto"/>
        <w:rPr>
          <w:rFonts w:eastAsia="Calibri" w:cs="Calibri"/>
          <w:color w:val="000000"/>
          <w:kern w:val="0"/>
          <w:sz w:val="22"/>
          <w:szCs w:val="22"/>
          <w:lang w:eastAsia="zh-CN"/>
          <w14:ligatures w14:val="none"/>
        </w:rPr>
      </w:pPr>
      <w:r w:rsidRPr="001973E6">
        <w:rPr>
          <w:rFonts w:eastAsia="Calibri" w:cs="Calibri"/>
          <w:color w:val="000000"/>
          <w:kern w:val="0"/>
          <w:sz w:val="22"/>
          <w:szCs w:val="22"/>
          <w:lang w:eastAsia="zh-CN"/>
          <w14:ligatures w14:val="none"/>
        </w:rPr>
        <w:br w:type="page"/>
      </w:r>
    </w:p>
    <w:p w14:paraId="348306BC" w14:textId="77777777" w:rsidR="0007732D" w:rsidRPr="001973E6" w:rsidRDefault="0007732D" w:rsidP="0007732D">
      <w:pPr>
        <w:spacing w:line="256" w:lineRule="auto"/>
        <w:rPr>
          <w:rFonts w:eastAsia="Calibri" w:cs="Calibri"/>
          <w:color w:val="000000"/>
          <w:kern w:val="0"/>
          <w:sz w:val="22"/>
          <w:szCs w:val="22"/>
          <w:lang w:eastAsia="zh-CN"/>
          <w14:ligatures w14:val="none"/>
        </w:rPr>
      </w:pPr>
    </w:p>
    <w:p w14:paraId="21A61C63" w14:textId="36017BE0" w:rsidR="0007732D" w:rsidRPr="001973E6" w:rsidRDefault="0007732D" w:rsidP="0007732D">
      <w:pPr>
        <w:suppressAutoHyphens/>
        <w:autoSpaceDE w:val="0"/>
        <w:autoSpaceDN w:val="0"/>
        <w:spacing w:after="0" w:line="276" w:lineRule="auto"/>
        <w:ind w:right="6"/>
        <w:jc w:val="right"/>
        <w:rPr>
          <w:rFonts w:eastAsia="DengXian" w:cs="Calibri"/>
          <w:b/>
          <w:bCs/>
          <w:kern w:val="3"/>
          <w:sz w:val="22"/>
          <w:szCs w:val="22"/>
          <w:lang w:eastAsia="zh-CN"/>
        </w:rPr>
      </w:pPr>
      <w:r w:rsidRPr="001973E6">
        <w:rPr>
          <w:rFonts w:eastAsia="DengXian" w:cs="Calibri"/>
          <w:b/>
          <w:bCs/>
          <w:kern w:val="3"/>
          <w:sz w:val="22"/>
          <w:szCs w:val="22"/>
          <w:lang w:eastAsia="zh-CN"/>
        </w:rPr>
        <w:t>PRILOGA št. 6</w:t>
      </w:r>
      <w:r w:rsidR="006D1242" w:rsidRPr="001973E6">
        <w:rPr>
          <w:rFonts w:eastAsia="DengXian" w:cs="Calibri"/>
          <w:b/>
          <w:bCs/>
          <w:kern w:val="3"/>
          <w:sz w:val="22"/>
          <w:szCs w:val="22"/>
          <w:lang w:eastAsia="zh-CN"/>
        </w:rPr>
        <w:t>a</w:t>
      </w:r>
    </w:p>
    <w:p w14:paraId="7C9BBD61" w14:textId="77777777" w:rsidR="0007732D" w:rsidRPr="001973E6" w:rsidRDefault="0007732D" w:rsidP="0007732D">
      <w:pPr>
        <w:suppressAutoHyphens/>
        <w:autoSpaceDE w:val="0"/>
        <w:autoSpaceDN w:val="0"/>
        <w:spacing w:after="0" w:line="276" w:lineRule="auto"/>
        <w:ind w:right="6"/>
        <w:jc w:val="right"/>
        <w:rPr>
          <w:rFonts w:eastAsia="DengXian" w:cs="Calibri"/>
          <w:b/>
          <w:bCs/>
          <w:i/>
          <w:iCs/>
          <w:kern w:val="3"/>
          <w:sz w:val="22"/>
          <w:szCs w:val="22"/>
          <w:lang w:eastAsia="zh-CN"/>
        </w:rPr>
      </w:pPr>
    </w:p>
    <w:p w14:paraId="7DBD3403" w14:textId="77777777" w:rsidR="0007732D" w:rsidRPr="001973E6" w:rsidRDefault="0007732D" w:rsidP="0007732D">
      <w:pPr>
        <w:suppressAutoHyphens/>
        <w:autoSpaceDE w:val="0"/>
        <w:autoSpaceDN w:val="0"/>
        <w:spacing w:after="0" w:line="276" w:lineRule="auto"/>
        <w:ind w:right="6"/>
        <w:jc w:val="center"/>
        <w:rPr>
          <w:rFonts w:eastAsia="DengXian" w:cs="Calibri"/>
          <w:b/>
          <w:bCs/>
          <w:kern w:val="3"/>
          <w:sz w:val="22"/>
          <w:szCs w:val="22"/>
          <w:lang w:eastAsia="zh-CN"/>
        </w:rPr>
      </w:pPr>
      <w:r w:rsidRPr="001973E6">
        <w:rPr>
          <w:rFonts w:eastAsia="DengXian" w:cs="Calibri"/>
          <w:b/>
          <w:bCs/>
          <w:kern w:val="3"/>
          <w:sz w:val="22"/>
          <w:szCs w:val="22"/>
          <w:lang w:eastAsia="zh-CN"/>
        </w:rPr>
        <w:t xml:space="preserve">VZOREC POGODBE </w:t>
      </w:r>
    </w:p>
    <w:p w14:paraId="5E814801" w14:textId="77777777" w:rsidR="0007732D" w:rsidRPr="001973E6" w:rsidRDefault="0007732D" w:rsidP="0007732D">
      <w:pPr>
        <w:suppressAutoHyphens/>
        <w:autoSpaceDE w:val="0"/>
        <w:autoSpaceDN w:val="0"/>
        <w:spacing w:after="0" w:line="276" w:lineRule="auto"/>
        <w:ind w:right="6"/>
        <w:jc w:val="center"/>
        <w:rPr>
          <w:rFonts w:eastAsia="DengXian" w:cs="Calibri"/>
          <w:b/>
          <w:bCs/>
          <w:kern w:val="3"/>
          <w:sz w:val="22"/>
          <w:szCs w:val="22"/>
          <w:lang w:eastAsia="zh-CN"/>
        </w:rPr>
      </w:pPr>
    </w:p>
    <w:p w14:paraId="20B44461" w14:textId="77777777" w:rsidR="0007732D" w:rsidRPr="001973E6" w:rsidRDefault="0007732D" w:rsidP="0007732D">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07732D" w:rsidRPr="001973E6" w14:paraId="4F35A1F7"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AFF3F0"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E0896"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UNIVERZITETNI KLINIČNI CENTER LJUBLJANA</w:t>
            </w:r>
          </w:p>
          <w:p w14:paraId="240C70DC"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Zaloška cesta 002</w:t>
            </w:r>
          </w:p>
          <w:p w14:paraId="0C525FE6"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1000 Ljubljana</w:t>
            </w:r>
          </w:p>
        </w:tc>
      </w:tr>
      <w:tr w:rsidR="0007732D" w:rsidRPr="001973E6" w14:paraId="0FC9711D"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7936F66"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580C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Doc. dr. Marko Jug, dr. med., direktor</w:t>
            </w:r>
          </w:p>
        </w:tc>
      </w:tr>
      <w:tr w:rsidR="0007732D" w:rsidRPr="001973E6" w14:paraId="6792AE28"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0528D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BDE79"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5057272000</w:t>
            </w:r>
          </w:p>
        </w:tc>
      </w:tr>
      <w:tr w:rsidR="0007732D" w:rsidRPr="001973E6" w14:paraId="75C5760A" w14:textId="77777777" w:rsidTr="006D1389">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1302B7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F720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SI52111776</w:t>
            </w:r>
          </w:p>
        </w:tc>
      </w:tr>
      <w:tr w:rsidR="0007732D" w:rsidRPr="001973E6" w14:paraId="7D652785"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34E55A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7EA9C"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SI56 0110 0603 0277 894, UJP</w:t>
            </w:r>
          </w:p>
          <w:p w14:paraId="7F305CCD"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SI56 0292 3025 3102 725, NLB </w:t>
            </w:r>
            <w:proofErr w:type="spellStart"/>
            <w:r w:rsidRPr="001973E6">
              <w:rPr>
                <w:rFonts w:eastAsia="Times New Roman" w:cs="Calibri"/>
                <w:kern w:val="3"/>
                <w:sz w:val="22"/>
                <w:szCs w:val="22"/>
                <w:lang w:eastAsia="zh-CN"/>
                <w14:ligatures w14:val="none"/>
              </w:rPr>
              <w:t>d.d</w:t>
            </w:r>
            <w:proofErr w:type="spellEnd"/>
            <w:r w:rsidRPr="001973E6">
              <w:rPr>
                <w:rFonts w:eastAsia="Times New Roman" w:cs="Calibri"/>
                <w:kern w:val="3"/>
                <w:sz w:val="22"/>
                <w:szCs w:val="22"/>
                <w:lang w:eastAsia="zh-CN"/>
                <w14:ligatures w14:val="none"/>
              </w:rPr>
              <w:t>.</w:t>
            </w:r>
          </w:p>
        </w:tc>
      </w:tr>
    </w:tbl>
    <w:p w14:paraId="2CAA0DAE"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 (v nadaljevanju: naročnik)</w:t>
      </w:r>
    </w:p>
    <w:p w14:paraId="12DBA980"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10024C73"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in</w:t>
      </w:r>
    </w:p>
    <w:p w14:paraId="433B8D0D"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5E9F0B2E" w14:textId="77777777" w:rsidR="0007732D" w:rsidRPr="001973E6" w:rsidRDefault="0007732D" w:rsidP="0007732D">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07732D" w:rsidRPr="001973E6" w14:paraId="4C7F754D"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67CCD4A"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 in naslov:</w:t>
            </w:r>
          </w:p>
          <w:p w14:paraId="4CDC40B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p w14:paraId="38AC569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3E1E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1F0616D4"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0C3DEE4"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ABB74"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7C90E3F4"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7A673A5"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F565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39F800F3"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D86145B"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7C5B1"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31880005"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A49489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37CC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49758C18"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 nadaljevanju: izvajalec)</w:t>
      </w:r>
    </w:p>
    <w:p w14:paraId="3D8C4B1D"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A2A5B92"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sklepata naslednjo</w:t>
      </w:r>
    </w:p>
    <w:p w14:paraId="5607C72E" w14:textId="77777777" w:rsidR="0007732D" w:rsidRPr="001973E6" w:rsidRDefault="0007732D" w:rsidP="0007732D">
      <w:pPr>
        <w:spacing w:after="0" w:line="276" w:lineRule="auto"/>
        <w:rPr>
          <w:rFonts w:eastAsia="Times New Roman" w:cs="Calibri"/>
          <w:b/>
          <w:bCs/>
          <w:kern w:val="3"/>
          <w:sz w:val="22"/>
          <w:szCs w:val="22"/>
          <w:lang w:eastAsia="zh-CN"/>
          <w14:ligatures w14:val="none"/>
        </w:rPr>
      </w:pPr>
    </w:p>
    <w:p w14:paraId="03711312" w14:textId="77777777" w:rsidR="0007732D" w:rsidRPr="001973E6" w:rsidRDefault="0007732D" w:rsidP="0007732D">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 xml:space="preserve">POGODBO </w:t>
      </w:r>
    </w:p>
    <w:p w14:paraId="23F54779" w14:textId="77777777" w:rsidR="0007732D" w:rsidRPr="001973E6" w:rsidRDefault="0007732D" w:rsidP="0007732D">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 xml:space="preserve">O IZVEDBI JAVNEGA NAROČILA </w:t>
      </w:r>
    </w:p>
    <w:p w14:paraId="13C3ADB3" w14:textId="1F30D884" w:rsidR="0007732D" w:rsidRPr="001973E6" w:rsidRDefault="0007732D" w:rsidP="0007732D">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 xml:space="preserve"> »</w:t>
      </w:r>
      <w:r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eastAsia="Times New Roman" w:cs="Calibri"/>
          <w:b/>
          <w:bCs/>
          <w:kern w:val="0"/>
          <w:sz w:val="22"/>
          <w:szCs w:val="22"/>
          <w:lang w:eastAsia="sl-SI"/>
          <w14:ligatures w14:val="none"/>
        </w:rPr>
        <w:t xml:space="preserve">« za sklop 1: GOI </w:t>
      </w:r>
      <w:r w:rsidR="002D6FAF" w:rsidRPr="001973E6">
        <w:rPr>
          <w:rFonts w:eastAsia="Times New Roman" w:cs="Calibri"/>
          <w:b/>
          <w:bCs/>
          <w:kern w:val="0"/>
          <w:sz w:val="22"/>
          <w:szCs w:val="22"/>
          <w:lang w:eastAsia="sl-SI"/>
          <w14:ligatures w14:val="none"/>
        </w:rPr>
        <w:t>dela</w:t>
      </w:r>
      <w:r w:rsidRPr="001973E6">
        <w:rPr>
          <w:rFonts w:eastAsia="Times New Roman" w:cs="Calibri"/>
          <w:b/>
          <w:bCs/>
          <w:kern w:val="0"/>
          <w:sz w:val="22"/>
          <w:szCs w:val="22"/>
          <w:lang w:eastAsia="sl-SI"/>
          <w14:ligatures w14:val="none"/>
        </w:rPr>
        <w:t xml:space="preserve"> </w:t>
      </w:r>
    </w:p>
    <w:p w14:paraId="54EB5D1B" w14:textId="77777777" w:rsidR="0007732D" w:rsidRPr="001973E6" w:rsidRDefault="0007732D" w:rsidP="0007732D">
      <w:pPr>
        <w:spacing w:line="254" w:lineRule="auto"/>
        <w:rPr>
          <w:rFonts w:eastAsia="Calibri" w:cs="Calibri"/>
          <w:b/>
          <w:color w:val="000000"/>
          <w:kern w:val="0"/>
          <w:sz w:val="22"/>
          <w:szCs w:val="22"/>
          <w14:ligatures w14:val="none"/>
        </w:rPr>
      </w:pPr>
    </w:p>
    <w:p w14:paraId="645FADAC" w14:textId="77777777" w:rsidR="0007732D" w:rsidRPr="001973E6" w:rsidRDefault="0007732D" w:rsidP="00B947AA">
      <w:pPr>
        <w:numPr>
          <w:ilvl w:val="0"/>
          <w:numId w:val="20"/>
        </w:numPr>
        <w:spacing w:line="276" w:lineRule="auto"/>
        <w:contextualSpacing/>
        <w:rPr>
          <w:rFonts w:eastAsia="Aptos" w:cs="Calibri"/>
          <w:b/>
          <w:bCs/>
          <w:sz w:val="22"/>
          <w:szCs w:val="22"/>
        </w:rPr>
      </w:pPr>
      <w:r w:rsidRPr="001973E6">
        <w:rPr>
          <w:rFonts w:eastAsia="Aptos" w:cs="Calibri"/>
          <w:b/>
          <w:bCs/>
          <w:sz w:val="22"/>
          <w:szCs w:val="22"/>
        </w:rPr>
        <w:t>UGOTOVITVENE DOLOČBE</w:t>
      </w:r>
    </w:p>
    <w:p w14:paraId="459689A8" w14:textId="77777777" w:rsidR="0007732D" w:rsidRPr="001973E6" w:rsidRDefault="0007732D" w:rsidP="0007732D">
      <w:pPr>
        <w:spacing w:line="276" w:lineRule="auto"/>
        <w:ind w:left="720"/>
        <w:contextualSpacing/>
        <w:rPr>
          <w:rFonts w:eastAsia="Aptos" w:cs="Calibri"/>
          <w:b/>
          <w:bCs/>
          <w:sz w:val="22"/>
          <w:szCs w:val="22"/>
        </w:rPr>
      </w:pPr>
    </w:p>
    <w:p w14:paraId="3B2BDAA2" w14:textId="77777777" w:rsidR="0007732D" w:rsidRPr="001973E6" w:rsidRDefault="0007732D" w:rsidP="00B947AA">
      <w:pPr>
        <w:numPr>
          <w:ilvl w:val="0"/>
          <w:numId w:val="21"/>
        </w:numPr>
        <w:spacing w:line="276" w:lineRule="auto"/>
        <w:contextualSpacing/>
        <w:jc w:val="center"/>
        <w:rPr>
          <w:rFonts w:eastAsia="Aptos" w:cs="Calibri"/>
          <w:b/>
          <w:bCs/>
          <w:sz w:val="22"/>
          <w:szCs w:val="22"/>
        </w:rPr>
      </w:pPr>
      <w:r w:rsidRPr="001973E6">
        <w:rPr>
          <w:rFonts w:eastAsia="Aptos" w:cs="Calibri"/>
          <w:b/>
          <w:bCs/>
          <w:sz w:val="22"/>
          <w:szCs w:val="22"/>
        </w:rPr>
        <w:t>člen</w:t>
      </w:r>
    </w:p>
    <w:p w14:paraId="1C6F4235" w14:textId="77777777" w:rsidR="0007732D" w:rsidRPr="001973E6" w:rsidRDefault="0007732D" w:rsidP="0007732D">
      <w:pPr>
        <w:spacing w:line="276" w:lineRule="auto"/>
        <w:rPr>
          <w:rFonts w:eastAsia="Aptos" w:cs="Calibri"/>
          <w:b/>
          <w:bCs/>
          <w:sz w:val="22"/>
          <w:szCs w:val="22"/>
        </w:rPr>
      </w:pPr>
      <w:r w:rsidRPr="001973E6">
        <w:rPr>
          <w:rFonts w:eastAsia="Aptos" w:cs="Calibri"/>
          <w:sz w:val="22"/>
          <w:szCs w:val="22"/>
        </w:rPr>
        <w:t>Pogodbeni stranki uvodoma ugotavljata, da:</w:t>
      </w:r>
    </w:p>
    <w:p w14:paraId="734BBE6C" w14:textId="77777777" w:rsidR="0007732D" w:rsidRPr="001973E6" w:rsidRDefault="0007732D" w:rsidP="00B947AA">
      <w:pPr>
        <w:numPr>
          <w:ilvl w:val="0"/>
          <w:numId w:val="22"/>
        </w:numPr>
        <w:spacing w:line="276" w:lineRule="auto"/>
        <w:contextualSpacing/>
        <w:rPr>
          <w:rFonts w:eastAsia="Aptos" w:cs="Calibri"/>
          <w:sz w:val="22"/>
          <w:szCs w:val="22"/>
        </w:rPr>
      </w:pPr>
      <w:r w:rsidRPr="001973E6">
        <w:rPr>
          <w:rFonts w:eastAsia="Aptos" w:cs="Calibri"/>
          <w:sz w:val="22"/>
          <w:szCs w:val="22"/>
        </w:rPr>
        <w:t>je bil izvajalec izbran na podlagi izvedenega postopka javnega naročila po odprtem postopku, objavljenem na Portalu javnih naročil dne ……….. pod št. objave …………..;</w:t>
      </w:r>
    </w:p>
    <w:p w14:paraId="3BD526E7" w14:textId="77777777" w:rsidR="0007732D" w:rsidRPr="001973E6" w:rsidRDefault="0007732D" w:rsidP="00B947AA">
      <w:pPr>
        <w:numPr>
          <w:ilvl w:val="0"/>
          <w:numId w:val="22"/>
        </w:numPr>
        <w:spacing w:line="276" w:lineRule="auto"/>
        <w:contextualSpacing/>
        <w:rPr>
          <w:rFonts w:eastAsia="Aptos" w:cs="Calibri"/>
          <w:sz w:val="22"/>
          <w:szCs w:val="22"/>
        </w:rPr>
      </w:pPr>
      <w:r w:rsidRPr="001973E6">
        <w:rPr>
          <w:rFonts w:eastAsia="Aptos" w:cs="Calibri"/>
          <w:sz w:val="22"/>
          <w:szCs w:val="22"/>
        </w:rPr>
        <w:t>je odločitev o oddaji javnega naročila z dne ………… postala pravnomočna dne ………………;</w:t>
      </w:r>
    </w:p>
    <w:p w14:paraId="7B423485" w14:textId="7B994E29" w:rsidR="0007732D" w:rsidRPr="001973E6" w:rsidRDefault="0007732D" w:rsidP="00B947AA">
      <w:pPr>
        <w:numPr>
          <w:ilvl w:val="0"/>
          <w:numId w:val="22"/>
        </w:numPr>
        <w:spacing w:line="276" w:lineRule="auto"/>
        <w:contextualSpacing/>
        <w:rPr>
          <w:rFonts w:eastAsia="Aptos" w:cs="Calibri"/>
          <w:sz w:val="22"/>
          <w:szCs w:val="22"/>
        </w:rPr>
      </w:pPr>
      <w:r w:rsidRPr="001973E6">
        <w:rPr>
          <w:rFonts w:eastAsia="Aptos" w:cs="Calibri"/>
          <w:sz w:val="22"/>
          <w:szCs w:val="22"/>
        </w:rPr>
        <w:lastRenderedPageBreak/>
        <w:t>s to pogodbo naročnik naroča, izvajalec pa prevzame v izvedbo</w:t>
      </w:r>
      <w:r w:rsidRPr="001973E6">
        <w:rPr>
          <w:rFonts w:eastAsia="Times New Roman" w:cs="Calibri"/>
          <w:kern w:val="3"/>
          <w:sz w:val="22"/>
          <w:szCs w:val="22"/>
          <w:lang w:eastAsia="zh-CN"/>
          <w14:ligatures w14:val="none"/>
        </w:rPr>
        <w:t xml:space="preserve"> </w:t>
      </w:r>
      <w:r w:rsidR="002D6FAF" w:rsidRPr="001973E6">
        <w:rPr>
          <w:rFonts w:eastAsia="Times New Roman" w:cs="Calibri"/>
          <w:kern w:val="3"/>
          <w:sz w:val="22"/>
          <w:szCs w:val="22"/>
          <w:lang w:eastAsia="zh-CN"/>
          <w14:ligatures w14:val="none"/>
        </w:rPr>
        <w:t xml:space="preserve">sklop 1: GOI dela </w:t>
      </w:r>
      <w:r w:rsidRPr="001973E6">
        <w:rPr>
          <w:rFonts w:eastAsia="Times New Roman" w:cs="Calibri"/>
          <w:kern w:val="3"/>
          <w:sz w:val="22"/>
          <w:szCs w:val="22"/>
          <w:lang w:eastAsia="zh-CN"/>
          <w14:ligatures w14:val="none"/>
        </w:rPr>
        <w:t>v okviru projekta</w:t>
      </w:r>
      <w:r w:rsidRPr="001973E6">
        <w:rPr>
          <w:rFonts w:eastAsia="Aptos" w:cs="Calibri"/>
          <w:sz w:val="22"/>
          <w:szCs w:val="22"/>
        </w:rPr>
        <w:t>, v skladu z PZI dokumentacijo št. API 980/1529, oktober 2025 (ZBIRNI NAČRT) izdelovalca API ARHITEKTI d.o.o.</w:t>
      </w:r>
    </w:p>
    <w:p w14:paraId="35E5D2E5"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Del te pogodbe je:</w:t>
      </w:r>
    </w:p>
    <w:p w14:paraId="4CD86957" w14:textId="77777777" w:rsidR="0007732D" w:rsidRPr="001973E6" w:rsidRDefault="0007732D" w:rsidP="00B947AA">
      <w:pPr>
        <w:numPr>
          <w:ilvl w:val="0"/>
          <w:numId w:val="23"/>
        </w:numPr>
        <w:spacing w:line="276" w:lineRule="auto"/>
        <w:contextualSpacing/>
        <w:rPr>
          <w:rFonts w:eastAsia="Aptos" w:cs="Calibri"/>
          <w:sz w:val="22"/>
          <w:szCs w:val="22"/>
        </w:rPr>
      </w:pPr>
      <w:r w:rsidRPr="001973E6">
        <w:rPr>
          <w:rFonts w:eastAsia="Calibri" w:cs="Calibri"/>
          <w:color w:val="000000"/>
          <w:kern w:val="0"/>
          <w:sz w:val="22"/>
          <w:szCs w:val="22"/>
          <w14:ligatures w14:val="none"/>
        </w:rPr>
        <w:t>razpisna dokumentacija »……………………« z dne ……………… in vsemi dopolnitvami ter prilogami;</w:t>
      </w:r>
    </w:p>
    <w:p w14:paraId="254E19C1" w14:textId="77777777" w:rsidR="0007732D" w:rsidRPr="001973E6" w:rsidRDefault="0007732D" w:rsidP="00B947AA">
      <w:pPr>
        <w:numPr>
          <w:ilvl w:val="0"/>
          <w:numId w:val="23"/>
        </w:numPr>
        <w:spacing w:line="276" w:lineRule="auto"/>
        <w:contextualSpacing/>
        <w:rPr>
          <w:rFonts w:eastAsia="Aptos" w:cs="Calibri"/>
          <w:sz w:val="22"/>
          <w:szCs w:val="22"/>
        </w:rPr>
      </w:pPr>
      <w:r w:rsidRPr="001973E6">
        <w:rPr>
          <w:rFonts w:eastAsia="Calibri" w:cs="Calibri"/>
          <w:color w:val="000000"/>
          <w:kern w:val="0"/>
          <w:sz w:val="22"/>
          <w:szCs w:val="22"/>
          <w14:ligatures w14:val="none"/>
        </w:rPr>
        <w:t>ponudba izvajalca z dne ………………….., vključno s ponudbenim predračunom izvajalca.</w:t>
      </w:r>
    </w:p>
    <w:p w14:paraId="403ED136" w14:textId="77777777" w:rsidR="0007732D" w:rsidRPr="001973E6" w:rsidRDefault="0007732D" w:rsidP="0007732D">
      <w:pPr>
        <w:spacing w:line="276" w:lineRule="auto"/>
        <w:ind w:left="720"/>
        <w:contextualSpacing/>
        <w:rPr>
          <w:rFonts w:eastAsia="Aptos" w:cs="Calibri"/>
          <w:sz w:val="22"/>
          <w:szCs w:val="22"/>
        </w:rPr>
      </w:pPr>
    </w:p>
    <w:p w14:paraId="44ECE520"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4F1ED4AA" w14:textId="77777777" w:rsidR="0007732D" w:rsidRPr="001973E6" w:rsidRDefault="0007732D" w:rsidP="0007732D">
      <w:pPr>
        <w:suppressAutoHyphens/>
        <w:autoSpaceDN w:val="0"/>
        <w:spacing w:after="0" w:line="276" w:lineRule="auto"/>
        <w:ind w:right="6"/>
        <w:rPr>
          <w:rFonts w:eastAsia="Times New Roman" w:cs="Calibri"/>
          <w:i/>
          <w:iCs/>
          <w:kern w:val="3"/>
          <w:sz w:val="22"/>
          <w:szCs w:val="22"/>
          <w:lang w:eastAsia="zh-CN"/>
          <w14:ligatures w14:val="none"/>
        </w:rPr>
      </w:pPr>
    </w:p>
    <w:p w14:paraId="6CD16801"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PREDMET POGODBE</w:t>
      </w:r>
    </w:p>
    <w:p w14:paraId="388FDDEF"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0241DF23"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3419F5DE"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62FA094F" w14:textId="47FEE267" w:rsidR="0007732D" w:rsidRPr="001973E6" w:rsidRDefault="0007732D" w:rsidP="0007732D">
      <w:pPr>
        <w:suppressAutoHyphens/>
        <w:autoSpaceDN w:val="0"/>
        <w:spacing w:after="0" w:line="276" w:lineRule="auto"/>
        <w:ind w:right="6"/>
        <w:rPr>
          <w:rFonts w:eastAsia="Times New Roman" w:cs="Calibri"/>
          <w:kern w:val="3"/>
          <w:sz w:val="22"/>
          <w:szCs w:val="22"/>
          <w:highlight w:val="yellow"/>
          <w:lang w:eastAsia="zh-CN"/>
          <w14:ligatures w14:val="none"/>
        </w:rPr>
      </w:pPr>
      <w:r w:rsidRPr="001973E6">
        <w:rPr>
          <w:rFonts w:eastAsia="Times New Roman" w:cs="Calibri"/>
          <w:kern w:val="3"/>
          <w:sz w:val="22"/>
          <w:szCs w:val="22"/>
          <w:lang w:eastAsia="zh-CN"/>
          <w14:ligatures w14:val="none"/>
        </w:rPr>
        <w:t xml:space="preserve">S to pogodbo naročnik naroča, izvajalec pa prevzema v izvedbo vseh funkcionalnih del </w:t>
      </w:r>
      <w:r w:rsidR="002D6FAF" w:rsidRPr="001973E6">
        <w:rPr>
          <w:rFonts w:eastAsia="Times New Roman" w:cs="Calibri"/>
          <w:kern w:val="3"/>
          <w:sz w:val="22"/>
          <w:szCs w:val="22"/>
          <w:lang w:eastAsia="zh-CN"/>
          <w14:ligatures w14:val="none"/>
        </w:rPr>
        <w:t xml:space="preserve">v sklopu 1: GOI dela </w:t>
      </w:r>
      <w:r w:rsidRPr="001973E6">
        <w:rPr>
          <w:rFonts w:eastAsia="Times New Roman" w:cs="Calibri"/>
          <w:kern w:val="3"/>
          <w:sz w:val="22"/>
          <w:szCs w:val="22"/>
          <w:lang w:eastAsia="zh-CN"/>
          <w14:ligatures w14:val="none"/>
        </w:rPr>
        <w:t xml:space="preserve">za ureditev prostorov za </w:t>
      </w:r>
      <w:proofErr w:type="spellStart"/>
      <w:r w:rsidRPr="001973E6">
        <w:rPr>
          <w:rFonts w:eastAsia="Times New Roman" w:cs="Calibri"/>
          <w:kern w:val="3"/>
          <w:sz w:val="22"/>
          <w:szCs w:val="22"/>
          <w:lang w:eastAsia="zh-CN"/>
          <w14:ligatures w14:val="none"/>
        </w:rPr>
        <w:t>Biobanko</w:t>
      </w:r>
      <w:proofErr w:type="spellEnd"/>
      <w:r w:rsidRPr="001973E6">
        <w:rPr>
          <w:rFonts w:eastAsia="Times New Roman" w:cs="Calibri"/>
          <w:kern w:val="3"/>
          <w:sz w:val="22"/>
          <w:szCs w:val="22"/>
          <w:lang w:eastAsia="zh-CN"/>
          <w14:ligatures w14:val="none"/>
        </w:rPr>
        <w:t xml:space="preserve"> na lokaciji Vrazov trg 1, v okviru projekta, v skupni površini cca.  327,73 </w:t>
      </w:r>
      <m:oMath>
        <m:sSup>
          <m:sSupPr>
            <m:ctrlPr>
              <w:rPr>
                <w:rFonts w:ascii="Cambria Math" w:eastAsia="Times New Roman" w:hAnsi="Cambria Math" w:cs="Calibri"/>
                <w:i/>
                <w:kern w:val="3"/>
                <w:sz w:val="22"/>
                <w:szCs w:val="22"/>
                <w:lang w:eastAsia="zh-CN"/>
              </w:rPr>
            </m:ctrlPr>
          </m:sSupPr>
          <m:e>
            <m:r>
              <w:rPr>
                <w:rFonts w:ascii="Cambria Math" w:eastAsia="Times New Roman" w:hAnsi="Cambria Math" w:cs="Calibri"/>
                <w:kern w:val="3"/>
                <w:sz w:val="22"/>
                <w:szCs w:val="22"/>
                <w:lang w:eastAsia="zh-CN"/>
                <w14:ligatures w14:val="none"/>
              </w:rPr>
              <m:t>m</m:t>
            </m:r>
          </m:e>
          <m:sup>
            <m:r>
              <w:rPr>
                <w:rFonts w:ascii="Cambria Math" w:eastAsia="Times New Roman" w:hAnsi="Cambria Math" w:cs="Calibri"/>
                <w:kern w:val="3"/>
                <w:sz w:val="22"/>
                <w:szCs w:val="22"/>
                <w:lang w:eastAsia="zh-CN"/>
                <w14:ligatures w14:val="none"/>
              </w:rPr>
              <m:t>2</m:t>
            </m:r>
          </m:sup>
        </m:sSup>
      </m:oMath>
      <w:r w:rsidRPr="001973E6">
        <w:rPr>
          <w:rFonts w:eastAsia="Times New Roman" w:cs="Calibri"/>
          <w:kern w:val="3"/>
          <w:sz w:val="22"/>
          <w:szCs w:val="22"/>
          <w:lang w:eastAsia="zh-CN"/>
          <w14:ligatures w14:val="none"/>
        </w:rPr>
        <w:t xml:space="preserve">, kar vključuje: </w:t>
      </w:r>
    </w:p>
    <w:p w14:paraId="2D440D5E" w14:textId="77777777" w:rsidR="0007732D" w:rsidRPr="001973E6" w:rsidRDefault="0007732D"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izvedbo vseh gradbenih, obrtniških in inštalaterskih del za ureditev prostorov za vzpostavitev centralizirane </w:t>
      </w:r>
      <w:proofErr w:type="spellStart"/>
      <w:r w:rsidRPr="001973E6">
        <w:rPr>
          <w:rFonts w:eastAsia="Times New Roman" w:cs="Calibri"/>
          <w:kern w:val="3"/>
          <w:sz w:val="22"/>
          <w:szCs w:val="22"/>
          <w:lang w:eastAsia="zh-CN"/>
          <w14:ligatures w14:val="none"/>
        </w:rPr>
        <w:t>Biobanke</w:t>
      </w:r>
      <w:proofErr w:type="spellEnd"/>
      <w:r w:rsidRPr="001973E6">
        <w:rPr>
          <w:rFonts w:eastAsia="Times New Roman" w:cs="Calibri"/>
          <w:kern w:val="3"/>
          <w:sz w:val="22"/>
          <w:szCs w:val="22"/>
          <w:lang w:eastAsia="zh-CN"/>
          <w14:ligatures w14:val="none"/>
        </w:rPr>
        <w:t xml:space="preserve"> in </w:t>
      </w:r>
    </w:p>
    <w:p w14:paraId="26C197AE" w14:textId="77777777" w:rsidR="0007732D" w:rsidRPr="001973E6" w:rsidRDefault="0007732D"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izvesti vse potrebne inštalacije, vključno z rešitvami za hlajenje, prezračevanje in dovod tekočega dušika in</w:t>
      </w:r>
    </w:p>
    <w:p w14:paraId="41DE77C7" w14:textId="3E421DD1" w:rsidR="0007732D" w:rsidRPr="001973E6" w:rsidRDefault="0007732D"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vzpostavitev laboratorijev, pisarn in spremljajočih prostorov skladno z zahtevami uporabnika in bolnišničnimi standardi in</w:t>
      </w:r>
    </w:p>
    <w:p w14:paraId="2E10CAA9" w14:textId="77777777" w:rsidR="00675127" w:rsidRPr="00A312BB" w:rsidRDefault="0007732D"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izvedbo vseh potrebnih preizkusov delovanja in predajo vseh potrebnih dokazil ter dokumentacije</w:t>
      </w:r>
      <w:r w:rsidR="00675127">
        <w:rPr>
          <w:rFonts w:eastAsia="Times New Roman" w:cs="Calibri"/>
          <w:kern w:val="3"/>
          <w:sz w:val="22"/>
          <w:szCs w:val="22"/>
          <w:lang w:eastAsia="zh-CN"/>
          <w14:ligatures w14:val="none"/>
        </w:rPr>
        <w:t xml:space="preserve"> </w:t>
      </w:r>
      <w:r w:rsidR="00675127" w:rsidRPr="004B1690">
        <w:rPr>
          <w:rFonts w:eastAsia="Times New Roman" w:cs="Calibri"/>
          <w:kern w:val="3"/>
          <w:sz w:val="22"/>
          <w:szCs w:val="22"/>
          <w:lang w:eastAsia="zh-CN"/>
          <w14:ligatures w14:val="none"/>
        </w:rPr>
        <w:t>in</w:t>
      </w:r>
      <w:r w:rsidR="00675127" w:rsidRPr="00A312BB">
        <w:rPr>
          <w:rFonts w:eastAsia="Times New Roman" w:cs="Calibri"/>
          <w:kern w:val="3"/>
          <w:sz w:val="22"/>
          <w:szCs w:val="22"/>
          <w:lang w:eastAsia="zh-CN"/>
          <w14:ligatures w14:val="none"/>
        </w:rPr>
        <w:t xml:space="preserve"> </w:t>
      </w:r>
    </w:p>
    <w:p w14:paraId="0EA5D1DB" w14:textId="5CC27263" w:rsidR="0007732D" w:rsidRPr="00A312BB" w:rsidRDefault="00675127"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4B1690">
        <w:rPr>
          <w:rFonts w:eastAsia="Times New Roman" w:cs="Calibri"/>
          <w:kern w:val="3"/>
          <w:sz w:val="22"/>
          <w:szCs w:val="22"/>
          <w:lang w:eastAsia="zh-CN"/>
          <w14:ligatures w14:val="none"/>
        </w:rPr>
        <w:t>preventivno vzdrževanje elektro in strojne opreme v garancijskem roku, ki je 24 mesecev</w:t>
      </w:r>
      <w:r w:rsidR="0007732D" w:rsidRPr="00A312BB">
        <w:rPr>
          <w:rFonts w:eastAsia="Times New Roman" w:cs="Calibri"/>
          <w:kern w:val="3"/>
          <w:sz w:val="22"/>
          <w:szCs w:val="22"/>
          <w:lang w:eastAsia="zh-CN"/>
          <w14:ligatures w14:val="none"/>
        </w:rPr>
        <w:t>.</w:t>
      </w:r>
    </w:p>
    <w:p w14:paraId="0A7079C1"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17FBA7A0"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Pogodbena dela obsegajo vsa dela, storitve in dobavo blaga, ki so izrecno navedena ali kako drugače razvidna iz dokumentacije v zvezi z oddajo javnega naročila kot tudi vsa dela, ki morda niso izrecno navedena, a so po naravi stvari, pravilih stroke in dobrih gradbenih praksah nujno potrebna za dosego namena iz prejšnjega odstavka. To vključuje vsa spremljajoča, pomožna, pripravljalna in zaključna dela ter vse stroške, ki so potrebni za brezhibno izvedbo in predajo objekta.</w:t>
      </w:r>
    </w:p>
    <w:p w14:paraId="2C5A55AE"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2095C2AA"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 predmeta te pogodbe so izključena naslednja dela, ki niso obveznost izvajalca po tej pogodbi in jih bo v celoti zagotovil naročnik oziroma uporabnik prostorov:</w:t>
      </w:r>
    </w:p>
    <w:p w14:paraId="2C59AE0E"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priprava gradbišča pred uvedbo v delo, ki zajema demontažo, odklop in odvoz obstoječe tehnološke opreme, pohištva in naprav iz prostora, </w:t>
      </w:r>
    </w:p>
    <w:p w14:paraId="07770EB4" w14:textId="77777777" w:rsidR="0007732D" w:rsidRPr="001973E6" w:rsidRDefault="0007732D" w:rsidP="0007732D">
      <w:pPr>
        <w:suppressAutoHyphens/>
        <w:autoSpaceDN w:val="0"/>
        <w:spacing w:after="0" w:line="276" w:lineRule="auto"/>
        <w:ind w:right="6"/>
        <w:contextualSpacing/>
        <w:rPr>
          <w:rFonts w:eastAsia="Times New Roman" w:cs="Calibri"/>
          <w:kern w:val="3"/>
          <w:sz w:val="22"/>
          <w:szCs w:val="22"/>
          <w:lang w:eastAsia="zh-CN"/>
          <w14:ligatures w14:val="none"/>
        </w:rPr>
      </w:pPr>
    </w:p>
    <w:p w14:paraId="7D7BCB08" w14:textId="77777777" w:rsidR="0007732D" w:rsidRPr="001973E6" w:rsidRDefault="0007732D" w:rsidP="0007732D">
      <w:pPr>
        <w:suppressAutoHyphens/>
        <w:autoSpaceDN w:val="0"/>
        <w:spacing w:after="0" w:line="276" w:lineRule="auto"/>
        <w:ind w:right="6"/>
        <w:contextualSpacing/>
        <w:rPr>
          <w:rFonts w:eastAsia="Times New Roman" w:cs="Calibri"/>
          <w:kern w:val="3"/>
          <w:sz w:val="22"/>
          <w:szCs w:val="22"/>
          <w:lang w:eastAsia="zh-CN"/>
          <w14:ligatures w14:val="none"/>
        </w:rPr>
      </w:pPr>
    </w:p>
    <w:p w14:paraId="1128E23A"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HIERARHIJA POGODBENIH DOKUMENTOV</w:t>
      </w:r>
    </w:p>
    <w:p w14:paraId="687B8955" w14:textId="77777777" w:rsidR="0007732D" w:rsidRPr="001973E6" w:rsidRDefault="0007732D" w:rsidP="0007732D">
      <w:pPr>
        <w:suppressAutoHyphens/>
        <w:autoSpaceDN w:val="0"/>
        <w:spacing w:after="0" w:line="276" w:lineRule="auto"/>
        <w:ind w:right="6"/>
        <w:rPr>
          <w:rFonts w:eastAsia="Times New Roman" w:cs="Calibri"/>
          <w:b/>
          <w:bCs/>
          <w:kern w:val="3"/>
          <w:sz w:val="22"/>
          <w:szCs w:val="22"/>
          <w:lang w:eastAsia="zh-CN"/>
          <w14:ligatures w14:val="none"/>
        </w:rPr>
      </w:pPr>
    </w:p>
    <w:p w14:paraId="66507FE8"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3947D50D"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lastRenderedPageBreak/>
        <w:t>Obseg in kakovost pogodbenih del določajo naslednji dokumenti, ki so sestavni del te pogodbe. V primeru neskladja, nejasnosti ali nasprotja med določili posameznih dokumentov velja naslednji vrstni red pomembnosti (hierarhija):</w:t>
      </w:r>
    </w:p>
    <w:p w14:paraId="13C53189" w14:textId="77777777" w:rsidR="0007732D" w:rsidRPr="001973E6" w:rsidRDefault="0007732D" w:rsidP="00B947AA">
      <w:pPr>
        <w:numPr>
          <w:ilvl w:val="0"/>
          <w:numId w:val="25"/>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Ta pogodbena pogodba z vsemi morebitnimi aneksi;</w:t>
      </w:r>
    </w:p>
    <w:p w14:paraId="0F0A1822" w14:textId="3C66418F" w:rsidR="0007732D" w:rsidRPr="001973E6" w:rsidRDefault="0007732D" w:rsidP="00B947AA">
      <w:pPr>
        <w:numPr>
          <w:ilvl w:val="0"/>
          <w:numId w:val="25"/>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tehnične specifikacije dokumentacije v zvezi z oddajo javnega naročila</w:t>
      </w:r>
      <w:r w:rsidR="002D6FAF" w:rsidRPr="001973E6">
        <w:rPr>
          <w:rFonts w:eastAsia="Times New Roman" w:cs="Calibri"/>
          <w:kern w:val="3"/>
          <w:sz w:val="22"/>
          <w:szCs w:val="22"/>
          <w:lang w:eastAsia="zh-CN"/>
          <w14:ligatures w14:val="none"/>
        </w:rPr>
        <w:t xml:space="preserve"> v sklopu 1</w:t>
      </w:r>
      <w:r w:rsidRPr="001973E6">
        <w:rPr>
          <w:rFonts w:eastAsia="Times New Roman" w:cs="Calibri"/>
          <w:kern w:val="3"/>
          <w:sz w:val="22"/>
          <w:szCs w:val="22"/>
          <w:lang w:eastAsia="zh-CN"/>
          <w14:ligatures w14:val="none"/>
        </w:rPr>
        <w:t>;</w:t>
      </w:r>
    </w:p>
    <w:p w14:paraId="114C8F25" w14:textId="77777777" w:rsidR="0007732D" w:rsidRPr="001973E6" w:rsidRDefault="0007732D" w:rsidP="00B947AA">
      <w:pPr>
        <w:numPr>
          <w:ilvl w:val="0"/>
          <w:numId w:val="22"/>
        </w:numPr>
        <w:spacing w:line="276" w:lineRule="auto"/>
        <w:contextualSpacing/>
        <w:rPr>
          <w:rFonts w:eastAsia="Aptos" w:cs="Calibri"/>
          <w:sz w:val="22"/>
          <w:szCs w:val="22"/>
        </w:rPr>
      </w:pPr>
      <w:r w:rsidRPr="001973E6">
        <w:rPr>
          <w:rFonts w:eastAsia="Times New Roman" w:cs="Calibri"/>
          <w:kern w:val="3"/>
          <w:sz w:val="22"/>
          <w:szCs w:val="22"/>
          <w:lang w:eastAsia="zh-CN"/>
          <w14:ligatures w14:val="none"/>
        </w:rPr>
        <w:t>Projektna dokumentacija za izvedbo (PZI) št</w:t>
      </w:r>
      <w:r w:rsidRPr="001973E6">
        <w:rPr>
          <w:rFonts w:eastAsia="Aptos" w:cs="Calibri"/>
          <w:sz w:val="22"/>
          <w:szCs w:val="22"/>
        </w:rPr>
        <w:t>. API 980/1529, oktober 2025 (ZBIRNI NAČRT) izdelovalca API ARHITEKTI d.o.o.</w:t>
      </w:r>
    </w:p>
    <w:p w14:paraId="411C3A29" w14:textId="77777777" w:rsidR="0007732D" w:rsidRPr="001973E6" w:rsidRDefault="0007732D" w:rsidP="00B947AA">
      <w:pPr>
        <w:numPr>
          <w:ilvl w:val="0"/>
          <w:numId w:val="25"/>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vključno z vsemi tehničnimi načrti, risbami, izračuni in tehničnimi poročili;</w:t>
      </w:r>
    </w:p>
    <w:p w14:paraId="72F007D0" w14:textId="3E02ACBF" w:rsidR="0007732D" w:rsidRPr="001973E6" w:rsidRDefault="0007732D" w:rsidP="00B947AA">
      <w:pPr>
        <w:numPr>
          <w:ilvl w:val="0"/>
          <w:numId w:val="25"/>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Ponudbeni predračun izvajalca </w:t>
      </w:r>
      <w:r w:rsidR="002D6FAF" w:rsidRPr="001973E6">
        <w:rPr>
          <w:rFonts w:eastAsia="Times New Roman" w:cs="Calibri"/>
          <w:kern w:val="3"/>
          <w:sz w:val="22"/>
          <w:szCs w:val="22"/>
          <w:lang w:eastAsia="zh-CN"/>
          <w14:ligatures w14:val="none"/>
        </w:rPr>
        <w:t xml:space="preserve">za sklop 1 </w:t>
      </w:r>
      <w:r w:rsidRPr="001973E6">
        <w:rPr>
          <w:rFonts w:eastAsia="Times New Roman" w:cs="Calibri"/>
          <w:kern w:val="3"/>
          <w:sz w:val="22"/>
          <w:szCs w:val="22"/>
          <w:lang w:eastAsia="zh-CN"/>
          <w14:ligatures w14:val="none"/>
        </w:rPr>
        <w:t>(popis del z rekapitulacijo).</w:t>
      </w:r>
    </w:p>
    <w:p w14:paraId="7D68BD5B"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36354392"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 primeru neskladja med dokumenti enakega ranga velja določilo, ki za naročnika določa višjo kakovost, večji obseg del ali strožje zahteve.</w:t>
      </w:r>
    </w:p>
    <w:p w14:paraId="346E0717" w14:textId="77777777" w:rsidR="0007732D" w:rsidRPr="001973E6" w:rsidRDefault="0007732D" w:rsidP="0007732D">
      <w:pPr>
        <w:suppressAutoHyphens/>
        <w:autoSpaceDN w:val="0"/>
        <w:spacing w:after="0" w:line="276" w:lineRule="auto"/>
        <w:ind w:right="6"/>
        <w:rPr>
          <w:rFonts w:eastAsia="Times New Roman" w:cs="Calibri"/>
          <w:b/>
          <w:bCs/>
          <w:kern w:val="3"/>
          <w:sz w:val="22"/>
          <w:szCs w:val="22"/>
          <w:lang w:eastAsia="zh-CN"/>
          <w14:ligatures w14:val="none"/>
        </w:rPr>
      </w:pPr>
    </w:p>
    <w:p w14:paraId="7C12C908"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DOLŽNA SKRBNOST IN PREGLED DOKUMENTACIJE S STRANI IZVAJALCA</w:t>
      </w:r>
    </w:p>
    <w:p w14:paraId="77B72347"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47D13FDF"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418C2933"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3915658A"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Izvajalec s podpisom te pogodbe izrecno potrjuje in jamči:</w:t>
      </w:r>
    </w:p>
    <w:p w14:paraId="04E53B13" w14:textId="77777777" w:rsidR="0007732D" w:rsidRPr="001973E6" w:rsidRDefault="0007732D" w:rsidP="00B947AA">
      <w:pPr>
        <w:numPr>
          <w:ilvl w:val="0"/>
          <w:numId w:val="26"/>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da je pred oddajo ponudbe s skrbnostjo dobrega strokovnjaka podrobno preučil in preveril vse dokumente iz prejšnjega odstavka, vključno s pogodbo, dokumentacijo v zvezi z oddajo javnega naročila, projektno dokumentacijo (PZI) in ponudbenim predračunom- </w:t>
      </w:r>
      <w:proofErr w:type="spellStart"/>
      <w:r w:rsidRPr="001973E6">
        <w:rPr>
          <w:rFonts w:eastAsia="Times New Roman" w:cs="Calibri"/>
          <w:kern w:val="3"/>
          <w:sz w:val="22"/>
          <w:szCs w:val="22"/>
          <w:lang w:eastAsia="zh-CN"/>
          <w14:ligatures w14:val="none"/>
        </w:rPr>
        <w:t>notifikacijska</w:t>
      </w:r>
      <w:proofErr w:type="spellEnd"/>
      <w:r w:rsidRPr="001973E6">
        <w:rPr>
          <w:rFonts w:eastAsia="Times New Roman" w:cs="Calibri"/>
          <w:kern w:val="3"/>
          <w:sz w:val="22"/>
          <w:szCs w:val="22"/>
          <w:lang w:eastAsia="zh-CN"/>
          <w14:ligatures w14:val="none"/>
        </w:rPr>
        <w:t xml:space="preserve"> dolžnost pred rokom za oddajo ponudbe;</w:t>
      </w:r>
    </w:p>
    <w:p w14:paraId="6917F681" w14:textId="77777777" w:rsidR="0007732D" w:rsidRPr="001973E6" w:rsidRDefault="0007732D" w:rsidP="00B947AA">
      <w:pPr>
        <w:numPr>
          <w:ilvl w:val="0"/>
          <w:numId w:val="26"/>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 so mu vsi dokumenti, pogoji in zahteve v celoti razumljivi in jasni ter da mu omogočajo pravilno, pravočasno in kakovostno izvedbo vseh del;</w:t>
      </w:r>
    </w:p>
    <w:p w14:paraId="5758B251" w14:textId="77777777" w:rsidR="0007732D" w:rsidRPr="001973E6" w:rsidRDefault="0007732D" w:rsidP="00B947AA">
      <w:pPr>
        <w:numPr>
          <w:ilvl w:val="0"/>
          <w:numId w:val="26"/>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 je preveril medsebojno skladnost vseh dokumentov in da je upoštevaje čas, ki ga je imel na voljo, opozoril naročnika na vsa neskladja, napake ali pomanjkljivosti, ki jih je odkril ali bi jih moral odkriti ob skrbnem pregledu.</w:t>
      </w:r>
    </w:p>
    <w:p w14:paraId="00BDA625"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069B8F52"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Izvajalec se izrecno odpoveduje kakršnimkoli zahtevkom za dodatna plačila, podaljšanje roka za izvedbo, povračilo škode ali izgubljenega dobička, ki bi izhajali iz neskladij, napak ali pomanjkljivosti v dokumentih iz 3. člena, v kolikor bi jih kot dober strokovnjak ob dolžni skrbnosti lahko ali moral odkriti pred potekom roka za oddajo ponudb.</w:t>
      </w:r>
    </w:p>
    <w:p w14:paraId="18D5E0E9"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6021F862"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 kolikor izvajalec med izvajanjem pogodbe odkrije neskladje, napako ali pomanjkljivost v dokumentaciji, ki je ob skrbnem pregledu pred oddajo ponudbe ni mogel odkriti, je dolžan:</w:t>
      </w:r>
    </w:p>
    <w:p w14:paraId="1242A8D8" w14:textId="77777777" w:rsidR="0007732D" w:rsidRPr="001973E6" w:rsidRDefault="0007732D" w:rsidP="00B947AA">
      <w:pPr>
        <w:numPr>
          <w:ilvl w:val="0"/>
          <w:numId w:val="27"/>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takoj, brez odlašanja, pisno obvestiti nadzornika in naročnika o ugotovljenem neskladju;</w:t>
      </w:r>
    </w:p>
    <w:p w14:paraId="225418F9" w14:textId="77777777" w:rsidR="0007732D" w:rsidRPr="001973E6" w:rsidRDefault="0007732D" w:rsidP="00B947AA">
      <w:pPr>
        <w:numPr>
          <w:ilvl w:val="0"/>
          <w:numId w:val="27"/>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prekiniti z izvajanjem del, na katera se neskladje nanaša, dokler ne prejme pisnega navodila nadzornika;</w:t>
      </w:r>
    </w:p>
    <w:p w14:paraId="0F4ECC45" w14:textId="77777777" w:rsidR="0007732D" w:rsidRPr="001973E6" w:rsidRDefault="0007732D" w:rsidP="00B947AA">
      <w:pPr>
        <w:numPr>
          <w:ilvl w:val="0"/>
          <w:numId w:val="27"/>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upoštevati pisno navodilo nadzornika, ki bo v sodelovanju z naročnikom in projektantom določil pravilen način izvedbe v skladu s hierarhijo dokumentov iz tretjega člena.</w:t>
      </w:r>
    </w:p>
    <w:p w14:paraId="5CFF354D"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45ACBAB1"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NESKLADJE MED PONUDBENIM PREDRAČUNOM IN PROJEKTNO DOKUMENTACIJO</w:t>
      </w:r>
    </w:p>
    <w:p w14:paraId="0E82EB79" w14:textId="77777777" w:rsidR="0007732D" w:rsidRPr="001973E6" w:rsidRDefault="0007732D" w:rsidP="0007732D">
      <w:pPr>
        <w:spacing w:after="0" w:line="276" w:lineRule="auto"/>
        <w:rPr>
          <w:rFonts w:eastAsia="Aptos" w:cs="Calibri"/>
          <w:color w:val="000000"/>
          <w:sz w:val="22"/>
          <w:szCs w:val="22"/>
        </w:rPr>
      </w:pPr>
    </w:p>
    <w:p w14:paraId="4F904C42" w14:textId="77777777" w:rsidR="0007732D" w:rsidRPr="001973E6" w:rsidRDefault="0007732D" w:rsidP="00B947AA">
      <w:pPr>
        <w:numPr>
          <w:ilvl w:val="0"/>
          <w:numId w:val="21"/>
        </w:numPr>
        <w:spacing w:line="276" w:lineRule="auto"/>
        <w:contextualSpacing/>
        <w:jc w:val="center"/>
        <w:rPr>
          <w:rFonts w:eastAsia="Aptos" w:cs="Calibri"/>
          <w:b/>
          <w:bCs/>
          <w:sz w:val="22"/>
          <w:szCs w:val="22"/>
        </w:rPr>
      </w:pPr>
      <w:r w:rsidRPr="001973E6">
        <w:rPr>
          <w:rFonts w:eastAsia="Aptos" w:cs="Calibri"/>
          <w:b/>
          <w:bCs/>
          <w:sz w:val="22"/>
          <w:szCs w:val="22"/>
        </w:rPr>
        <w:t>člen</w:t>
      </w:r>
    </w:p>
    <w:p w14:paraId="6DCA6EDE"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lastRenderedPageBreak/>
        <w:t xml:space="preserve">V kolikor obstaja neskladje med ponudbenim predračunom (popisom del) in projektno dokumentacijo (PZI) na način, da v ponudbenem predračunu manjka postavka za delo, ki je v PZI jasno predvideno in nujno za funkcionalnost objekta, sta pogodbeni stranki soglasni, da je bil izvajalec dolžan takšno neskladje ugotoviti pred rokom za oddajo ponudb in od naročnika zahtevati spremembo popisa del - </w:t>
      </w:r>
      <w:proofErr w:type="spellStart"/>
      <w:r w:rsidRPr="001973E6">
        <w:rPr>
          <w:rFonts w:eastAsia="Aptos" w:cs="Calibri"/>
          <w:sz w:val="22"/>
          <w:szCs w:val="22"/>
        </w:rPr>
        <w:t>notifikacijska</w:t>
      </w:r>
      <w:proofErr w:type="spellEnd"/>
      <w:r w:rsidRPr="001973E6">
        <w:rPr>
          <w:rFonts w:eastAsia="Aptos" w:cs="Calibri"/>
          <w:sz w:val="22"/>
          <w:szCs w:val="22"/>
        </w:rPr>
        <w:t xml:space="preserve"> dolžnost pred rokom za oddajo ponudbe. V kolikor tega ni naredil, kljub temu, da bi pomanjkljivost ob ustrezni skrbnosti lahko ugotovil, se šteje, da je izvajalec vrednost tega dela vključil v cene drugih postavk v ponudbenem predračunu. Izvajalec je dolžan takšno delo izvesti brez dodatnega plačila, ki bi presegalo cene na enoto za primerljiva dela, in ni upravičen do povečanja pogodbene vrednosti iz naslova lastne marže ali dobička za to delo.</w:t>
      </w:r>
    </w:p>
    <w:p w14:paraId="0A0C3443" w14:textId="77777777" w:rsidR="0007732D" w:rsidRPr="001973E6" w:rsidRDefault="0007732D" w:rsidP="0007732D">
      <w:pPr>
        <w:spacing w:line="276" w:lineRule="auto"/>
        <w:rPr>
          <w:rFonts w:eastAsia="Aptos" w:cs="Calibri"/>
          <w:sz w:val="22"/>
          <w:szCs w:val="22"/>
        </w:rPr>
      </w:pPr>
    </w:p>
    <w:p w14:paraId="113D9A53" w14:textId="77777777" w:rsidR="0007732D" w:rsidRPr="001973E6" w:rsidRDefault="0007732D" w:rsidP="00B947AA">
      <w:pPr>
        <w:numPr>
          <w:ilvl w:val="0"/>
          <w:numId w:val="20"/>
        </w:numPr>
        <w:spacing w:line="276" w:lineRule="auto"/>
        <w:contextualSpacing/>
        <w:rPr>
          <w:rFonts w:eastAsia="Aptos" w:cs="Calibri"/>
          <w:b/>
          <w:bCs/>
          <w:sz w:val="22"/>
          <w:szCs w:val="22"/>
        </w:rPr>
      </w:pPr>
      <w:r w:rsidRPr="001973E6">
        <w:rPr>
          <w:rFonts w:eastAsia="Aptos" w:cs="Calibri"/>
          <w:b/>
          <w:bCs/>
          <w:sz w:val="22"/>
          <w:szCs w:val="22"/>
        </w:rPr>
        <w:t>ROK IZVEDBE POGODBENIH OBVEZNOSTI</w:t>
      </w:r>
    </w:p>
    <w:p w14:paraId="03562D89"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1C1D89E8" w14:textId="77777777" w:rsidR="0007732D" w:rsidRPr="001973E6" w:rsidRDefault="0007732D" w:rsidP="00B947AA">
      <w:pPr>
        <w:numPr>
          <w:ilvl w:val="0"/>
          <w:numId w:val="21"/>
        </w:numPr>
        <w:spacing w:after="0" w:line="276" w:lineRule="auto"/>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34405868" w14:textId="2D0DD851"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se zavezuje, da bo vsa pogodbena dela izvedel v </w:t>
      </w:r>
      <w:r w:rsidRPr="00A312BB">
        <w:rPr>
          <w:rFonts w:eastAsia="Times New Roman" w:cs="Calibri"/>
          <w:kern w:val="0"/>
          <w:sz w:val="22"/>
          <w:szCs w:val="22"/>
          <w:lang w:eastAsia="sl-SI"/>
          <w14:ligatures w14:val="none"/>
        </w:rPr>
        <w:t xml:space="preserve">roku </w:t>
      </w:r>
      <w:r w:rsidRPr="004B1690">
        <w:rPr>
          <w:rFonts w:eastAsia="Times New Roman" w:cs="Calibri"/>
          <w:kern w:val="0"/>
          <w:sz w:val="22"/>
          <w:szCs w:val="22"/>
          <w:lang w:eastAsia="sl-SI"/>
          <w14:ligatures w14:val="none"/>
        </w:rPr>
        <w:t>2</w:t>
      </w:r>
      <w:r w:rsidR="00D94019" w:rsidRPr="004B1690">
        <w:rPr>
          <w:rFonts w:eastAsia="Times New Roman" w:cs="Calibri"/>
          <w:kern w:val="0"/>
          <w:sz w:val="22"/>
          <w:szCs w:val="22"/>
          <w:lang w:eastAsia="sl-SI"/>
          <w14:ligatures w14:val="none"/>
        </w:rPr>
        <w:t>1</w:t>
      </w:r>
      <w:r w:rsidRPr="004B1690">
        <w:rPr>
          <w:rFonts w:eastAsia="Times New Roman" w:cs="Calibri"/>
          <w:kern w:val="0"/>
          <w:sz w:val="22"/>
          <w:szCs w:val="22"/>
          <w:lang w:eastAsia="sl-SI"/>
          <w14:ligatures w14:val="none"/>
        </w:rPr>
        <w:t>0</w:t>
      </w:r>
      <w:r w:rsidR="00046013" w:rsidRPr="00A312BB">
        <w:rPr>
          <w:rFonts w:eastAsia="Times New Roman" w:cs="Calibri"/>
          <w:kern w:val="0"/>
          <w:sz w:val="22"/>
          <w:szCs w:val="22"/>
          <w:lang w:eastAsia="sl-SI"/>
          <w14:ligatures w14:val="none"/>
        </w:rPr>
        <w:t xml:space="preserve"> </w:t>
      </w:r>
      <w:r w:rsidRPr="00A312BB">
        <w:rPr>
          <w:rFonts w:eastAsia="Times New Roman" w:cs="Calibri"/>
          <w:kern w:val="0"/>
          <w:sz w:val="22"/>
          <w:szCs w:val="22"/>
          <w:lang w:eastAsia="sl-SI"/>
          <w14:ligatures w14:val="none"/>
        </w:rPr>
        <w:t>(</w:t>
      </w:r>
      <w:r w:rsidR="00046013" w:rsidRPr="004B1690">
        <w:rPr>
          <w:rFonts w:eastAsia="Times New Roman" w:cs="Calibri"/>
          <w:kern w:val="0"/>
          <w:sz w:val="22"/>
          <w:szCs w:val="22"/>
          <w:lang w:eastAsia="sl-SI"/>
          <w14:ligatures w14:val="none"/>
        </w:rPr>
        <w:t>dvesto deset</w:t>
      </w:r>
      <w:r w:rsidRPr="00A312BB">
        <w:rPr>
          <w:rFonts w:eastAsia="Times New Roman" w:cs="Calibri"/>
          <w:kern w:val="0"/>
          <w:sz w:val="22"/>
          <w:szCs w:val="22"/>
          <w:lang w:eastAsia="sl-SI"/>
          <w14:ligatures w14:val="none"/>
        </w:rPr>
        <w:t xml:space="preserve">) koledarski dni od dneva uvedbe v delo. </w:t>
      </w:r>
      <w:r w:rsidR="00675127" w:rsidRPr="004B1690">
        <w:rPr>
          <w:rFonts w:eastAsia="Times New Roman" w:cs="Calibri"/>
          <w:kern w:val="0"/>
          <w:sz w:val="22"/>
          <w:szCs w:val="22"/>
          <w:lang w:eastAsia="sl-SI"/>
          <w14:ligatures w14:val="none"/>
        </w:rPr>
        <w:t>V roku 1</w:t>
      </w:r>
      <w:r w:rsidR="00D94019" w:rsidRPr="004B1690">
        <w:rPr>
          <w:rFonts w:eastAsia="Times New Roman" w:cs="Calibri"/>
          <w:kern w:val="0"/>
          <w:sz w:val="22"/>
          <w:szCs w:val="22"/>
          <w:lang w:eastAsia="sl-SI"/>
          <w14:ligatures w14:val="none"/>
        </w:rPr>
        <w:t>8</w:t>
      </w:r>
      <w:r w:rsidR="00675127" w:rsidRPr="004B1690">
        <w:rPr>
          <w:rFonts w:eastAsia="Times New Roman" w:cs="Calibri"/>
          <w:kern w:val="0"/>
          <w:sz w:val="22"/>
          <w:szCs w:val="22"/>
          <w:lang w:eastAsia="sl-SI"/>
          <w14:ligatures w14:val="none"/>
        </w:rPr>
        <w:t xml:space="preserve">0 dni mora biti gradbišče pripravljeno za vnos in montažo pohištva ter </w:t>
      </w:r>
      <w:r w:rsidR="00A91835" w:rsidRPr="004B1690">
        <w:rPr>
          <w:rFonts w:eastAsia="Times New Roman" w:cs="Calibri"/>
          <w:kern w:val="0"/>
          <w:sz w:val="22"/>
          <w:szCs w:val="22"/>
          <w:lang w:eastAsia="sl-SI"/>
          <w14:ligatures w14:val="none"/>
        </w:rPr>
        <w:t xml:space="preserve">za vnos in </w:t>
      </w:r>
      <w:r w:rsidR="00675127" w:rsidRPr="004B1690">
        <w:rPr>
          <w:rFonts w:eastAsia="Times New Roman" w:cs="Calibri"/>
          <w:kern w:val="0"/>
          <w:sz w:val="22"/>
          <w:szCs w:val="22"/>
          <w:lang w:eastAsia="sl-SI"/>
          <w14:ligatures w14:val="none"/>
        </w:rPr>
        <w:t>priklop medicinske opreme. Izvajalec</w:t>
      </w:r>
      <w:r w:rsidR="00A91835" w:rsidRPr="004B1690">
        <w:rPr>
          <w:rFonts w:eastAsia="Times New Roman" w:cs="Calibri"/>
          <w:kern w:val="0"/>
          <w:sz w:val="22"/>
          <w:szCs w:val="22"/>
          <w:lang w:eastAsia="sl-SI"/>
          <w14:ligatures w14:val="none"/>
        </w:rPr>
        <w:t xml:space="preserve"> GOI del</w:t>
      </w:r>
      <w:r w:rsidR="00675127" w:rsidRPr="004B1690">
        <w:rPr>
          <w:rFonts w:eastAsia="Times New Roman" w:cs="Calibri"/>
          <w:kern w:val="0"/>
          <w:sz w:val="22"/>
          <w:szCs w:val="22"/>
          <w:lang w:eastAsia="sl-SI"/>
          <w14:ligatures w14:val="none"/>
        </w:rPr>
        <w:t xml:space="preserve"> sodeluje z dobavitelji opreme </w:t>
      </w:r>
      <w:r w:rsidR="00A91835" w:rsidRPr="004B1690">
        <w:rPr>
          <w:rFonts w:eastAsia="Times New Roman" w:cs="Calibri"/>
          <w:kern w:val="0"/>
          <w:sz w:val="22"/>
          <w:szCs w:val="22"/>
          <w:lang w:eastAsia="sl-SI"/>
          <w14:ligatures w14:val="none"/>
        </w:rPr>
        <w:t xml:space="preserve">za </w:t>
      </w:r>
      <w:r w:rsidR="00675127" w:rsidRPr="004B1690">
        <w:rPr>
          <w:rFonts w:eastAsia="Times New Roman" w:cs="Calibri"/>
          <w:kern w:val="0"/>
          <w:sz w:val="22"/>
          <w:szCs w:val="22"/>
          <w:lang w:eastAsia="sl-SI"/>
          <w14:ligatures w14:val="none"/>
        </w:rPr>
        <w:t>sklop</w:t>
      </w:r>
      <w:r w:rsidR="00A91835" w:rsidRPr="004B1690">
        <w:rPr>
          <w:rFonts w:eastAsia="Times New Roman" w:cs="Calibri"/>
          <w:kern w:val="0"/>
          <w:sz w:val="22"/>
          <w:szCs w:val="22"/>
          <w:lang w:eastAsia="sl-SI"/>
          <w14:ligatures w14:val="none"/>
        </w:rPr>
        <w:t xml:space="preserve"> 2., 3., 4., 5., 6., in 7 zaradi ustreznosti inštalacij</w:t>
      </w:r>
      <w:r w:rsidR="00431818" w:rsidRPr="004B1690">
        <w:rPr>
          <w:rFonts w:eastAsia="Times New Roman" w:cs="Calibri"/>
          <w:kern w:val="0"/>
          <w:sz w:val="22"/>
          <w:szCs w:val="22"/>
          <w:lang w:eastAsia="sl-SI"/>
          <w14:ligatures w14:val="none"/>
        </w:rPr>
        <w:t>skih priključkov</w:t>
      </w:r>
      <w:r w:rsidR="00D94019" w:rsidRPr="004B1690">
        <w:rPr>
          <w:rFonts w:eastAsia="Times New Roman" w:cs="Calibri"/>
          <w:kern w:val="0"/>
          <w:sz w:val="22"/>
          <w:szCs w:val="22"/>
          <w:lang w:eastAsia="sl-SI"/>
          <w14:ligatures w14:val="none"/>
        </w:rPr>
        <w:t xml:space="preserve"> za predvideno opremo, ki bo montirana.</w:t>
      </w:r>
      <w:r w:rsidR="00A91835" w:rsidRPr="004B1690">
        <w:rPr>
          <w:rFonts w:eastAsia="Times New Roman" w:cs="Calibri"/>
          <w:kern w:val="0"/>
          <w:sz w:val="22"/>
          <w:szCs w:val="22"/>
          <w:lang w:eastAsia="sl-SI"/>
          <w14:ligatures w14:val="none"/>
        </w:rPr>
        <w:t xml:space="preserve"> </w:t>
      </w:r>
    </w:p>
    <w:p w14:paraId="238C606E"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B5C1CD9"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Kot datum dokončanja del po tej pogodbi se šteje datum, ko so kumulativno izpolnjeni vsi naslednji pogoji, kar se ugotovi in potrdi v zapisniku o primopredaji:</w:t>
      </w:r>
    </w:p>
    <w:p w14:paraId="77CB9635"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84E663D" w14:textId="07A9E652" w:rsidR="0007732D" w:rsidRPr="001973E6" w:rsidRDefault="0007732D" w:rsidP="00B947AA">
      <w:pPr>
        <w:numPr>
          <w:ilvl w:val="0"/>
          <w:numId w:val="28"/>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Vsa pogodbena dela (GOI dela) so v celoti in kvalitetno zaključena;</w:t>
      </w:r>
    </w:p>
    <w:p w14:paraId="09299030" w14:textId="77777777" w:rsidR="0007732D" w:rsidRPr="001973E6" w:rsidRDefault="0007732D" w:rsidP="00B947AA">
      <w:pPr>
        <w:numPr>
          <w:ilvl w:val="0"/>
          <w:numId w:val="28"/>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Gradbišče je v celoti očiščeno;</w:t>
      </w:r>
    </w:p>
    <w:p w14:paraId="1A8D47F3" w14:textId="77777777" w:rsidR="0007732D" w:rsidRPr="001973E6" w:rsidRDefault="0007732D" w:rsidP="00B947AA">
      <w:pPr>
        <w:numPr>
          <w:ilvl w:val="0"/>
          <w:numId w:val="28"/>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Naročniku je predana vsa zahtevana dokumentacija (garancijski listi, certifikati, navodila za uporabo);</w:t>
      </w:r>
    </w:p>
    <w:p w14:paraId="390DE5D5" w14:textId="77777777" w:rsidR="0007732D" w:rsidRPr="001973E6" w:rsidRDefault="0007732D" w:rsidP="00B947AA">
      <w:pPr>
        <w:numPr>
          <w:ilvl w:val="0"/>
          <w:numId w:val="28"/>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Odpravljene so vse bistvene pomanjkljivosti, ki bi preprečevale normalno uporabo prostora.</w:t>
      </w:r>
    </w:p>
    <w:p w14:paraId="6536EAD4"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6DBA7AD"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primeru zamude tega absolutnega roka izvajalec odgovarja za vso škodo, ki bi jo naročnik utrpel zaradi tega.</w:t>
      </w:r>
    </w:p>
    <w:p w14:paraId="33BC5776"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B742BDF"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Naročnik ne priznava podaljšanja roka zaradi vremenskih ali drugih razmer, ki so običajne za letni čas in lokacijo izvajanja del. Izvajalec je dolžan te pogoje kot dober strokovnjak upoštevati pri planiranju del. Podaljšanje roka je možno le v primeru izrednih, nepredvidljivih dogodkov (višja sila), ki bistveno in dolgotrajno onemogočajo izvajanje del.</w:t>
      </w:r>
    </w:p>
    <w:p w14:paraId="12C3FA55"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3674D13"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D047C3D" w14:textId="77777777" w:rsidR="0007732D" w:rsidRPr="001973E6" w:rsidRDefault="0007732D" w:rsidP="00B947AA">
      <w:pPr>
        <w:numPr>
          <w:ilvl w:val="0"/>
          <w:numId w:val="21"/>
        </w:numPr>
        <w:spacing w:after="0" w:line="276" w:lineRule="auto"/>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201EFBB1"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FAA6C5F"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Uvedba v delo, ki se opravi z zapisnikom o uvedbi v delo, ki  obsega najmanj:</w:t>
      </w:r>
    </w:p>
    <w:p w14:paraId="280C65C2"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izročitev gradbišča, kar obsega označitev meja gradbišča in zagotovitev pravice dostopa na gradbišče izvajalcu;</w:t>
      </w:r>
    </w:p>
    <w:p w14:paraId="7EA896DE"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naročnikovo imenovanje koordinatorja za varnost pri delu in izročitev varnostnega načrta;</w:t>
      </w:r>
    </w:p>
    <w:p w14:paraId="24B0C939"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izročitev kontaktnih podatkov pooblaščenega nadzornika in drugih ključnih predstavnikov naročnika.</w:t>
      </w:r>
    </w:p>
    <w:p w14:paraId="2D244BE0"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647FA4BE"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Obveznosti izvajalca ob uvedbi v delo ali neposredno po njej so naslednje:</w:t>
      </w:r>
    </w:p>
    <w:p w14:paraId="0FDFFB19"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izročitev bančne garancije za dobro izvedbo pogodbenih obveznosti v skladu z 16. členom te pogodbe;</w:t>
      </w:r>
    </w:p>
    <w:p w14:paraId="1EB09B0B"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izročitev veljavne police zavarovanja odgovornosti v skladu s 17. in 18. členom te pogodbe;</w:t>
      </w:r>
    </w:p>
    <w:p w14:paraId="7838A7DF"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predložitev načrta organizacije gradbišča, ki mora vsebovati najmanj: shemo gradbišča, lokacije za skladiščenje materiala, poti za transport, opredelitev začasnih deponij in način ravnanja z odpadki ter predvideno prometno ureditev med gradnjo.</w:t>
      </w:r>
    </w:p>
    <w:p w14:paraId="308CFCAA"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2BC5D9E7"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O uvedbi izvajalca v delo se sestavi poseben zapisnik, ki ga podpišejo predstavniki naročnika, nadzornika in izvajalca. Z dnem podpisa zapisnika pričnejo teči vsi pogodbeni roki.</w:t>
      </w:r>
    </w:p>
    <w:p w14:paraId="60454C15"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5D84A150" w14:textId="31F9D761"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Koordinator bo izvajalca uvedel v delo najpozneje </w:t>
      </w:r>
      <w:r w:rsidR="002D6FAF" w:rsidRPr="001973E6">
        <w:rPr>
          <w:rFonts w:eastAsia="Times New Roman" w:cs="Calibri"/>
          <w:kern w:val="0"/>
          <w:sz w:val="22"/>
          <w:szCs w:val="22"/>
          <w:lang w:eastAsia="sl-SI"/>
          <w14:ligatures w14:val="none"/>
        </w:rPr>
        <w:t>2</w:t>
      </w:r>
      <w:r w:rsidRPr="001973E6">
        <w:rPr>
          <w:rFonts w:eastAsia="Times New Roman" w:cs="Calibri"/>
          <w:kern w:val="0"/>
          <w:sz w:val="22"/>
          <w:szCs w:val="22"/>
          <w:lang w:eastAsia="sl-SI"/>
          <w14:ligatures w14:val="none"/>
        </w:rPr>
        <w:t xml:space="preserve">0 </w:t>
      </w:r>
      <w:r w:rsidR="002D6FAF" w:rsidRPr="001973E6">
        <w:rPr>
          <w:rFonts w:eastAsia="Times New Roman" w:cs="Calibri"/>
          <w:kern w:val="0"/>
          <w:sz w:val="22"/>
          <w:szCs w:val="22"/>
          <w:lang w:eastAsia="sl-SI"/>
          <w14:ligatures w14:val="none"/>
        </w:rPr>
        <w:t xml:space="preserve"> koledarskih </w:t>
      </w:r>
      <w:r w:rsidRPr="001973E6">
        <w:rPr>
          <w:rFonts w:eastAsia="Times New Roman" w:cs="Calibri"/>
          <w:kern w:val="0"/>
          <w:sz w:val="22"/>
          <w:szCs w:val="22"/>
          <w:lang w:eastAsia="sl-SI"/>
          <w14:ligatures w14:val="none"/>
        </w:rPr>
        <w:t>dni po tem, ko bo zadnja od pogodbenih strank podpisala pogodbo.</w:t>
      </w:r>
    </w:p>
    <w:p w14:paraId="442D522E"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 </w:t>
      </w:r>
    </w:p>
    <w:p w14:paraId="19B67991"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Izvajalec je z izvajanjem del po tej pogodbi dolžan pričeti takoj po uvedbi v delo. Tega dne izvajalec začne voditi gradbeni dnevnik in gradbeno knjigo.</w:t>
      </w:r>
    </w:p>
    <w:p w14:paraId="086274C3"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44262273"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Če izvajalec ne začne z deli niti v dodatno postavljenem roku, lahko naročnik razdre pogodbo, uveljavi pogodbeno kazen in zahteva od izvajalca povračilo škode.</w:t>
      </w:r>
    </w:p>
    <w:p w14:paraId="060465CE"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71C24302"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4491A640" w14:textId="77777777" w:rsidR="0007732D" w:rsidRPr="001973E6" w:rsidRDefault="0007732D" w:rsidP="0007732D">
      <w:pPr>
        <w:suppressAutoHyphens/>
        <w:autoSpaceDN w:val="0"/>
        <w:spacing w:after="0" w:line="276" w:lineRule="auto"/>
        <w:ind w:right="6"/>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Terminski plan</w:t>
      </w:r>
    </w:p>
    <w:p w14:paraId="22A3CF47"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01538B19" w14:textId="3C81A2E9"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je dolžan 5 dni po uvedbi v delo predati naročniku v potrditev natančen osnovni terminski plan dinamike napredovanja del. Terminski plan mora jasno prikazovati kritično pot, medsebojno odvisnost nalog ter porabo ključnih virov (delovna sila, oprema). Terminski plan mora biti usklajen s pogodbenim rokom za dokončanje </w:t>
      </w:r>
      <w:r w:rsidRPr="00A312BB">
        <w:rPr>
          <w:rFonts w:eastAsia="Times New Roman" w:cs="Calibri"/>
          <w:kern w:val="0"/>
          <w:sz w:val="22"/>
          <w:szCs w:val="22"/>
          <w:lang w:eastAsia="sl-SI"/>
          <w14:ligatures w14:val="none"/>
        </w:rPr>
        <w:t>del</w:t>
      </w:r>
      <w:r w:rsidR="00180E2B" w:rsidRPr="00A312BB">
        <w:rPr>
          <w:rFonts w:eastAsia="Times New Roman" w:cs="Calibri"/>
          <w:kern w:val="0"/>
          <w:sz w:val="22"/>
          <w:szCs w:val="22"/>
          <w:lang w:eastAsia="sl-SI"/>
          <w14:ligatures w14:val="none"/>
        </w:rPr>
        <w:t xml:space="preserve"> </w:t>
      </w:r>
      <w:r w:rsidR="00180E2B" w:rsidRPr="004B1690">
        <w:rPr>
          <w:rFonts w:eastAsia="Times New Roman" w:cs="Calibri"/>
          <w:kern w:val="0"/>
          <w:sz w:val="22"/>
          <w:szCs w:val="22"/>
          <w:lang w:eastAsia="sl-SI"/>
          <w14:ligatures w14:val="none"/>
        </w:rPr>
        <w:t>in dobavitelji opreme po posameznih sklopih</w:t>
      </w:r>
      <w:r w:rsidRPr="00A312BB">
        <w:rPr>
          <w:rFonts w:eastAsia="Times New Roman" w:cs="Calibri"/>
          <w:kern w:val="0"/>
          <w:sz w:val="22"/>
          <w:szCs w:val="22"/>
          <w:lang w:eastAsia="sl-SI"/>
          <w14:ligatures w14:val="none"/>
        </w:rPr>
        <w:t>.</w:t>
      </w:r>
    </w:p>
    <w:p w14:paraId="7D0BE950"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4D029AD9"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Nadzornik ima pravico določiti stopnjo podrobnosti terminskega plana. Naročnikova potrditev terminskega plana izvajalca ne razreši nikakršne njegove obveznosti iz te pogodbe. </w:t>
      </w:r>
    </w:p>
    <w:p w14:paraId="77FB54B7"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7FEDE12B"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Izvajalec je dolžan terminski plan redno spremljati in ga posodabljati. Posodobljen terminski plan, ki prikazuje dejansko stanje izvedenih del in realno prognozo do zaključka, je izvajalec dolžan predložiti naročniku in nadzorniku:</w:t>
      </w:r>
    </w:p>
    <w:p w14:paraId="63E43604" w14:textId="77777777" w:rsidR="0007732D" w:rsidRPr="001973E6" w:rsidRDefault="0007732D" w:rsidP="00B947AA">
      <w:pPr>
        <w:numPr>
          <w:ilvl w:val="0"/>
          <w:numId w:val="29"/>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redno, najmanj enkrat tedensko, skupaj s tedensko situacijo;</w:t>
      </w:r>
    </w:p>
    <w:p w14:paraId="44F919FC" w14:textId="77777777" w:rsidR="0007732D" w:rsidRPr="001973E6" w:rsidRDefault="0007732D" w:rsidP="00B947AA">
      <w:pPr>
        <w:numPr>
          <w:ilvl w:val="0"/>
          <w:numId w:val="29"/>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takoj, ko dejanska dinamika izvajanja del zaostaja za planirano dinamiko za več kot 4 (štiri) koledarske dni na kritični poti;</w:t>
      </w:r>
    </w:p>
    <w:p w14:paraId="2366ACEB" w14:textId="77777777" w:rsidR="0007732D" w:rsidRPr="001973E6" w:rsidRDefault="0007732D" w:rsidP="00B947AA">
      <w:pPr>
        <w:numPr>
          <w:ilvl w:val="0"/>
          <w:numId w:val="29"/>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 izrecno pisno zahtevo naročnika ali nadzornika, kadar koli menita, da terminski plan ne odraža več realnega stanja, da je ogrožen končni rok ali če zahtevata podrobnejšo razdelitev posameznih aktivnosti.</w:t>
      </w:r>
    </w:p>
    <w:p w14:paraId="35047B14"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07F28197"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Predložitev posodobljenega terminskega plana, ki bi morda predvideval dokončanje del po pogodbenem roku, v nobenem primeru ne pomeni in se ne šteje kot konkludentno soglasje naročnika k podaljšanju pogodbenega roka. Pogodbeni rok za dokončanje del se lahko podaljša izključno s sklenitvijo pisnega aneksa k tej pogodbi. Naročnik in nadzornik nista dolžna oporekati nerealnemu terminskemu planu, ki ga predloži izvajalec.</w:t>
      </w:r>
    </w:p>
    <w:p w14:paraId="7D6230BA"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3AF45C96"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Naročnik in/ali nadzornik imata pravico zavrniti vsak terminski plan, za katerega menita, da je nerealen, pomanjkljiv ali da navidezno prikazuje dokončanje del znotraj roka, čeprav dejansko stanje na gradbišču kaže drugače. V takem primeru lahko od izvajalca zahtevata, da terminski plan v roku, ki ne sme biti daljši od 5 (pet) delovnih dni, popravi in ga uskladi z realnim stanjem in predvidi ukrepe za pospešitev, s katero se nadoknadi zamuda.</w:t>
      </w:r>
    </w:p>
    <w:p w14:paraId="4B90BAA3"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0A54D862"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Če izvajalec ne predloži zahtevanega popravljenega terminskega plana v določenem roku ali če ne upošteva drugih navodil naročnika ali nadzornika v zvezi s terminskim planom, se to šteje za kršitev pogodbenih obveznosti. Naročnik ima v tem primeru pravico izvajalcu zaračunati pogodbeno kazen v višini 2.000,00 EUR za vsak posamezen primer neupoštevanja navodil. Plačilo te pogodbene kazni ne izključuje drugih pravic naročnika po tej pogodbi.</w:t>
      </w:r>
    </w:p>
    <w:p w14:paraId="73FDE0EB"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6DAA95D9"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4443970C" w14:textId="77777777" w:rsidR="0007732D" w:rsidRPr="001973E6" w:rsidRDefault="0007732D" w:rsidP="0007732D">
      <w:pPr>
        <w:suppressAutoHyphens/>
        <w:autoSpaceDN w:val="0"/>
        <w:spacing w:after="0" w:line="276" w:lineRule="auto"/>
        <w:ind w:right="6"/>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Pravica naročnika do zahteve za pospešitev del</w:t>
      </w:r>
    </w:p>
    <w:p w14:paraId="700692E1"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473DB4AE"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25494344"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06A64932"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Vse stroške, ki nastanejo zaradi takšne pospešitve del, nosi v celoti izvajalec, v kolikor je razlog za zamudo v njegovi domeni odgovornosti. V kolikor je razlog za zamudo posledica višje sile ali ravnanja naročnika, stroške pospešitve, če se zanjo stranki dogovorita, nosi naročnik, kar se uredi s posebnim aneksom.</w:t>
      </w:r>
    </w:p>
    <w:p w14:paraId="3452AD33"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62CB538B"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2D50E96B"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14177342"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POGODBENA CENA IN PLAČILNI POGOJI</w:t>
      </w:r>
    </w:p>
    <w:p w14:paraId="62AD6618" w14:textId="77777777" w:rsidR="0007732D" w:rsidRPr="001973E6" w:rsidRDefault="0007732D" w:rsidP="0007732D">
      <w:pPr>
        <w:suppressAutoHyphens/>
        <w:autoSpaceDN w:val="0"/>
        <w:spacing w:after="0" w:line="276" w:lineRule="auto"/>
        <w:ind w:right="6"/>
        <w:rPr>
          <w:rFonts w:eastAsia="Times New Roman" w:cs="Calibri"/>
          <w:b/>
          <w:bCs/>
          <w:kern w:val="3"/>
          <w:sz w:val="22"/>
          <w:szCs w:val="22"/>
          <w:lang w:eastAsia="zh-CN"/>
          <w14:ligatures w14:val="none"/>
        </w:rPr>
      </w:pPr>
    </w:p>
    <w:p w14:paraId="31328C9F"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7B498ACC"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Cena je dogovorjena s klavzulo »dejanske količine in fiksne enotne cene«, ocenjena vrednost pogodbe pa znaša:</w:t>
      </w:r>
    </w:p>
    <w:p w14:paraId="4F5EA88C" w14:textId="77777777" w:rsidR="0007732D" w:rsidRPr="001973E6" w:rsidRDefault="0007732D" w:rsidP="0007732D">
      <w:pPr>
        <w:spacing w:after="0" w:line="276" w:lineRule="auto"/>
        <w:rPr>
          <w:rFonts w:eastAsia="Times New Roman" w:cs="Calibri"/>
          <w:b/>
          <w:bCs/>
          <w:kern w:val="0"/>
          <w:sz w:val="22"/>
          <w:szCs w:val="22"/>
          <w:lang w:eastAsia="sl-SI"/>
          <w14:ligatures w14:val="none"/>
        </w:rPr>
      </w:pPr>
    </w:p>
    <w:tbl>
      <w:tblPr>
        <w:tblStyle w:val="Tabelamrea4"/>
        <w:tblW w:w="0" w:type="auto"/>
        <w:tblInd w:w="0" w:type="dxa"/>
        <w:tblLook w:val="04A0" w:firstRow="1" w:lastRow="0" w:firstColumn="1" w:lastColumn="0" w:noHBand="0" w:noVBand="1"/>
      </w:tblPr>
      <w:tblGrid>
        <w:gridCol w:w="2404"/>
        <w:gridCol w:w="6656"/>
      </w:tblGrid>
      <w:tr w:rsidR="0007732D" w:rsidRPr="001973E6" w14:paraId="0927CA17" w14:textId="77777777" w:rsidTr="006D1389">
        <w:tc>
          <w:tcPr>
            <w:tcW w:w="2404" w:type="dxa"/>
            <w:tcBorders>
              <w:top w:val="single" w:sz="4" w:space="0" w:color="auto"/>
              <w:left w:val="single" w:sz="4" w:space="0" w:color="auto"/>
              <w:bottom w:val="single" w:sz="4" w:space="0" w:color="auto"/>
              <w:right w:val="single" w:sz="4" w:space="0" w:color="auto"/>
            </w:tcBorders>
            <w:hideMark/>
          </w:tcPr>
          <w:p w14:paraId="7D74E72F" w14:textId="77777777" w:rsidR="0007732D" w:rsidRPr="001973E6" w:rsidRDefault="0007732D" w:rsidP="006D1389">
            <w:pPr>
              <w:rPr>
                <w:rFonts w:cs="Calibri"/>
                <w:color w:val="000000"/>
              </w:rPr>
            </w:pPr>
            <w:r w:rsidRPr="001973E6">
              <w:rPr>
                <w:rFonts w:eastAsia="Aptos" w:cs="Calibri"/>
                <w:color w:val="000000"/>
              </w:rPr>
              <w:lastRenderedPageBreak/>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08D5FE99" w14:textId="77777777" w:rsidR="0007732D" w:rsidRPr="001973E6" w:rsidRDefault="0007732D" w:rsidP="006D1389">
            <w:pPr>
              <w:rPr>
                <w:rFonts w:eastAsia="Aptos" w:cs="Calibri"/>
                <w:color w:val="000000"/>
              </w:rPr>
            </w:pPr>
          </w:p>
          <w:p w14:paraId="1494E543" w14:textId="77777777" w:rsidR="0007732D" w:rsidRPr="001973E6" w:rsidRDefault="0007732D" w:rsidP="006D1389">
            <w:pPr>
              <w:rPr>
                <w:rFonts w:eastAsia="Aptos" w:cs="Calibri"/>
                <w:color w:val="000000"/>
              </w:rPr>
            </w:pPr>
            <w:r w:rsidRPr="001973E6">
              <w:rPr>
                <w:rFonts w:eastAsia="Aptos" w:cs="Calibri"/>
                <w:color w:val="000000"/>
              </w:rPr>
              <w:t>____________________ EUR</w:t>
            </w:r>
          </w:p>
          <w:p w14:paraId="2F2BFF3A" w14:textId="77777777" w:rsidR="0007732D" w:rsidRPr="001973E6" w:rsidRDefault="0007732D" w:rsidP="006D1389">
            <w:pPr>
              <w:rPr>
                <w:rFonts w:eastAsia="Aptos" w:cs="Calibri"/>
                <w:color w:val="000000"/>
              </w:rPr>
            </w:pPr>
          </w:p>
          <w:p w14:paraId="45EB1D46" w14:textId="77777777" w:rsidR="0007732D" w:rsidRPr="001973E6" w:rsidRDefault="0007732D" w:rsidP="006D1389">
            <w:pPr>
              <w:rPr>
                <w:rFonts w:eastAsia="Aptos" w:cs="Calibri"/>
                <w:color w:val="000000"/>
              </w:rPr>
            </w:pPr>
            <w:r w:rsidRPr="001973E6">
              <w:rPr>
                <w:rFonts w:eastAsia="Aptos" w:cs="Calibri"/>
                <w:color w:val="000000"/>
              </w:rPr>
              <w:t>(z besedo: ___________________________ EUR in ___/100)</w:t>
            </w:r>
          </w:p>
          <w:p w14:paraId="67CEF206" w14:textId="77777777" w:rsidR="0007732D" w:rsidRPr="001973E6" w:rsidRDefault="0007732D" w:rsidP="006D1389">
            <w:pPr>
              <w:rPr>
                <w:rFonts w:eastAsia="Aptos" w:cs="Calibri"/>
                <w:color w:val="000000"/>
              </w:rPr>
            </w:pPr>
          </w:p>
        </w:tc>
      </w:tr>
      <w:tr w:rsidR="0007732D" w:rsidRPr="001973E6" w14:paraId="255DC5E8" w14:textId="77777777" w:rsidTr="006D1389">
        <w:tc>
          <w:tcPr>
            <w:tcW w:w="2404" w:type="dxa"/>
            <w:tcBorders>
              <w:top w:val="single" w:sz="4" w:space="0" w:color="auto"/>
              <w:left w:val="single" w:sz="4" w:space="0" w:color="auto"/>
              <w:bottom w:val="single" w:sz="4" w:space="0" w:color="auto"/>
              <w:right w:val="single" w:sz="4" w:space="0" w:color="auto"/>
            </w:tcBorders>
            <w:hideMark/>
          </w:tcPr>
          <w:p w14:paraId="56809C23" w14:textId="77777777" w:rsidR="0007732D" w:rsidRPr="001973E6" w:rsidRDefault="0007732D" w:rsidP="006D1389">
            <w:pPr>
              <w:rPr>
                <w:rFonts w:eastAsia="Aptos" w:cs="Calibri"/>
                <w:color w:val="000000"/>
              </w:rPr>
            </w:pPr>
            <w:r w:rsidRPr="001973E6">
              <w:rPr>
                <w:rFonts w:eastAsia="Aptos" w:cs="Calibri"/>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1EF2C501" w14:textId="77777777" w:rsidR="0007732D" w:rsidRPr="001973E6" w:rsidRDefault="0007732D" w:rsidP="006D1389">
            <w:pPr>
              <w:rPr>
                <w:rFonts w:eastAsia="Aptos" w:cs="Calibri"/>
                <w:color w:val="000000"/>
              </w:rPr>
            </w:pPr>
          </w:p>
          <w:p w14:paraId="627C8C7B" w14:textId="77777777" w:rsidR="0007732D" w:rsidRPr="001973E6" w:rsidRDefault="0007732D" w:rsidP="006D1389">
            <w:pPr>
              <w:rPr>
                <w:rFonts w:eastAsia="Aptos" w:cs="Calibri"/>
                <w:color w:val="000000"/>
              </w:rPr>
            </w:pPr>
            <w:r w:rsidRPr="001973E6">
              <w:rPr>
                <w:rFonts w:eastAsia="Aptos" w:cs="Calibri"/>
                <w:color w:val="000000"/>
              </w:rPr>
              <w:t>____________________ EUR</w:t>
            </w:r>
          </w:p>
          <w:p w14:paraId="5F2631B5" w14:textId="77777777" w:rsidR="0007732D" w:rsidRPr="001973E6" w:rsidRDefault="0007732D" w:rsidP="006D1389">
            <w:pPr>
              <w:rPr>
                <w:rFonts w:eastAsia="Aptos" w:cs="Calibri"/>
                <w:color w:val="000000"/>
              </w:rPr>
            </w:pPr>
          </w:p>
          <w:p w14:paraId="574DE397" w14:textId="77777777" w:rsidR="0007732D" w:rsidRPr="001973E6" w:rsidRDefault="0007732D" w:rsidP="006D1389">
            <w:pPr>
              <w:rPr>
                <w:rFonts w:eastAsia="Aptos" w:cs="Calibri"/>
                <w:color w:val="000000"/>
              </w:rPr>
            </w:pPr>
            <w:r w:rsidRPr="001973E6">
              <w:rPr>
                <w:rFonts w:eastAsia="Aptos" w:cs="Calibri"/>
                <w:color w:val="000000"/>
              </w:rPr>
              <w:t>(z besedo: ___________________________ EUR in ___/100)</w:t>
            </w:r>
          </w:p>
          <w:p w14:paraId="6220F4D7" w14:textId="77777777" w:rsidR="0007732D" w:rsidRPr="001973E6" w:rsidRDefault="0007732D" w:rsidP="006D1389">
            <w:pPr>
              <w:rPr>
                <w:rFonts w:eastAsia="Aptos" w:cs="Calibri"/>
                <w:color w:val="000000"/>
              </w:rPr>
            </w:pPr>
          </w:p>
        </w:tc>
      </w:tr>
      <w:tr w:rsidR="0007732D" w:rsidRPr="001973E6" w14:paraId="04D0A8E2" w14:textId="77777777" w:rsidTr="006D1389">
        <w:tc>
          <w:tcPr>
            <w:tcW w:w="2404" w:type="dxa"/>
            <w:tcBorders>
              <w:top w:val="single" w:sz="4" w:space="0" w:color="auto"/>
              <w:left w:val="single" w:sz="4" w:space="0" w:color="auto"/>
              <w:bottom w:val="single" w:sz="4" w:space="0" w:color="auto"/>
              <w:right w:val="single" w:sz="4" w:space="0" w:color="auto"/>
            </w:tcBorders>
            <w:hideMark/>
          </w:tcPr>
          <w:p w14:paraId="197E1B0B" w14:textId="77777777" w:rsidR="0007732D" w:rsidRPr="001973E6" w:rsidRDefault="0007732D" w:rsidP="006D1389">
            <w:pPr>
              <w:rPr>
                <w:rFonts w:eastAsia="Aptos" w:cs="Calibri"/>
                <w:color w:val="000000"/>
              </w:rPr>
            </w:pPr>
            <w:r w:rsidRPr="001973E6">
              <w:rPr>
                <w:rFonts w:eastAsia="Aptos" w:cs="Calibri"/>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15E02C99" w14:textId="77777777" w:rsidR="0007732D" w:rsidRPr="001973E6" w:rsidRDefault="0007732D" w:rsidP="006D1389">
            <w:pPr>
              <w:rPr>
                <w:rFonts w:eastAsia="Aptos" w:cs="Calibri"/>
                <w:color w:val="000000"/>
              </w:rPr>
            </w:pPr>
          </w:p>
          <w:p w14:paraId="541B9484" w14:textId="77777777" w:rsidR="0007732D" w:rsidRPr="001973E6" w:rsidRDefault="0007732D" w:rsidP="006D1389">
            <w:pPr>
              <w:rPr>
                <w:rFonts w:eastAsia="Aptos" w:cs="Calibri"/>
                <w:color w:val="000000"/>
              </w:rPr>
            </w:pPr>
            <w:r w:rsidRPr="001973E6">
              <w:rPr>
                <w:rFonts w:eastAsia="Aptos" w:cs="Calibri"/>
                <w:color w:val="000000"/>
              </w:rPr>
              <w:t>____________________ EUR</w:t>
            </w:r>
          </w:p>
          <w:p w14:paraId="411D68DD" w14:textId="77777777" w:rsidR="0007732D" w:rsidRPr="001973E6" w:rsidRDefault="0007732D" w:rsidP="006D1389">
            <w:pPr>
              <w:rPr>
                <w:rFonts w:eastAsia="Aptos" w:cs="Calibri"/>
                <w:color w:val="000000"/>
              </w:rPr>
            </w:pPr>
          </w:p>
          <w:p w14:paraId="204CC91E" w14:textId="77777777" w:rsidR="0007732D" w:rsidRPr="001973E6" w:rsidRDefault="0007732D" w:rsidP="006D1389">
            <w:pPr>
              <w:rPr>
                <w:rFonts w:eastAsia="Aptos" w:cs="Calibri"/>
                <w:color w:val="000000"/>
              </w:rPr>
            </w:pPr>
            <w:r w:rsidRPr="001973E6">
              <w:rPr>
                <w:rFonts w:eastAsia="Aptos" w:cs="Calibri"/>
                <w:color w:val="000000"/>
              </w:rPr>
              <w:t>(z besedo: ___________________________ EUR in ___/100)</w:t>
            </w:r>
          </w:p>
          <w:p w14:paraId="3CCC4DC7" w14:textId="77777777" w:rsidR="0007732D" w:rsidRPr="001973E6" w:rsidRDefault="0007732D" w:rsidP="006D1389">
            <w:pPr>
              <w:rPr>
                <w:rFonts w:eastAsia="Aptos" w:cs="Calibri"/>
                <w:color w:val="000000"/>
              </w:rPr>
            </w:pPr>
          </w:p>
        </w:tc>
      </w:tr>
    </w:tbl>
    <w:p w14:paraId="53EB948E" w14:textId="77777777" w:rsidR="0007732D" w:rsidRPr="001973E6" w:rsidRDefault="0007732D" w:rsidP="0007732D">
      <w:pPr>
        <w:spacing w:after="0" w:line="276" w:lineRule="auto"/>
        <w:rPr>
          <w:rFonts w:eastAsia="Times New Roman" w:cs="Calibri"/>
          <w:b/>
          <w:bCs/>
          <w:kern w:val="0"/>
          <w:sz w:val="22"/>
          <w:szCs w:val="22"/>
          <w:lang w:eastAsia="sl-SI"/>
          <w14:ligatures w14:val="none"/>
        </w:rPr>
      </w:pPr>
    </w:p>
    <w:p w14:paraId="0FAEFD1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Cene na enoto so razvidne iz predračuna izvajalca, ki je priloga in sestavni del te pogodbe.</w:t>
      </w:r>
    </w:p>
    <w:p w14:paraId="4730AF67"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ponudbenih cenah, navedenih v posameznih postavkah ponudbenega predračuna, so vključeni vsi materialni in nematerialni stroški, ki bodo potrebni za izvedbo predmeta naročila.</w:t>
      </w:r>
    </w:p>
    <w:p w14:paraId="31C5DDE8"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EDEDEC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Načelo fiksnosti cen pomeni, da so v ceni vključena vsa poslovna tveganja izvajalca, vključno z nihanji cen materialov, storitev, delovne sile in energentov na trgu. Povišanje pogodbene vrednosti zaradi podražitev je izključeno, razen v primeru izpolnjenih naslednjih kumulativnih pogojev:</w:t>
      </w:r>
    </w:p>
    <w:p w14:paraId="1716504B" w14:textId="77777777" w:rsidR="0007732D" w:rsidRPr="001973E6" w:rsidRDefault="0007732D" w:rsidP="00B947AA">
      <w:pPr>
        <w:numPr>
          <w:ilvl w:val="0"/>
          <w:numId w:val="30"/>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da je po sklenitvi pogodbe prišlo do nepredvidljivih in z izrednimi dogodki povzročenih povišanj cen za posamezen ključen material, ki jih izvajalec kljub dolžni skrbnosti ni mogel preprečiti ali se jim izogniti, IN</w:t>
      </w:r>
    </w:p>
    <w:p w14:paraId="4E12FD59" w14:textId="77777777" w:rsidR="0007732D" w:rsidRPr="001973E6" w:rsidRDefault="0007732D" w:rsidP="00B947AA">
      <w:pPr>
        <w:numPr>
          <w:ilvl w:val="0"/>
          <w:numId w:val="30"/>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da je uradni indeks cen za ta material, ki ga objavlja Statistični urad RS ali Gospodarska zbornica Slovenije, porasel za več kot 10 % glede na stanje na dan oddaje ponudbe, IN</w:t>
      </w:r>
    </w:p>
    <w:p w14:paraId="498E30B3" w14:textId="77777777" w:rsidR="0007732D" w:rsidRPr="001973E6" w:rsidRDefault="0007732D" w:rsidP="00B947AA">
      <w:pPr>
        <w:numPr>
          <w:ilvl w:val="0"/>
          <w:numId w:val="30"/>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da to povišanje bistveno vpliva na skupno pogodbeno vrednost v višini več kot 2% skupne Ocenjene vrednosti pogodbenih del iz prvega odstavka tega člena pogodbe.</w:t>
      </w:r>
    </w:p>
    <w:p w14:paraId="6EEF160C"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652DAE16"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takem primeru je izvajalec upravičen zgolj do povračila razlike v ceni, ki presega 10 % povišanje, in samo za količino materiala, vgrajenega po nastanku povišanja. Vsaka takšna sprememba zahteva sklenitev aneksa k pogodbi.</w:t>
      </w:r>
    </w:p>
    <w:p w14:paraId="247C7935"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642995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mora dvig cen pisno obrazložiti in izkazati s </w:t>
      </w:r>
      <w:proofErr w:type="spellStart"/>
      <w:r w:rsidRPr="001973E6">
        <w:rPr>
          <w:rFonts w:eastAsia="Times New Roman" w:cs="Calibri"/>
          <w:kern w:val="0"/>
          <w:sz w:val="22"/>
          <w:szCs w:val="22"/>
          <w:lang w:eastAsia="sl-SI"/>
          <w14:ligatures w14:val="none"/>
        </w:rPr>
        <w:t>kalkulativnimi</w:t>
      </w:r>
      <w:proofErr w:type="spellEnd"/>
      <w:r w:rsidRPr="001973E6">
        <w:rPr>
          <w:rFonts w:eastAsia="Times New Roman" w:cs="Calibri"/>
          <w:kern w:val="0"/>
          <w:sz w:val="22"/>
          <w:szCs w:val="22"/>
          <w:lang w:eastAsia="sl-SI"/>
          <w14:ligatures w14:val="none"/>
        </w:rPr>
        <w:t xml:space="preserve"> elementi, iz katerih nedvoumno izhaja povišanje cen. Vsako povišanje cen iz tega razloga, mora potrditi naročnik. O vsakem morebitnem povišanju, morata izvajalec in naročnik skleniti aneks k pogodbenemu sporazumu.  </w:t>
      </w:r>
    </w:p>
    <w:p w14:paraId="54020D40"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6DC33E3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Izključen je dvig cene na enoto v primeru zamude s strani izvajalca, če so se cene zvišale potem, ko je že prišel v zamudo.</w:t>
      </w:r>
    </w:p>
    <w:p w14:paraId="7637C33C"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449D898"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DDV se obračuna skladno z veljavno davčno stopnjo v skladu z vsakokrat veljavno zakonodajo, ki ureja davek na dodano vrednost.</w:t>
      </w:r>
    </w:p>
    <w:p w14:paraId="30072C8A"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E448480"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Univerzitetna klinični center Ljubljana v predmetni pogodbi nastopa kot zavezanec za DDV, s pravico do poračuna vstopnega DDV.</w:t>
      </w:r>
    </w:p>
    <w:p w14:paraId="459BD839"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6C2E59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Skladno z zapisanim, se za izvedena dela po SKD – F. gradbeništvo, upošteva 76. a člen ZDDV-1.</w:t>
      </w:r>
    </w:p>
    <w:p w14:paraId="7DEF88E1"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69631F90" w14:textId="77777777" w:rsidR="0007732D" w:rsidRPr="001973E6" w:rsidRDefault="0007732D" w:rsidP="00B947AA">
      <w:pPr>
        <w:numPr>
          <w:ilvl w:val="0"/>
          <w:numId w:val="20"/>
        </w:numPr>
        <w:spacing w:after="0" w:line="276" w:lineRule="auto"/>
        <w:contextualSpacing/>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NAČINI PLAČILA IN VIR FINANCIRANJA</w:t>
      </w:r>
    </w:p>
    <w:p w14:paraId="1ABED306"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5B23C63" w14:textId="77777777" w:rsidR="0007732D" w:rsidRPr="001973E6" w:rsidRDefault="0007732D" w:rsidP="00B947AA">
      <w:pPr>
        <w:numPr>
          <w:ilvl w:val="0"/>
          <w:numId w:val="21"/>
        </w:numPr>
        <w:spacing w:after="0" w:line="276" w:lineRule="auto"/>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41C36613" w14:textId="77777777" w:rsidR="0007732D" w:rsidRPr="001973E6" w:rsidRDefault="0007732D" w:rsidP="0007732D">
      <w:pPr>
        <w:spacing w:after="0" w:line="276" w:lineRule="auto"/>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Obračun del – izdajanje situacij</w:t>
      </w:r>
    </w:p>
    <w:p w14:paraId="002FC504"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3A5E353"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Obračun del se bo izvršil z začasnimi vmesnimi situacijami in končno situacijo, na podlagi dejansko izvršenih del po gradbeni knjigi, potrjenih s strani vodje nadzora. </w:t>
      </w:r>
    </w:p>
    <w:p w14:paraId="4E0EBBD2"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6485942"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je dolžan voditi knjigo obračunskih izmer, v kateri so prikazane postavke iz ponudbenega predračuna. Knjiga obračunskih izmer je osnova za ovrednotenje izvedenih del. </w:t>
      </w:r>
    </w:p>
    <w:p w14:paraId="4094F704"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DD53D94"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bo za opravljena dela v preteklem mesecu izstavil začasno mesečno situacijo najkasneje do 15. dne v mesecu. Vse situacije in račune izvajalec posreduje naročniku izključno v elektronski obliki (e-račun) preko spletne aplikacije </w:t>
      </w:r>
      <w:proofErr w:type="spellStart"/>
      <w:r w:rsidRPr="001973E6">
        <w:rPr>
          <w:rFonts w:eastAsia="Times New Roman" w:cs="Calibri"/>
          <w:kern w:val="0"/>
          <w:sz w:val="22"/>
          <w:szCs w:val="22"/>
          <w:lang w:eastAsia="sl-SI"/>
          <w14:ligatures w14:val="none"/>
        </w:rPr>
        <w:t>UJPnet</w:t>
      </w:r>
      <w:proofErr w:type="spellEnd"/>
      <w:r w:rsidRPr="001973E6">
        <w:rPr>
          <w:rFonts w:eastAsia="Times New Roman" w:cs="Calibri"/>
          <w:kern w:val="0"/>
          <w:sz w:val="22"/>
          <w:szCs w:val="22"/>
          <w:lang w:eastAsia="sl-SI"/>
          <w14:ligatures w14:val="none"/>
        </w:rPr>
        <w:t xml:space="preserve">. </w:t>
      </w:r>
    </w:p>
    <w:p w14:paraId="68A82A89"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674A675" w14:textId="1DE7F7D8"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Plačevanje situacij se bo vršilo v roku </w:t>
      </w:r>
      <w:r w:rsidR="002D6FAF" w:rsidRPr="001973E6">
        <w:rPr>
          <w:rFonts w:eastAsia="Times New Roman" w:cs="Calibri"/>
          <w:kern w:val="0"/>
          <w:sz w:val="22"/>
          <w:szCs w:val="22"/>
          <w:lang w:eastAsia="sl-SI"/>
          <w14:ligatures w14:val="none"/>
        </w:rPr>
        <w:t>šest</w:t>
      </w:r>
      <w:r w:rsidRPr="001973E6">
        <w:rPr>
          <w:rFonts w:eastAsia="Times New Roman" w:cs="Calibri"/>
          <w:kern w:val="0"/>
          <w:sz w:val="22"/>
          <w:szCs w:val="22"/>
          <w:lang w:eastAsia="sl-SI"/>
          <w14:ligatures w14:val="none"/>
        </w:rPr>
        <w:t>desetih (</w:t>
      </w:r>
      <w:r w:rsidR="002D6FAF" w:rsidRPr="001973E6">
        <w:rPr>
          <w:rFonts w:eastAsia="Times New Roman" w:cs="Calibri"/>
          <w:kern w:val="0"/>
          <w:sz w:val="22"/>
          <w:szCs w:val="22"/>
          <w:lang w:eastAsia="sl-SI"/>
          <w14:ligatures w14:val="none"/>
        </w:rPr>
        <w:t>6</w:t>
      </w:r>
      <w:r w:rsidRPr="001973E6">
        <w:rPr>
          <w:rFonts w:eastAsia="Times New Roman" w:cs="Calibri"/>
          <w:kern w:val="0"/>
          <w:sz w:val="22"/>
          <w:szCs w:val="22"/>
          <w:lang w:eastAsia="sl-SI"/>
          <w14:ligatures w14:val="none"/>
        </w:rPr>
        <w:t>0.) dni od datuma uradno prispelega pravilno izstavljenega e-računa na naslov naročnika. Naročnik bo izvedel nakazilo sredstev na transakcijski račun izvajalca, naveden na vsakokratni situaciji.</w:t>
      </w:r>
    </w:p>
    <w:p w14:paraId="1422A46F"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00AE635"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0D2E355B"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0C19D14"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Priloga e-računu je s strani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5EB3EADF"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3746485A"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ni upravičen do povračila stroškov nabave obratne opreme in materiala, ki ni uporabljen pri izgradnji objekta, čeprav je morebitno pripeljana na gradbišče. </w:t>
      </w:r>
    </w:p>
    <w:p w14:paraId="1E526848"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A7765DA"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Izvajalec izstavi račun v elektronski obliki (</w:t>
      </w:r>
      <w:proofErr w:type="spellStart"/>
      <w:r w:rsidRPr="001973E6">
        <w:rPr>
          <w:rFonts w:eastAsia="Times New Roman" w:cs="Calibri"/>
          <w:kern w:val="0"/>
          <w:sz w:val="22"/>
          <w:szCs w:val="22"/>
          <w:lang w:eastAsia="sl-SI"/>
          <w14:ligatures w14:val="none"/>
        </w:rPr>
        <w:t>eRačun</w:t>
      </w:r>
      <w:proofErr w:type="spellEnd"/>
      <w:r w:rsidRPr="001973E6">
        <w:rPr>
          <w:rFonts w:eastAsia="Times New Roman" w:cs="Calibri"/>
          <w:kern w:val="0"/>
          <w:sz w:val="22"/>
          <w:szCs w:val="22"/>
          <w:lang w:eastAsia="sl-SI"/>
          <w14:ligatures w14:val="none"/>
        </w:rPr>
        <w:t xml:space="preserve">) in ga posreduje UJP (spletna aplikacija </w:t>
      </w:r>
      <w:proofErr w:type="spellStart"/>
      <w:r w:rsidRPr="001973E6">
        <w:rPr>
          <w:rFonts w:eastAsia="Times New Roman" w:cs="Calibri"/>
          <w:kern w:val="0"/>
          <w:sz w:val="22"/>
          <w:szCs w:val="22"/>
          <w:lang w:eastAsia="sl-SI"/>
          <w14:ligatures w14:val="none"/>
        </w:rPr>
        <w:t>UJPnet</w:t>
      </w:r>
      <w:proofErr w:type="spellEnd"/>
      <w:r w:rsidRPr="001973E6">
        <w:rPr>
          <w:rFonts w:eastAsia="Times New Roman" w:cs="Calibri"/>
          <w:kern w:val="0"/>
          <w:sz w:val="22"/>
          <w:szCs w:val="22"/>
          <w:lang w:eastAsia="sl-SI"/>
          <w14:ligatures w14:val="none"/>
        </w:rPr>
        <w:t>), ki je enotna vstopna in izstopna točka za izmenjavo računov in spremljajočih dokumentov v elektronski obliki. Če naročnik izpodbija del zneska računa, račun zavrne.</w:t>
      </w:r>
    </w:p>
    <w:p w14:paraId="318B31EA"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406B00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4F9CDEF4"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02216A0"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Priloga računu je potrditev ustreznosti oddanih dokumentov s strani naročnika . Na računu/situaciji se je potrebno nedvoumno sklicevati na prilogo.</w:t>
      </w:r>
    </w:p>
    <w:p w14:paraId="46CAC5C0"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6C11377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Sredstva se nakažejo na TRR, ki bo naveden na izstavljenem računu.</w:t>
      </w:r>
    </w:p>
    <w:p w14:paraId="6B8A56A1"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352A3C86"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PRAVICE IN OBVEZNOSTI POGODBENIH STRANK</w:t>
      </w:r>
    </w:p>
    <w:p w14:paraId="3060B905"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09A6D494"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6035EA7C"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0F718425"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Naročnik se obvezuje:</w:t>
      </w:r>
    </w:p>
    <w:p w14:paraId="10E744E7"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plačal dogovorjeni pogodbeni znesek v rokih in na način, dogovorjen s to pogodbo;</w:t>
      </w:r>
    </w:p>
    <w:p w14:paraId="134B1402"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dati izvajalcu na razpolago vso potrebno projektno dokumentacijo, s katero razpolaga;</w:t>
      </w:r>
    </w:p>
    <w:p w14:paraId="424B4C25"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izvajalca zapisniško uvesti v delo;</w:t>
      </w:r>
    </w:p>
    <w:p w14:paraId="5DB502DA"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naročiti varnosti načrt in skleniti pogodbo za izvajanje koordinacije iz varstva pri delu;</w:t>
      </w:r>
    </w:p>
    <w:p w14:paraId="043B561E"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narediti prijavo gradbišča na pristojni inšpekciji za delo;</w:t>
      </w:r>
    </w:p>
    <w:p w14:paraId="7363661B"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zagotovil nemoten dostop do lokacije, na kateri se izvajajo dela;</w:t>
      </w:r>
    </w:p>
    <w:p w14:paraId="47511644"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sodeloval z izvajalcem z namenom, da bo predmet pogodbe izveden v skladu s projektno dokumentacijo;</w:t>
      </w:r>
    </w:p>
    <w:p w14:paraId="0CCFFD4E"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obveščal izvajalca o vseh spremembah in novo nastalih situacijah, ki bi lahko vplivale na potek in obseg predmeta pogodbe;</w:t>
      </w:r>
    </w:p>
    <w:p w14:paraId="22356192"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v razumnih rokih, ki ne bodo po nepotrebnem zavirali dinamike del, sprejemal odločitve, dajal pojasnila ali odobritve, ki so po tej pogodbi v njegovi pristojnosti ali v pristojnosti nadzornika;</w:t>
      </w:r>
    </w:p>
    <w:p w14:paraId="74ECD568"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po zaključku del organiziral interni kvalitetni pregled in postopek primopredaje v rokih, določenih s to pogodbo.</w:t>
      </w:r>
    </w:p>
    <w:p w14:paraId="3CC3FFE7"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Obveznosti izvajalca</w:t>
      </w:r>
    </w:p>
    <w:p w14:paraId="463D03F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popolno in pravočasno izpolnjevati svoje obveznosti po tej pogodbi.</w:t>
      </w:r>
    </w:p>
    <w:p w14:paraId="2DCE7D7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jamči:</w:t>
      </w:r>
    </w:p>
    <w:p w14:paraId="65B00A6E"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je v celoti seznanjen s predmetom pogodbe, vključno z vsemi tehničnimi, tehnološkimi, lokacijskimi in drugimi tveganji (riziki), ki so povezani z izvedbo del, ter da je ta tveganja vključil v svojo ponudbeno ceno in roke izvedbe;</w:t>
      </w:r>
    </w:p>
    <w:p w14:paraId="2D8D13C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je pred oddajo ponudbe s skrbnostjo dobrega strokovnjaka podrobno preučil, preveril in razumel vso pogodbeno dokumentacijo, kot je opredeljena v 3. členu te pogodbe, vključno z njenimi tehničnimi specifikacijami in projektno dokumentacijo (PZI);</w:t>
      </w:r>
    </w:p>
    <w:p w14:paraId="183B74E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je v skladu s svojo </w:t>
      </w:r>
      <w:proofErr w:type="spellStart"/>
      <w:r w:rsidRPr="001973E6">
        <w:rPr>
          <w:rFonts w:eastAsia="Aptos" w:cs="Calibri"/>
          <w:sz w:val="22"/>
          <w:szCs w:val="22"/>
          <w:lang w:eastAsia="zh-CN"/>
        </w:rPr>
        <w:t>notifikacijsko</w:t>
      </w:r>
      <w:proofErr w:type="spellEnd"/>
      <w:r w:rsidRPr="001973E6">
        <w:rPr>
          <w:rFonts w:eastAsia="Aptos" w:cs="Calibri"/>
          <w:sz w:val="22"/>
          <w:szCs w:val="22"/>
          <w:lang w:eastAsia="zh-CN"/>
        </w:rPr>
        <w:t xml:space="preserve"> dolžnostjo iz te pogodbe pred oddajo ponudbe preveril medsebojno skladnost dokumentacije in naročnika opozoril na morebitne pomanjkljivosti, zato se kasneje ne more sklicevati na napake v dokumentaciji, ki bi jih ob dolžni skrbnosti lahko ali moral odkriti; </w:t>
      </w:r>
    </w:p>
    <w:p w14:paraId="3C00BF0C"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da bo vsa dela po tej pogodbi izvedel strokovno, v skladu z najvišjimi standardi stroke, z usposobljenim in strokovnim kadrom, ki izpolnjuje vse zahteve iz razpisne dokumentacije, ter v celoti v skladu s potrjeno projektno dokumentacijo in določili te pogodbe;</w:t>
      </w:r>
    </w:p>
    <w:p w14:paraId="03AE163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izvajal dela v skladu z vsakokratno veljavnimi gradbenimi predpisi, ki veljajo za gradnjo, ki jo izvaja, ter po pravilih gradbene stroke in načelu dobrega gospodarja in dobre prakse;</w:t>
      </w:r>
    </w:p>
    <w:p w14:paraId="4897E4B2"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izvajal dela v skladu s področnimi predpisi ter standardi in uporabiti material in tehnologijo, ki v najmanjši meri obremenjuje okolje;</w:t>
      </w:r>
    </w:p>
    <w:p w14:paraId="062D65E5"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pri izvedbi del upošteval vse delovne in varnostne pogoje, kot to določajo veljavni predpisi in pri izvedbi del upošteval varnostni načrt gradbišča in zahteve koordinatorja iz varstva pri delu;</w:t>
      </w:r>
    </w:p>
    <w:p w14:paraId="16AAC4E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imel na gradbišču ustrezno in zadostno ekipo delavcev, ki je med gradnjo ne bo menjal brez predhodnega soglasja naročnika oziroma vodje nadzora in da bo vsako zamenjavo ekipe sporočil naročniku najmanj tri dni pred nameravano zamenjavo;</w:t>
      </w:r>
    </w:p>
    <w:p w14:paraId="304FB88B"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imel na gradbišču ustrezno in zadostno gradbeno mehanizacijo in opremo, ki bo ustrezno vzdrževana in skladna z zahtevami;</w:t>
      </w:r>
    </w:p>
    <w:p w14:paraId="7D6766F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bo vodil gradbeni dnevnik in knjigo obračunskih izmer, skladno z veljavnimi predpisi, ki morajo biti podpisane s strani izvajalca, vodje nadzora in vodje del;  </w:t>
      </w:r>
    </w:p>
    <w:p w14:paraId="02E4F91B"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zavaroval in označil gradbišče v skladu z veljavnimi predpisi in zahtevami naročnika,</w:t>
      </w:r>
    </w:p>
    <w:p w14:paraId="2535344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bodo vsa dela ustrezala projektni dokumentaciji ter zahtevam naročnika;</w:t>
      </w:r>
    </w:p>
    <w:p w14:paraId="0523A633"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pri izvajanju gradnje skrbel za to, da je zagotovljena varnost objekta, življenje in zdravje ljudi, mimoidočih, prometa, sosednjih objektov in okolice;</w:t>
      </w:r>
    </w:p>
    <w:p w14:paraId="43AB963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izpolnjeval druge zahteve iz te pogodbe.</w:t>
      </w:r>
    </w:p>
    <w:p w14:paraId="28ADC153"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zaveda dejstva, da naročnik ni strokovnjak za predmet javnega naročila, zaradi česar je izvajalec tisti, ki je z oddajo ponudbe jamčil, da bo predmet javnega naročila lahko izvedel v obsegu in na način, ki bo zadovoljiv za naročnika.</w:t>
      </w:r>
    </w:p>
    <w:p w14:paraId="2CDE59B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se obvezuje: </w:t>
      </w:r>
    </w:p>
    <w:p w14:paraId="692526D5"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bo v primeru zaostajanja za terminskim planom ravnal v skladu z določili te pogodbe in na zahtevo naročnika ali nadzornika nemudoma sprejel vse potrebne ukrepe za pospešitev del, pri čemer nosi stroške pospešitve, v kolikor je razlog za zamudo v njegovi domeni odgovornosti; </w:t>
      </w:r>
    </w:p>
    <w:p w14:paraId="514FB9A8"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do začetka gradnje postavil gradbiščno tablo in ogradil gradbišče;</w:t>
      </w:r>
    </w:p>
    <w:p w14:paraId="7A923AAB"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naročniku omogočal ustrezen nadzor;</w:t>
      </w:r>
    </w:p>
    <w:p w14:paraId="56E1ADC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pri izvedbi investicije predvideti in izvesti vse potrebne ukrepe za varnost na gradbišču, ukrepe za čim bolj nemoten potek investicije, zagotoviti varnost delavcev in mimoidočih ter varnost in stabilnost objekta; </w:t>
      </w:r>
    </w:p>
    <w:p w14:paraId="2AD393D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zagotoviti varnost na in v okolici gradbišča, s poudarkom na varnosti delavcev in tretjih oseb;</w:t>
      </w:r>
    </w:p>
    <w:p w14:paraId="11DC5B75"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zagotoviti vso potrebno delovno in ostalo opremo potrebno za varnost delavcev na gradbišču;</w:t>
      </w:r>
    </w:p>
    <w:p w14:paraId="4DAD46A2"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zagotoviti lastno kontrolo nad kakovostjo izvajanja del in dobavo materiala;</w:t>
      </w:r>
    </w:p>
    <w:p w14:paraId="0B7B985C"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namestiti kopijo prijave gradbišča na vidno mesto;</w:t>
      </w:r>
    </w:p>
    <w:p w14:paraId="1F90BD4B"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označiti gradbišče skladno s predpisi;</w:t>
      </w:r>
    </w:p>
    <w:p w14:paraId="0EBA9EBF"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sodelovati z naročnikom in nadzornikom na vseh operativnih sestankih, pregledu obračuna del in vseh pregledih do izteka garancijskega roka;</w:t>
      </w:r>
    </w:p>
    <w:p w14:paraId="2868B737"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bo v skladu z Uredbo o ravnanju z odpadki, ki nastanejo pri gradbenih delih (Uradni list RS, št. 34/08 vključno z vsemi spremembami in dopolnitvami), ki veljajo za tovrstne investicije, </w:t>
      </w:r>
      <w:r w:rsidRPr="001973E6">
        <w:rPr>
          <w:rFonts w:eastAsia="Aptos" w:cs="Calibri"/>
          <w:sz w:val="22"/>
          <w:szCs w:val="22"/>
          <w:lang w:eastAsia="zh-CN"/>
        </w:rPr>
        <w:lastRenderedPageBreak/>
        <w:t>upošteval in predložil naročniku vse potrebne dokaze o hranjenju, prevzemu in oddaji gradbenih odpadkov pooblaščenemu zbiralcu gradbenih odpadkov ter prevzel vse morebitne posledice zaradi neupoštevanja teh predpisov;</w:t>
      </w:r>
    </w:p>
    <w:p w14:paraId="54498AC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245EC1C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vgrajeval le gradbene proizvode, ki so v skladu z določili veljavnega Gradbenega zakona (GZ-1), zlasti 18. člena, in izpolnjujejo vse zahteve iz predpisov, ki urejajo dajanje gradbenih proizvodov na trg. Vgrajeni proizvodi morajo imeti vse potrebne izjave o lastnostih, certifikate o nespremenljivosti lastnosti in druga dokazila, s katerimi se izkazuje njihova skladnost in ustreznost za vgradnjo, ter morajo biti vgrajeni tako, da objekt kot celota doseže bistvene zahteve in namen iz 2. člena te pogodbe;</w:t>
      </w:r>
    </w:p>
    <w:p w14:paraId="623D9B74"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7081A40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na osnovi pisnega naročila pooblaščene osebe naročnika ali nadzornika opravil vsa dodatna in nepredvidena dela;</w:t>
      </w:r>
    </w:p>
    <w:p w14:paraId="387DA5A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izvesti v skladu s 653. členom Obligacijskega zakonika vsa nepredvidena dela, ki so neodložljivo nujna, da se prepreči večja škoda ali zagotovi stabilnost objekta in odpravijo vse potencialne nevarnosti za življenje ljudi in ostalega premoženja;</w:t>
      </w:r>
    </w:p>
    <w:p w14:paraId="4749226E"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izvesti vsa naročena dodatna dela po cenah, ki odražajo </w:t>
      </w:r>
      <w:proofErr w:type="spellStart"/>
      <w:r w:rsidRPr="001973E6">
        <w:rPr>
          <w:rFonts w:eastAsia="Aptos" w:cs="Calibri"/>
          <w:sz w:val="22"/>
          <w:szCs w:val="22"/>
          <w:lang w:eastAsia="zh-CN"/>
        </w:rPr>
        <w:t>kalkulativne</w:t>
      </w:r>
      <w:proofErr w:type="spellEnd"/>
      <w:r w:rsidRPr="001973E6">
        <w:rPr>
          <w:rFonts w:eastAsia="Aptos" w:cs="Calibri"/>
          <w:sz w:val="22"/>
          <w:szCs w:val="22"/>
          <w:lang w:eastAsia="zh-CN"/>
        </w:rPr>
        <w:t xml:space="preserve"> elemente iz ponudbe;</w:t>
      </w:r>
    </w:p>
    <w:p w14:paraId="5BBAAE3A"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ne bo začel z izvajanem nepredvidenih in dodatnih del do potrditve vodje nadzora z vpisom v gradbeni dnevnik ter do potrditve oziroma sklenitve aneksa k tej pogodbi;</w:t>
      </w:r>
    </w:p>
    <w:p w14:paraId="23BABFD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izročiti dokazila (certifikate, dokazila o pregledih in meritvah,…) o vgrajenih materialih, konstrukcijah in opremi;</w:t>
      </w:r>
    </w:p>
    <w:p w14:paraId="4E5F3E2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naročnika pisno obvestiti o začetku in dokončanju del in prekinitvah in razlogih zanje;</w:t>
      </w:r>
    </w:p>
    <w:p w14:paraId="36DF3E5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vse spremembe ali odstopanja od projektne dokumentacije dokumentiral v gradbeni dnevnik in obračunski izvod PZI projektne dokumentacije, katere bosta vodja nadzora in vodja projekta sproti potrjevala;</w:t>
      </w:r>
    </w:p>
    <w:p w14:paraId="2D67A55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pred izvedbo sprememb, odstopanj od izdelane projektne dokumentacije od projektanta pridobiti pisno potrditev, da gre za dopustna manjša odstopanja, ki jih mora nadzornik vpisati v gradbeni dnevnik, pod pogojem, da to potrdi tudi naročnik;</w:t>
      </w:r>
    </w:p>
    <w:p w14:paraId="7C3DC4C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zagotoviti sprotno evidentiranje in vris sprememb v obračunski izvod PZI projekta in jih pravočasno predati naročniku, da lahko le-ta zagotovi izdelavo PID dokumentacije; </w:t>
      </w:r>
    </w:p>
    <w:p w14:paraId="68B20005"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naročniku oziroma vodji nadzora sproti izročati vso dokumentacijo vezano na dobavo materiala in opreme, kot so: certifikati, poročila in dokazila o pregledih, meritvah ustreznosti izvedbe del, ki se nanašajo na vgrajene materiala, opreme in proizvode;</w:t>
      </w:r>
    </w:p>
    <w:p w14:paraId="0FB7ACD7"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o vsaki nameravani dobavi ključnih materialov, proizvodov ali opreme na gradbišče pisno (npr. po e-pošti ali z vpisom v gradbeni dnevnik) obvestil nadzornika najmanj 24 ur pred predvideno dobavo. Najava mora vsebovati informacijo o vrsti in količini materiala ter predvidenem času dostave, s čimer se nadzorniku omogoči prisotnost pri prevzemu in izvedba kontrole kvalitete in skladnosti materiala pred njegovo razkladanjem ali vgradnjo;</w:t>
      </w:r>
    </w:p>
    <w:p w14:paraId="146E729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pripraviti dokazilo o zanesljivosti objekta z vsemi potrebnimi dokazili, kot so izjave projektanta, nadzornika, certifikati, poročila o preizkusih in meritvah in drugo dokumentacijo, ki jo mora izvajalec predati naročniku;</w:t>
      </w:r>
    </w:p>
    <w:p w14:paraId="6C2F1DCA"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nadzorniku predati v pregled dokumentacijo in v kolikor le-ta smatra, da ni popolna in skladna z zakonodajo jo mora izvajalec dopolniti in popraviti v roku 5 dni;</w:t>
      </w:r>
    </w:p>
    <w:p w14:paraId="6696AFCA"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odpraviti vse napake in pomanjkljivosti, ugotovljene v zapisniku kvalitativnega pregleda in zapisniku tehničnega pregleda v pogodbeno določenem roku;</w:t>
      </w:r>
    </w:p>
    <w:p w14:paraId="3DE2B75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sodelovati pri kvalitativnem pregledu in sodelovati pri primopredaji objekta;</w:t>
      </w:r>
    </w:p>
    <w:p w14:paraId="3D9F7D96"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v primeru zamujanja rokov, nedoseganja ustrezne kvalitete ali neizpolnjevanja drugih svojih obveznosti po tej pogodbi, na svoje stroške storiti vse potrebno, da se nadomesti zamujeno ali vzpostavi zahtevana kvaliteta </w:t>
      </w:r>
      <w:proofErr w:type="spellStart"/>
      <w:r w:rsidRPr="001973E6">
        <w:rPr>
          <w:rFonts w:eastAsia="Aptos" w:cs="Calibri"/>
          <w:sz w:val="22"/>
          <w:szCs w:val="22"/>
          <w:lang w:eastAsia="zh-CN"/>
        </w:rPr>
        <w:t>oz</w:t>
      </w:r>
      <w:proofErr w:type="spellEnd"/>
      <w:r w:rsidRPr="001973E6">
        <w:rPr>
          <w:rFonts w:eastAsia="Aptos" w:cs="Calibri"/>
          <w:sz w:val="22"/>
          <w:szCs w:val="22"/>
          <w:lang w:eastAsia="zh-CN"/>
        </w:rPr>
        <w:t>, da se vsa poškodovana vgrajena oprema zamenja  na stroške izvajalca;</w:t>
      </w:r>
    </w:p>
    <w:p w14:paraId="2AA1B132"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v primeru ustavitve del, zaradi nepotrjenih dodatnih del, od naročnika ne bo zahteval dodatnega plačila;  </w:t>
      </w:r>
    </w:p>
    <w:p w14:paraId="18178C8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upošteval zahteve vezane na Uredbo o zelenem javnem naročanju (Uradni list RS, št 102/11, 18/12, 24/12, 64/12, 2/13, 89/14 in 91/15 – ZJN-3 in 51/17 in 64/419 z vsemi nadaljnjimi spremembami in dopolnitvami)  in načela DNSH skladno z dokumentacijo za oddajo javnega naročila;</w:t>
      </w:r>
    </w:p>
    <w:p w14:paraId="5A75F353"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izvesti vse ukrepe varnosti in zdravja pri delu in varstva pred požarom, </w:t>
      </w:r>
    </w:p>
    <w:p w14:paraId="7A04956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pri primopredaji objekta naročniku posredoval tehnično dokumentacijo proizvajalca, iz katere izhaja, da uporabljeni gradbeni materiali izpolnjujejo naročnikove zahteve glede deleža uporabljenih umetnih in recikliranih materialov;</w:t>
      </w:r>
    </w:p>
    <w:p w14:paraId="1CE4CA5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po končani gradnji odstrani gradbene ovire in omejitve dostopa, na območju gradnje odstrani in očisti odpadke ter gradbišče ustrezno uredi;</w:t>
      </w:r>
    </w:p>
    <w:p w14:paraId="103251EE"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strokovno odpravil vse napake v zvezi s pogodbeno dogovorjenimi deli.</w:t>
      </w:r>
    </w:p>
    <w:p w14:paraId="757DDC6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izrecno zavezuje in izjavlja, da bo ves čas trajanja te pogodbe izpolnjeval vse pogoje za opravljanje svoje dejavnosti kot jih določa veljavna gradbena zakonodaja.</w:t>
      </w:r>
    </w:p>
    <w:p w14:paraId="787CECB9" w14:textId="77777777" w:rsidR="0007732D" w:rsidRPr="001973E6" w:rsidRDefault="0007732D" w:rsidP="0007732D">
      <w:pPr>
        <w:spacing w:line="276" w:lineRule="auto"/>
        <w:rPr>
          <w:rFonts w:eastAsia="Aptos" w:cs="Calibri"/>
          <w:b/>
          <w:bCs/>
          <w:sz w:val="22"/>
          <w:szCs w:val="22"/>
          <w:lang w:eastAsia="zh-CN"/>
        </w:rPr>
      </w:pPr>
    </w:p>
    <w:p w14:paraId="7B0DA0C7"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4DDDE30"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Strokovni kader</w:t>
      </w:r>
    </w:p>
    <w:p w14:paraId="5EA1C6D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7F569D3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Zamenjava ključnega kadra med izvajanjem pogodbe ni dovoljena brez predhodnega pisnega soglasja naročnika. Naročnik bo soglasje podal le v primeru objektivnih razlogov na strani izvajalca (npr. dolgotrajna bolezen, prenehanje delovnega razmerja, smrt), ki jih mora izvajalec izkazati. Menjava kadra v takšnem primeru in pod pogojem soglasja naročnika šteje kot vnaprej predvidena sprememba po prvi točki prvega odstavka 95. člena ZJN-3.</w:t>
      </w:r>
    </w:p>
    <w:p w14:paraId="38DA492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 xml:space="preserve">Kakršnokoli ravnanje naročnika ali nadzornika, vključno s potrjevanjem situacij, udeležbo na sestankih ali izdajanjem navodil, se v nobenem primeru ne more šteti kot konkludentno (molče) soglasje k zamenjavi ključnega kadra. Soglasje k zamenjavi je veljavno izključno in samo, če je podano v obliki izrecnega, ločenega pisnega dokumenta, ki ga podpiše pooblaščena oseba naročnika.  </w:t>
      </w:r>
    </w:p>
    <w:p w14:paraId="29346476"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kolikor izvajalec zamenja ključni kader brez predhodnega pisnega soglasja naročnika, se to šteje za bistveno kršitev pogodbe, za kar je naročnik upravičen zaračunati pogodbeno kazen v višini 10.000,00 EUR za vsak posamezen primer neupravičene zamenjave. </w:t>
      </w:r>
    </w:p>
    <w:p w14:paraId="59FEC4C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Funkcijo vodja del pri izvedbi del po tej pogodbi bo opravljal ____________________.</w:t>
      </w:r>
    </w:p>
    <w:p w14:paraId="1DD0E6AF" w14:textId="24898488"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Funkcijo vodja izvedbe elektro</w:t>
      </w:r>
      <w:r w:rsidR="002D6FAF" w:rsidRPr="001973E6">
        <w:rPr>
          <w:rFonts w:eastAsia="Aptos" w:cs="Calibri"/>
          <w:sz w:val="22"/>
          <w:szCs w:val="22"/>
          <w:lang w:eastAsia="zh-CN"/>
        </w:rPr>
        <w:t xml:space="preserve"> </w:t>
      </w:r>
      <w:r w:rsidRPr="001973E6">
        <w:rPr>
          <w:rFonts w:eastAsia="Aptos" w:cs="Calibri"/>
          <w:sz w:val="22"/>
          <w:szCs w:val="22"/>
          <w:lang w:eastAsia="zh-CN"/>
        </w:rPr>
        <w:t>inštalacijskih del po tej pogodbi bo opravljal ____________________.</w:t>
      </w:r>
    </w:p>
    <w:p w14:paraId="6995C6A6" w14:textId="4AAE2342" w:rsidR="002D6FAF" w:rsidRPr="001973E6" w:rsidRDefault="002D6FAF" w:rsidP="0007732D">
      <w:pPr>
        <w:spacing w:line="276" w:lineRule="auto"/>
        <w:rPr>
          <w:rFonts w:eastAsia="Aptos" w:cs="Calibri"/>
          <w:sz w:val="22"/>
          <w:szCs w:val="22"/>
          <w:lang w:eastAsia="zh-CN"/>
        </w:rPr>
      </w:pPr>
      <w:r w:rsidRPr="001973E6">
        <w:rPr>
          <w:rFonts w:eastAsia="Aptos" w:cs="Calibri"/>
          <w:sz w:val="22"/>
          <w:szCs w:val="22"/>
          <w:lang w:eastAsia="zh-CN"/>
        </w:rPr>
        <w:t>Funkcijo vodja izvedbe strojno inštalacijskih del po tej pogodbi bo opravljal ____________________.</w:t>
      </w:r>
    </w:p>
    <w:p w14:paraId="722E84DD" w14:textId="77777777" w:rsidR="0007732D" w:rsidRPr="001973E6" w:rsidRDefault="0007732D" w:rsidP="0007732D">
      <w:pPr>
        <w:spacing w:line="276" w:lineRule="auto"/>
        <w:rPr>
          <w:rFonts w:eastAsia="Aptos" w:cs="Calibri"/>
          <w:sz w:val="22"/>
          <w:szCs w:val="22"/>
          <w:lang w:eastAsia="zh-CN"/>
        </w:rPr>
      </w:pPr>
    </w:p>
    <w:p w14:paraId="7DAC0273"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AE6F2D5"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Ključni kader mora biti prisoten na gradbišču v obsegu, ki je potreben za strokovno in nemoteno vodenje del. Izvajalec mora zagotoviti vsakodnevno prisotnost vodje del na gradbišču. Začasno nadomeščanje ključnega kadra je dovoljeno izključno v primeru kratkotrajne upravičene odsotnosti (npr. letni dopust, bolezen, …).</w:t>
      </w:r>
    </w:p>
    <w:p w14:paraId="18FEB55D"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V takem primeru mora izvajalec najmanj 3 (tri) delovne dni pred predvideno odsotnostjo (oziroma takoj, ko je to mogoče v primeru nenadne bolezni) pisno obvestiti nadzornika in imenovati začasnega namestnika. Ta namestnik mora biti strokovno usposobljen za prevzem nalog.</w:t>
      </w:r>
    </w:p>
    <w:p w14:paraId="7E807E68"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Takšno začasno nadomeščanje ne sme trajati neprekinjeno dlje kot 10 (deset) delovnih dni v koledarskem letu za posameznega ključnega člana kadra. Vsaka daljša odsotnost se obravnava kot trajna zamenjava kadra po postopku, določenem v 14. členu, in zahteva izrecno pisno soglasje naročnika</w:t>
      </w:r>
    </w:p>
    <w:p w14:paraId="227E62E1"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Sodelovanje kadra, ki pri izvajanju pogodbe sodeluje na podlagi pooblastila, ne šteje kot kršitev kadrovskih pogojev, predstavlja pa vnaprej predvideno spremembo po prvi točki prvega odstavka 95. člena ZJN-3.</w:t>
      </w:r>
    </w:p>
    <w:p w14:paraId="65A41865" w14:textId="77777777" w:rsidR="0007732D" w:rsidRPr="001973E6" w:rsidRDefault="0007732D" w:rsidP="00B947AA">
      <w:pPr>
        <w:numPr>
          <w:ilvl w:val="0"/>
          <w:numId w:val="21"/>
        </w:numPr>
        <w:spacing w:line="276" w:lineRule="auto"/>
        <w:contextualSpacing/>
        <w:jc w:val="center"/>
        <w:rPr>
          <w:rFonts w:eastAsia="Aptos" w:cs="Calibri"/>
          <w:b/>
          <w:bCs/>
          <w:sz w:val="22"/>
          <w:szCs w:val="22"/>
        </w:rPr>
      </w:pPr>
      <w:bookmarkStart w:id="163" w:name="_Hlk215054391"/>
      <w:r w:rsidRPr="001973E6">
        <w:rPr>
          <w:rFonts w:eastAsia="Aptos" w:cs="Calibri"/>
          <w:b/>
          <w:bCs/>
          <w:sz w:val="22"/>
          <w:szCs w:val="22"/>
        </w:rPr>
        <w:t>člen</w:t>
      </w:r>
    </w:p>
    <w:p w14:paraId="6348BF8B" w14:textId="77777777" w:rsidR="0007732D" w:rsidRPr="001973E6" w:rsidRDefault="0007732D" w:rsidP="0007732D">
      <w:pPr>
        <w:spacing w:line="276" w:lineRule="auto"/>
        <w:rPr>
          <w:rFonts w:eastAsia="Aptos" w:cs="Calibri"/>
          <w:b/>
          <w:bCs/>
          <w:sz w:val="22"/>
          <w:szCs w:val="22"/>
        </w:rPr>
      </w:pPr>
      <w:r w:rsidRPr="001973E6">
        <w:rPr>
          <w:rFonts w:eastAsia="Aptos" w:cs="Calibri"/>
          <w:b/>
          <w:bCs/>
          <w:sz w:val="22"/>
          <w:szCs w:val="22"/>
        </w:rPr>
        <w:t xml:space="preserve">Obvezna koordinacija </w:t>
      </w:r>
    </w:p>
    <w:p w14:paraId="78E92410"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Izvajalec se zavezuje, da bo svoje delo ves čas trajanja pogodbe aktivno, strokovno in konstruktivno usklajeval s predstavnikom UKC Ljubljana (investitorjem) in nadzornikom naročnika, z namenom zagotavljanja nemotenega in varnega poteka obeh projektov. Ta obveznost vključuje zlasti, a ni omejena na:</w:t>
      </w:r>
    </w:p>
    <w:p w14:paraId="23198196" w14:textId="77777777" w:rsidR="0007732D" w:rsidRPr="001973E6" w:rsidRDefault="0007732D" w:rsidP="00B947AA">
      <w:pPr>
        <w:numPr>
          <w:ilvl w:val="0"/>
          <w:numId w:val="33"/>
        </w:numPr>
        <w:spacing w:line="276" w:lineRule="auto"/>
        <w:contextualSpacing/>
        <w:rPr>
          <w:rFonts w:eastAsia="Aptos" w:cs="Calibri"/>
          <w:sz w:val="22"/>
          <w:szCs w:val="22"/>
        </w:rPr>
      </w:pPr>
      <w:r w:rsidRPr="001973E6">
        <w:rPr>
          <w:rFonts w:eastAsia="Aptos" w:cs="Calibri"/>
          <w:sz w:val="22"/>
          <w:szCs w:val="22"/>
        </w:rPr>
        <w:t xml:space="preserve">Usklajevanje terminskih načrtov: Izvajalec mora svoj podroben terminski načrt uskladiti </w:t>
      </w:r>
      <w:r w:rsidRPr="001973E6">
        <w:rPr>
          <w:rFonts w:eastAsia="Times New Roman" w:cs="Calibri"/>
          <w:sz w:val="22"/>
          <w:szCs w:val="22"/>
        </w:rPr>
        <w:t>s predstavnikom UKC Ljubljana (investitorjem) in nadzornikom naročnika.</w:t>
      </w:r>
    </w:p>
    <w:p w14:paraId="248D1011" w14:textId="77777777" w:rsidR="0007732D" w:rsidRPr="001973E6" w:rsidRDefault="0007732D" w:rsidP="00B947AA">
      <w:pPr>
        <w:numPr>
          <w:ilvl w:val="0"/>
          <w:numId w:val="33"/>
        </w:numPr>
        <w:spacing w:line="276" w:lineRule="auto"/>
        <w:contextualSpacing/>
        <w:rPr>
          <w:rFonts w:eastAsia="Aptos" w:cs="Calibri"/>
          <w:sz w:val="22"/>
          <w:szCs w:val="22"/>
        </w:rPr>
      </w:pPr>
      <w:r w:rsidRPr="001973E6">
        <w:rPr>
          <w:rFonts w:eastAsia="Aptos" w:cs="Calibri"/>
          <w:sz w:val="22"/>
          <w:szCs w:val="22"/>
        </w:rPr>
        <w:t>Obvezna udeležba na koordinacijah: Odgovorni vodja del izvajalca ali njegov pooblaščeni namestnik se je dolžan udeležiti vseh rednih in izrednih koordinacijskih sestankov, ki jih sklicuje naročnik ali njegov nadzornik.</w:t>
      </w:r>
    </w:p>
    <w:p w14:paraId="52AE14F8" w14:textId="77777777" w:rsidR="0007732D" w:rsidRPr="001973E6" w:rsidRDefault="0007732D" w:rsidP="00B947AA">
      <w:pPr>
        <w:numPr>
          <w:ilvl w:val="0"/>
          <w:numId w:val="33"/>
        </w:numPr>
        <w:spacing w:line="276" w:lineRule="auto"/>
        <w:contextualSpacing/>
        <w:rPr>
          <w:rFonts w:eastAsia="Aptos" w:cs="Calibri"/>
          <w:sz w:val="22"/>
          <w:szCs w:val="22"/>
        </w:rPr>
      </w:pPr>
      <w:r w:rsidRPr="001973E6">
        <w:rPr>
          <w:rFonts w:eastAsia="Aptos" w:cs="Calibri"/>
          <w:sz w:val="22"/>
          <w:szCs w:val="22"/>
        </w:rPr>
        <w:lastRenderedPageBreak/>
        <w:t>Upoštevanje navodil nadzornika: Izvajalec je dolžan dosledno upoštevati vsa navodila nadzornika, ki se nanašajo na organizacijo gradbišča, skupne transportne poti, začasne deponije materiala, varnostne ukrepe in časovna okna za izvajanje motečih del.</w:t>
      </w:r>
    </w:p>
    <w:p w14:paraId="7B676228" w14:textId="77777777" w:rsidR="0007732D" w:rsidRPr="001973E6" w:rsidRDefault="0007732D" w:rsidP="0007732D">
      <w:pPr>
        <w:spacing w:line="276" w:lineRule="auto"/>
        <w:rPr>
          <w:rFonts w:eastAsia="Aptos" w:cs="Calibri"/>
          <w:sz w:val="22"/>
          <w:szCs w:val="22"/>
        </w:rPr>
      </w:pPr>
    </w:p>
    <w:p w14:paraId="482D803B"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 xml:space="preserve">Pogodbeni stranki sta soglasni, da so vsi stroški, tveganja in potrebni časovni prilagoditveni ukrepi že v celoti vključeni v pogodbeno ceno. Izvajalec se zato izrecno odpoveduje kakršnimkoli zahtevkom za podaljšanje roka za dokončanje pogodbenih del ali za povračilo dodatnih stroškov, saj obvezna koordinacija ne more biti razlog za podaljšanje roka. </w:t>
      </w:r>
      <w:bookmarkEnd w:id="163"/>
    </w:p>
    <w:p w14:paraId="149D4043"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ZAVAROVANJA</w:t>
      </w:r>
    </w:p>
    <w:p w14:paraId="6FB7023C" w14:textId="77777777" w:rsidR="0007732D" w:rsidRPr="001973E6" w:rsidRDefault="0007732D" w:rsidP="0007732D">
      <w:pPr>
        <w:spacing w:line="276" w:lineRule="auto"/>
        <w:ind w:left="720"/>
        <w:contextualSpacing/>
        <w:rPr>
          <w:rFonts w:eastAsia="Aptos" w:cs="Calibri"/>
          <w:b/>
          <w:bCs/>
          <w:sz w:val="22"/>
          <w:szCs w:val="22"/>
          <w:lang w:eastAsia="zh-CN"/>
        </w:rPr>
      </w:pPr>
    </w:p>
    <w:p w14:paraId="5ADDA4F7"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040E8A99"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Finančna zavarovanja</w:t>
      </w:r>
    </w:p>
    <w:p w14:paraId="3CE7D48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naročniku predložiti finančna zavarovanja določena v dokumentaciji v zvezi z javnim naročilom in sicer:</w:t>
      </w:r>
    </w:p>
    <w:p w14:paraId="24D0A9FD" w14:textId="77777777" w:rsidR="0007732D" w:rsidRPr="001973E6" w:rsidRDefault="0007732D" w:rsidP="00B947AA">
      <w:pPr>
        <w:numPr>
          <w:ilvl w:val="0"/>
          <w:numId w:val="34"/>
        </w:numPr>
        <w:spacing w:line="276" w:lineRule="auto"/>
        <w:contextualSpacing/>
        <w:rPr>
          <w:rFonts w:eastAsia="Aptos" w:cs="Calibri"/>
          <w:sz w:val="22"/>
          <w:szCs w:val="22"/>
          <w:u w:val="single"/>
          <w:lang w:eastAsia="zh-CN"/>
        </w:rPr>
      </w:pPr>
      <w:r w:rsidRPr="001973E6">
        <w:rPr>
          <w:rFonts w:eastAsia="Aptos" w:cs="Calibri"/>
          <w:sz w:val="22"/>
          <w:szCs w:val="22"/>
          <w:u w:val="single"/>
          <w:lang w:eastAsia="zh-CN"/>
        </w:rPr>
        <w:t>FINANČNO ZAVAROVANJE ZA DOBRO IZVEDBO POGODBENIH OBVEZNOSTI</w:t>
      </w:r>
    </w:p>
    <w:p w14:paraId="7416272C" w14:textId="68578BA6"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za zavarovanje dobre izvedbe pogodbenih obveznosti zavezuje izročiti naročniku v roku deset (10) dni po podpisu te pogodbe finančno zavarovanje (bančno garancijo ali kavcijsko zavarovanje pri zavarovalnici), in sicer v višini 10 % skupne ocenjene pogodbene vrednosti z DDV, z veljavnostjo vsaj še najmanj devetdeset (90) dni</w:t>
      </w:r>
      <w:r w:rsidRPr="001973E6">
        <w:rPr>
          <w:rFonts w:cs="Calibri"/>
          <w:sz w:val="22"/>
          <w:szCs w:val="22"/>
        </w:rPr>
        <w:t xml:space="preserve"> </w:t>
      </w:r>
      <w:r w:rsidRPr="001973E6">
        <w:rPr>
          <w:rFonts w:eastAsia="Aptos" w:cs="Calibri"/>
          <w:sz w:val="22"/>
          <w:szCs w:val="22"/>
          <w:lang w:eastAsia="zh-CN"/>
        </w:rPr>
        <w:t xml:space="preserve">dlje od poteka roka izvedbe pogodbenih </w:t>
      </w:r>
      <w:r w:rsidRPr="00A312BB">
        <w:rPr>
          <w:rFonts w:eastAsia="Aptos" w:cs="Calibri"/>
          <w:sz w:val="22"/>
          <w:szCs w:val="22"/>
          <w:lang w:eastAsia="zh-CN"/>
        </w:rPr>
        <w:t>obveznosti</w:t>
      </w:r>
      <w:r w:rsidR="00535112" w:rsidRPr="00A312BB">
        <w:rPr>
          <w:rFonts w:eastAsia="Aptos" w:cs="Calibri"/>
          <w:sz w:val="22"/>
          <w:szCs w:val="22"/>
          <w:lang w:eastAsia="zh-CN"/>
        </w:rPr>
        <w:t xml:space="preserve">, </w:t>
      </w:r>
      <w:r w:rsidR="00535112" w:rsidRPr="004B1690">
        <w:rPr>
          <w:rFonts w:eastAsia="Aptos" w:cs="Calibri"/>
          <w:sz w:val="22"/>
          <w:szCs w:val="22"/>
          <w:lang w:eastAsia="zh-CN"/>
        </w:rPr>
        <w:t>ki je 2</w:t>
      </w:r>
      <w:r w:rsidR="00D94019" w:rsidRPr="004B1690">
        <w:rPr>
          <w:rFonts w:eastAsia="Aptos" w:cs="Calibri"/>
          <w:sz w:val="22"/>
          <w:szCs w:val="22"/>
          <w:lang w:eastAsia="zh-CN"/>
        </w:rPr>
        <w:t>1</w:t>
      </w:r>
      <w:r w:rsidR="00535112" w:rsidRPr="004B1690">
        <w:rPr>
          <w:rFonts w:eastAsia="Aptos" w:cs="Calibri"/>
          <w:sz w:val="22"/>
          <w:szCs w:val="22"/>
          <w:lang w:eastAsia="zh-CN"/>
        </w:rPr>
        <w:t>0 dni</w:t>
      </w:r>
      <w:r w:rsidRPr="00A312BB">
        <w:rPr>
          <w:rFonts w:eastAsia="Aptos" w:cs="Calibri"/>
          <w:sz w:val="22"/>
          <w:szCs w:val="22"/>
          <w:lang w:eastAsia="zh-CN"/>
        </w:rPr>
        <w:t>.</w:t>
      </w:r>
    </w:p>
    <w:p w14:paraId="10E9C22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72C99BF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3B7252F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2BE5929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Finančno zavarovanje za dobro izvedbo pokriva tudi garancijo za pravočasno izvedbo ter za določeno obdobje tudi zavarovanje za odpravo napak na delih, ki bodo prevzeta s strani naročnika v času veljavnosti finančnega zavarovanja za dobro izvedbo pogodbenih obveznosti.</w:t>
      </w:r>
    </w:p>
    <w:p w14:paraId="213581E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je upravičen unovčiti finančno zavarovanje, delno ali v celoti, v naslednjih primerih:</w:t>
      </w:r>
    </w:p>
    <w:p w14:paraId="1CC61720" w14:textId="77777777" w:rsidR="0007732D" w:rsidRPr="001973E6" w:rsidRDefault="0007732D" w:rsidP="00B947AA">
      <w:pPr>
        <w:numPr>
          <w:ilvl w:val="0"/>
          <w:numId w:val="35"/>
        </w:numPr>
        <w:spacing w:line="276" w:lineRule="auto"/>
        <w:contextualSpacing/>
        <w:rPr>
          <w:rFonts w:eastAsia="Aptos" w:cs="Calibri"/>
          <w:sz w:val="22"/>
          <w:szCs w:val="22"/>
          <w:lang w:eastAsia="zh-CN"/>
        </w:rPr>
      </w:pPr>
      <w:r w:rsidRPr="001973E6">
        <w:rPr>
          <w:rFonts w:eastAsia="Aptos" w:cs="Calibri"/>
          <w:sz w:val="22"/>
          <w:szCs w:val="22"/>
          <w:lang w:eastAsia="zh-CN"/>
        </w:rPr>
        <w:t>Unovčenje v višini dejanske škode, terjatve ali pogodbene kazni:</w:t>
      </w:r>
    </w:p>
    <w:p w14:paraId="7671D8AD" w14:textId="77777777" w:rsidR="0007732D" w:rsidRPr="001973E6" w:rsidRDefault="0007732D" w:rsidP="00B947AA">
      <w:pPr>
        <w:numPr>
          <w:ilvl w:val="0"/>
          <w:numId w:val="36"/>
        </w:numPr>
        <w:spacing w:line="276" w:lineRule="auto"/>
        <w:contextualSpacing/>
        <w:rPr>
          <w:rFonts w:eastAsia="Aptos" w:cs="Calibri"/>
          <w:sz w:val="22"/>
          <w:szCs w:val="22"/>
          <w:lang w:eastAsia="zh-CN"/>
        </w:rPr>
      </w:pPr>
      <w:r w:rsidRPr="001973E6">
        <w:rPr>
          <w:rFonts w:eastAsia="Aptos" w:cs="Calibri"/>
          <w:sz w:val="22"/>
          <w:szCs w:val="22"/>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08924B94" w14:textId="77777777" w:rsidR="0007732D" w:rsidRPr="001973E6" w:rsidRDefault="0007732D" w:rsidP="00B947AA">
      <w:pPr>
        <w:numPr>
          <w:ilvl w:val="0"/>
          <w:numId w:val="36"/>
        </w:numPr>
        <w:spacing w:line="276" w:lineRule="auto"/>
        <w:contextualSpacing/>
        <w:rPr>
          <w:rFonts w:eastAsia="Aptos" w:cs="Calibri"/>
          <w:sz w:val="22"/>
          <w:szCs w:val="22"/>
          <w:lang w:eastAsia="zh-CN"/>
        </w:rPr>
      </w:pPr>
      <w:r w:rsidRPr="001973E6">
        <w:rPr>
          <w:rFonts w:eastAsia="Aptos" w:cs="Calibri"/>
          <w:sz w:val="22"/>
          <w:szCs w:val="22"/>
          <w:lang w:eastAsia="zh-CN"/>
        </w:rPr>
        <w:t>Zaradi povrnitve škode: Če izvajalec naročniku povzroči škodo, ki je ne povrne v roku 8 (osem) dni po pisnem pozivu naročnika;</w:t>
      </w:r>
    </w:p>
    <w:p w14:paraId="6F6A2170" w14:textId="77777777" w:rsidR="0007732D" w:rsidRPr="001973E6" w:rsidRDefault="0007732D" w:rsidP="00B947AA">
      <w:pPr>
        <w:numPr>
          <w:ilvl w:val="0"/>
          <w:numId w:val="36"/>
        </w:numPr>
        <w:spacing w:line="276" w:lineRule="auto"/>
        <w:contextualSpacing/>
        <w:rPr>
          <w:rFonts w:eastAsia="Aptos" w:cs="Calibri"/>
          <w:sz w:val="22"/>
          <w:szCs w:val="22"/>
          <w:lang w:eastAsia="zh-CN"/>
        </w:rPr>
      </w:pPr>
      <w:r w:rsidRPr="001973E6">
        <w:rPr>
          <w:rFonts w:eastAsia="Aptos" w:cs="Calibri"/>
          <w:sz w:val="22"/>
          <w:szCs w:val="22"/>
          <w:lang w:eastAsia="zh-CN"/>
        </w:rPr>
        <w:t>Zaradi neizpolnitve pogodbenih kazni: Če izvajalec ne poravna zapadle in obračunane pogodbene kazni po tej pogodbi;</w:t>
      </w:r>
    </w:p>
    <w:p w14:paraId="5591BA20" w14:textId="77777777" w:rsidR="0007732D" w:rsidRPr="001973E6" w:rsidRDefault="0007732D" w:rsidP="00B947AA">
      <w:pPr>
        <w:numPr>
          <w:ilvl w:val="0"/>
          <w:numId w:val="36"/>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Zaradi insolventnosti izvajalca: V primeru začetka stečajnega postopka, postopka prisilne poravnave, likvidacije ali drugega postopka, katerega posledica je prenehanje poslovanja izvajalca, za kritje vseh zapadlih in </w:t>
      </w:r>
      <w:proofErr w:type="spellStart"/>
      <w:r w:rsidRPr="001973E6">
        <w:rPr>
          <w:rFonts w:eastAsia="Aptos" w:cs="Calibri"/>
          <w:sz w:val="22"/>
          <w:szCs w:val="22"/>
          <w:lang w:eastAsia="zh-CN"/>
        </w:rPr>
        <w:t>nezapadlih</w:t>
      </w:r>
      <w:proofErr w:type="spellEnd"/>
      <w:r w:rsidRPr="001973E6">
        <w:rPr>
          <w:rFonts w:eastAsia="Aptos" w:cs="Calibri"/>
          <w:sz w:val="22"/>
          <w:szCs w:val="22"/>
          <w:lang w:eastAsia="zh-CN"/>
        </w:rPr>
        <w:t xml:space="preserve"> terjatev, ki jih ima naročnik do izvajalca iz naslova te pogodbe.</w:t>
      </w:r>
    </w:p>
    <w:p w14:paraId="529E41F4" w14:textId="77777777" w:rsidR="0007732D" w:rsidRPr="001973E6" w:rsidRDefault="0007732D" w:rsidP="0007732D">
      <w:pPr>
        <w:spacing w:line="276" w:lineRule="auto"/>
        <w:ind w:left="720"/>
        <w:contextualSpacing/>
        <w:rPr>
          <w:rFonts w:eastAsia="Aptos" w:cs="Calibri"/>
          <w:sz w:val="22"/>
          <w:szCs w:val="22"/>
          <w:lang w:eastAsia="zh-CN"/>
        </w:rPr>
      </w:pPr>
    </w:p>
    <w:p w14:paraId="1C550FCD" w14:textId="77777777" w:rsidR="0007732D" w:rsidRPr="001973E6" w:rsidRDefault="0007732D" w:rsidP="00B947AA">
      <w:pPr>
        <w:numPr>
          <w:ilvl w:val="0"/>
          <w:numId w:val="35"/>
        </w:numPr>
        <w:spacing w:line="276" w:lineRule="auto"/>
        <w:contextualSpacing/>
        <w:rPr>
          <w:rFonts w:eastAsia="Aptos" w:cs="Calibri"/>
          <w:sz w:val="22"/>
          <w:szCs w:val="22"/>
          <w:lang w:eastAsia="zh-CN"/>
        </w:rPr>
      </w:pPr>
      <w:r w:rsidRPr="001973E6">
        <w:rPr>
          <w:rFonts w:eastAsia="Aptos" w:cs="Calibri"/>
          <w:sz w:val="22"/>
          <w:szCs w:val="22"/>
          <w:lang w:eastAsia="zh-CN"/>
        </w:rPr>
        <w:t>Unovčenje celotnega zneska zavarovanja kot pavšalne odškodnine oz. pogodbene kazni:</w:t>
      </w:r>
    </w:p>
    <w:p w14:paraId="064BDD01" w14:textId="77777777" w:rsidR="0007732D" w:rsidRPr="001973E6" w:rsidRDefault="0007732D" w:rsidP="00B947AA">
      <w:pPr>
        <w:numPr>
          <w:ilvl w:val="0"/>
          <w:numId w:val="37"/>
        </w:numPr>
        <w:spacing w:line="276" w:lineRule="auto"/>
        <w:contextualSpacing/>
        <w:rPr>
          <w:rFonts w:eastAsia="Aptos" w:cs="Calibri"/>
          <w:sz w:val="22"/>
          <w:szCs w:val="22"/>
          <w:lang w:eastAsia="zh-CN"/>
        </w:rPr>
      </w:pPr>
      <w:r w:rsidRPr="001973E6">
        <w:rPr>
          <w:rFonts w:eastAsia="Aptos" w:cs="Calibri"/>
          <w:sz w:val="22"/>
          <w:szCs w:val="22"/>
          <w:lang w:eastAsia="zh-CN"/>
        </w:rPr>
        <w:t>Zaradi bistvenih kršitev kakovosti ali obsega: Če izvajalec del ne izvaja v skladu s pogodbo, tehničnimi specifikacijami in pravili stroke, in kljub pisnemu opozorilu nadzornika ne odpravi ugotovljenih pomanjkljivosti v določenem roku;</w:t>
      </w:r>
    </w:p>
    <w:p w14:paraId="276A2550" w14:textId="77777777" w:rsidR="0007732D" w:rsidRPr="001973E6" w:rsidRDefault="0007732D" w:rsidP="00B947AA">
      <w:pPr>
        <w:numPr>
          <w:ilvl w:val="0"/>
          <w:numId w:val="3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Zaradi odstopa od pogodbe s strani naročnika: Če naročnik odstopi od pogodbe zaradi katerekoli bistvene kršitve na strani izvajalca, kot so opredeljene v tej pogodbi (npr. zamuda, neupoštevanje navodil, uporaba </w:t>
      </w:r>
      <w:proofErr w:type="spellStart"/>
      <w:r w:rsidRPr="001973E6">
        <w:rPr>
          <w:rFonts w:eastAsia="Aptos" w:cs="Calibri"/>
          <w:sz w:val="22"/>
          <w:szCs w:val="22"/>
          <w:lang w:eastAsia="zh-CN"/>
        </w:rPr>
        <w:t>nepriglašenega</w:t>
      </w:r>
      <w:proofErr w:type="spellEnd"/>
      <w:r w:rsidRPr="001973E6">
        <w:rPr>
          <w:rFonts w:eastAsia="Aptos" w:cs="Calibri"/>
          <w:sz w:val="22"/>
          <w:szCs w:val="22"/>
          <w:lang w:eastAsia="zh-CN"/>
        </w:rPr>
        <w:t xml:space="preserve"> kadra ali podizvajalcev) sme del pogodbene kazni zaradi odstopa od pogodbe iz 27. člena te pogodbe poplačati iz naslova finančnega zavarovanja za dobro izvedbo pogodbenih obveznosti;</w:t>
      </w:r>
    </w:p>
    <w:p w14:paraId="2E263F83" w14:textId="77777777" w:rsidR="0007732D" w:rsidRPr="001973E6" w:rsidRDefault="0007732D" w:rsidP="00B947AA">
      <w:pPr>
        <w:numPr>
          <w:ilvl w:val="0"/>
          <w:numId w:val="3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Zaradi </w:t>
      </w:r>
      <w:proofErr w:type="spellStart"/>
      <w:r w:rsidRPr="001973E6">
        <w:rPr>
          <w:rFonts w:eastAsia="Aptos" w:cs="Calibri"/>
          <w:sz w:val="22"/>
          <w:szCs w:val="22"/>
          <w:lang w:eastAsia="zh-CN"/>
        </w:rPr>
        <w:t>nepredložitve</w:t>
      </w:r>
      <w:proofErr w:type="spellEnd"/>
      <w:r w:rsidRPr="001973E6">
        <w:rPr>
          <w:rFonts w:eastAsia="Aptos" w:cs="Calibri"/>
          <w:sz w:val="22"/>
          <w:szCs w:val="22"/>
          <w:lang w:eastAsia="zh-CN"/>
        </w:rPr>
        <w:t xml:space="preserve"> ali </w:t>
      </w:r>
      <w:proofErr w:type="spellStart"/>
      <w:r w:rsidRPr="001973E6">
        <w:rPr>
          <w:rFonts w:eastAsia="Aptos" w:cs="Calibri"/>
          <w:sz w:val="22"/>
          <w:szCs w:val="22"/>
          <w:lang w:eastAsia="zh-CN"/>
        </w:rPr>
        <w:t>nepodaljšanja</w:t>
      </w:r>
      <w:proofErr w:type="spellEnd"/>
      <w:r w:rsidRPr="001973E6">
        <w:rPr>
          <w:rFonts w:eastAsia="Aptos" w:cs="Calibri"/>
          <w:sz w:val="22"/>
          <w:szCs w:val="22"/>
          <w:lang w:eastAsia="zh-CN"/>
        </w:rPr>
        <w:t xml:space="preserve">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0C5F491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3E83387E" w14:textId="77777777" w:rsidR="0007732D" w:rsidRPr="001973E6" w:rsidRDefault="0007732D" w:rsidP="00B947AA">
      <w:pPr>
        <w:numPr>
          <w:ilvl w:val="0"/>
          <w:numId w:val="34"/>
        </w:numPr>
        <w:spacing w:line="276" w:lineRule="auto"/>
        <w:contextualSpacing/>
        <w:rPr>
          <w:rFonts w:eastAsia="Aptos" w:cs="Calibri"/>
          <w:sz w:val="22"/>
          <w:szCs w:val="22"/>
          <w:u w:val="single"/>
          <w:lang w:eastAsia="zh-CN"/>
        </w:rPr>
      </w:pPr>
      <w:r w:rsidRPr="001973E6">
        <w:rPr>
          <w:rFonts w:eastAsia="Aptos" w:cs="Calibri"/>
          <w:sz w:val="22"/>
          <w:szCs w:val="22"/>
          <w:u w:val="single"/>
          <w:lang w:eastAsia="zh-CN"/>
        </w:rPr>
        <w:t>FINANČNO ZAVAROVANJE ZA ODPRAVO NAPAK V GARANCIJSKEM ROKU</w:t>
      </w:r>
    </w:p>
    <w:p w14:paraId="4B1B0467" w14:textId="1FB5B8AA"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predstavniku naročnika, najkasneje deset (10) dni po podpisu primopredajnega zapisnika o prevzemu del, predati brezpogojno finančno zavarovanje (bančno garancijo ali kavcijsko zavarovanje pri zavarovalnici) v višini 5 % končne pogodbene vrednosti z DDV, veljavno še najmanj trideset (30) dni po poteku garancijskega roka</w:t>
      </w:r>
      <w:r w:rsidR="00535112" w:rsidRPr="004B1690">
        <w:rPr>
          <w:rFonts w:eastAsia="Aptos" w:cs="Calibri"/>
          <w:sz w:val="22"/>
          <w:szCs w:val="22"/>
          <w:lang w:eastAsia="zh-CN"/>
        </w:rPr>
        <w:t>, ki je 24 mesecev</w:t>
      </w:r>
      <w:r w:rsidRPr="00A312BB">
        <w:rPr>
          <w:rFonts w:eastAsia="Aptos" w:cs="Calibri"/>
          <w:sz w:val="22"/>
          <w:szCs w:val="22"/>
          <w:lang w:eastAsia="zh-CN"/>
        </w:rPr>
        <w:t xml:space="preserve">, </w:t>
      </w:r>
      <w:r w:rsidRPr="001973E6">
        <w:rPr>
          <w:rFonts w:eastAsia="Aptos" w:cs="Calibri"/>
          <w:sz w:val="22"/>
          <w:szCs w:val="22"/>
          <w:lang w:eastAsia="zh-CN"/>
        </w:rPr>
        <w:t>sicer se bo štelo, da pogodba ni uspešno izvedena, naročnik pa bo unovčil celotno garancijo za dobro izvedbo pogodbenih obveznosti.</w:t>
      </w:r>
    </w:p>
    <w:p w14:paraId="6684B9F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0CDEE45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izvajalec v roku iz prvega odstavka 2. točke tega člena ne predloži zahtevanega finančnega zavarovanja, nastopijo naslednje posledice, ki jih lahko naročnik uveljavlja po lastni izbiri:</w:t>
      </w:r>
    </w:p>
    <w:p w14:paraId="5DEAAC81" w14:textId="77777777" w:rsidR="0007732D" w:rsidRPr="001973E6" w:rsidRDefault="0007732D" w:rsidP="00B947AA">
      <w:pPr>
        <w:numPr>
          <w:ilvl w:val="0"/>
          <w:numId w:val="38"/>
        </w:numPr>
        <w:spacing w:line="276" w:lineRule="auto"/>
        <w:contextualSpacing/>
        <w:rPr>
          <w:rFonts w:eastAsia="Aptos" w:cs="Calibri"/>
          <w:sz w:val="22"/>
          <w:szCs w:val="22"/>
          <w:lang w:eastAsia="zh-CN"/>
        </w:rPr>
      </w:pPr>
      <w:r w:rsidRPr="001973E6">
        <w:rPr>
          <w:rFonts w:eastAsia="Aptos" w:cs="Calibri"/>
          <w:sz w:val="22"/>
          <w:szCs w:val="22"/>
          <w:lang w:eastAsia="zh-CN"/>
        </w:rPr>
        <w:t>Unovčenje zavarovanja za dobro izvedbo: Naročnik lahko v celoti unovči še veljavno finančno zavarovanje za dobro izvedbo pogodbenih obveznosti. Takšna unovčitev se v celoti šteje kot pogodbena kazen zaradi neizpolnitve obveznosti predložitve zavarovanja za garancijsko dobo, zaradi česar naročnik unovčenega zneska ni dolžan vrniti izvajalcu; ALI</w:t>
      </w:r>
    </w:p>
    <w:p w14:paraId="0EE8B4F9" w14:textId="77777777" w:rsidR="0007732D" w:rsidRPr="001973E6" w:rsidRDefault="0007732D" w:rsidP="00B947AA">
      <w:pPr>
        <w:numPr>
          <w:ilvl w:val="0"/>
          <w:numId w:val="38"/>
        </w:numPr>
        <w:spacing w:line="276" w:lineRule="auto"/>
        <w:contextualSpacing/>
        <w:rPr>
          <w:rFonts w:eastAsia="Aptos" w:cs="Calibri"/>
          <w:sz w:val="22"/>
          <w:szCs w:val="22"/>
          <w:lang w:eastAsia="zh-CN"/>
        </w:rPr>
      </w:pPr>
      <w:r w:rsidRPr="001973E6">
        <w:rPr>
          <w:rFonts w:eastAsia="Aptos" w:cs="Calibri"/>
          <w:sz w:val="22"/>
          <w:szCs w:val="22"/>
          <w:lang w:eastAsia="zh-CN"/>
        </w:rPr>
        <w:t>Zadržani zneski (retencija): Naročnik ima pravico, da iz končne situacije oziroma iz kateregakoli drugega plačila, ki ga dolguje izvajalcu, zadrži znesek v višini 10 % končne pogodbene vrednosti z DDV. Naročnik ima pravico ta zadržani znesek obdržati kot pogodbeno kazen in ga pobotati s svojo terjatvijo do izvajalca, v kolikor izvajalec zahtevanega zavarovanja ne predloži niti do izteka garancijskega roka.</w:t>
      </w:r>
    </w:p>
    <w:p w14:paraId="10735B59"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Finančno zavarovanje za odpravo napak v garancijskem roku naročnik unovči, če izvajalec:</w:t>
      </w:r>
    </w:p>
    <w:p w14:paraId="34842339" w14:textId="77777777" w:rsidR="0007732D" w:rsidRPr="001973E6" w:rsidRDefault="0007732D" w:rsidP="00B947AA">
      <w:pPr>
        <w:numPr>
          <w:ilvl w:val="0"/>
          <w:numId w:val="39"/>
        </w:numPr>
        <w:spacing w:line="276" w:lineRule="auto"/>
        <w:contextualSpacing/>
        <w:rPr>
          <w:rFonts w:eastAsia="Aptos" w:cs="Calibri"/>
          <w:sz w:val="22"/>
          <w:szCs w:val="22"/>
          <w:lang w:eastAsia="zh-CN"/>
        </w:rPr>
      </w:pPr>
      <w:r w:rsidRPr="001973E6">
        <w:rPr>
          <w:rFonts w:eastAsia="Aptos" w:cs="Calibri"/>
          <w:sz w:val="22"/>
          <w:szCs w:val="22"/>
          <w:lang w:eastAsia="zh-CN"/>
        </w:rPr>
        <w:t>svojih obveznosti do naročnika ne izpolni v skladu s pogodbenimi določili in predmetno dokumentacijo v zvezi z oddajo javnega naročila z vsemi dopolnili dokumentacije v zvezi z oddajo javnega naročila;</w:t>
      </w:r>
    </w:p>
    <w:p w14:paraId="4C481CE5" w14:textId="77777777" w:rsidR="0007732D" w:rsidRPr="001973E6" w:rsidRDefault="0007732D" w:rsidP="00B947AA">
      <w:pPr>
        <w:numPr>
          <w:ilvl w:val="0"/>
          <w:numId w:val="39"/>
        </w:numPr>
        <w:spacing w:line="276" w:lineRule="auto"/>
        <w:contextualSpacing/>
        <w:rPr>
          <w:rFonts w:eastAsia="Aptos" w:cs="Calibri"/>
          <w:sz w:val="22"/>
          <w:szCs w:val="22"/>
          <w:lang w:eastAsia="zh-CN"/>
        </w:rPr>
      </w:pPr>
      <w:r w:rsidRPr="001973E6">
        <w:rPr>
          <w:rFonts w:eastAsia="Aptos" w:cs="Calibri"/>
          <w:sz w:val="22"/>
          <w:szCs w:val="22"/>
          <w:lang w:eastAsia="zh-CN"/>
        </w:rPr>
        <w:t>v garancijskem obdobju ne odpravi vseh notificiranih napak na izvršenih storitvah in delih;</w:t>
      </w:r>
    </w:p>
    <w:p w14:paraId="05895935" w14:textId="77777777" w:rsidR="0007732D" w:rsidRPr="001973E6" w:rsidRDefault="0007732D" w:rsidP="00B947AA">
      <w:pPr>
        <w:numPr>
          <w:ilvl w:val="0"/>
          <w:numId w:val="39"/>
        </w:numPr>
        <w:spacing w:line="276" w:lineRule="auto"/>
        <w:contextualSpacing/>
        <w:rPr>
          <w:rFonts w:eastAsia="Aptos" w:cs="Calibri"/>
          <w:sz w:val="22"/>
          <w:szCs w:val="22"/>
          <w:lang w:eastAsia="zh-CN"/>
        </w:rPr>
      </w:pPr>
      <w:r w:rsidRPr="001973E6">
        <w:rPr>
          <w:rFonts w:eastAsia="Aptos" w:cs="Calibri"/>
          <w:sz w:val="22"/>
          <w:szCs w:val="22"/>
          <w:lang w:eastAsia="zh-CN"/>
        </w:rPr>
        <w:t>če izvedena dela nimajo lastnosti/uporabljenih materialov/certifikatov ali drugih značilnosti, h katerim se je ponudnik zavezal ob predložitvi ponudbe naročniku;</w:t>
      </w:r>
    </w:p>
    <w:p w14:paraId="012FFBD5" w14:textId="77777777" w:rsidR="0007732D" w:rsidRPr="001973E6" w:rsidRDefault="0007732D" w:rsidP="00B947AA">
      <w:pPr>
        <w:numPr>
          <w:ilvl w:val="0"/>
          <w:numId w:val="39"/>
        </w:numPr>
        <w:spacing w:line="276" w:lineRule="auto"/>
        <w:contextualSpacing/>
        <w:rPr>
          <w:rFonts w:eastAsia="Aptos" w:cs="Calibri"/>
          <w:sz w:val="22"/>
          <w:szCs w:val="22"/>
          <w:lang w:eastAsia="zh-CN"/>
        </w:rPr>
      </w:pPr>
      <w:r w:rsidRPr="001973E6">
        <w:rPr>
          <w:rFonts w:eastAsia="Aptos" w:cs="Calibri"/>
          <w:sz w:val="22"/>
          <w:szCs w:val="22"/>
          <w:lang w:eastAsia="zh-CN"/>
        </w:rPr>
        <w:t>če ima naročnik do izvajalca kakršnokoli terjatev, ki ni bila pobotana iz drugih virov ali plačana s strani izvajalca.</w:t>
      </w:r>
    </w:p>
    <w:p w14:paraId="28DCC8FC" w14:textId="77777777" w:rsidR="0007732D" w:rsidRPr="001973E6" w:rsidRDefault="0007732D" w:rsidP="0007732D">
      <w:pPr>
        <w:spacing w:line="276" w:lineRule="auto"/>
        <w:ind w:left="720"/>
        <w:contextualSpacing/>
        <w:rPr>
          <w:rFonts w:eastAsia="Aptos" w:cs="Calibri"/>
          <w:sz w:val="22"/>
          <w:szCs w:val="22"/>
          <w:lang w:eastAsia="zh-CN"/>
        </w:rPr>
      </w:pPr>
    </w:p>
    <w:p w14:paraId="391744A3"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CB1056E"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Zavarovanje odgovornosti za škodo</w:t>
      </w:r>
    </w:p>
    <w:p w14:paraId="3E2A37CF"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4ABDAC9" w14:textId="77777777" w:rsidR="0007732D" w:rsidRPr="001973E6" w:rsidRDefault="0007732D" w:rsidP="0007732D">
      <w:pPr>
        <w:spacing w:after="0" w:line="276" w:lineRule="auto"/>
        <w:rPr>
          <w:rFonts w:eastAsia="Aptos" w:cs="Calibri"/>
          <w:color w:val="000000"/>
          <w:sz w:val="22"/>
          <w:szCs w:val="22"/>
        </w:rPr>
      </w:pPr>
    </w:p>
    <w:p w14:paraId="7FF54202"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Veljavno polico - Zavarovanje odgovornosti za škodo mora izvajalec naročniku predložiti najkasneje  ob podpisu pogodbe. Predložitev veljavnega zavarovanja je pogoj za izplačilo prve situacije.</w:t>
      </w:r>
    </w:p>
    <w:p w14:paraId="7EF243A1" w14:textId="77777777" w:rsidR="0007732D" w:rsidRPr="001973E6" w:rsidRDefault="0007732D" w:rsidP="0007732D">
      <w:pPr>
        <w:spacing w:after="0" w:line="276" w:lineRule="auto"/>
        <w:rPr>
          <w:rFonts w:eastAsia="Aptos" w:cs="Calibri"/>
          <w:color w:val="000000"/>
          <w:sz w:val="22"/>
          <w:szCs w:val="22"/>
        </w:rPr>
      </w:pPr>
    </w:p>
    <w:p w14:paraId="2F196FE6"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kolikor izvajalec v roku iz prejšnjega odstavka ne predloži zahtevanega zavarovanja ali če med izvajanjem del zavarovanje preneha veljati, ima naročnik naslednje pravice:</w:t>
      </w:r>
    </w:p>
    <w:p w14:paraId="7DE6A07E"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a) Pravica do sklenitve zavarovanja s strani naročnika: Naročnik lahko sam, v imenu in za račun izvajalca, sklene ustrezno zavarovanje odgovornosti. Vse stroške, vključno s celotno premijo, ima naročnik pravico pobotati z zneskom naslednje zapadle situacije ali s katerokoli drugo terjatvijo, ki jo ima do izvajalca.</w:t>
      </w:r>
    </w:p>
    <w:p w14:paraId="13A80F17"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b) Pravica do odstopa od pogodbe: Neizpolnitev te obveznosti se šteje za bistveno kršitev pogodbe, ki daje naročniku pravico do odstopa od pogodbe brez dodatnega roka za izpolnitev.</w:t>
      </w:r>
    </w:p>
    <w:p w14:paraId="3157AF03" w14:textId="77777777" w:rsidR="0007732D" w:rsidRPr="001973E6" w:rsidRDefault="0007732D" w:rsidP="0007732D">
      <w:pPr>
        <w:spacing w:after="0" w:line="276" w:lineRule="auto"/>
        <w:rPr>
          <w:rFonts w:eastAsia="Aptos" w:cs="Calibri"/>
          <w:color w:val="000000"/>
          <w:sz w:val="22"/>
          <w:szCs w:val="22"/>
        </w:rPr>
      </w:pPr>
    </w:p>
    <w:p w14:paraId="0BE1CEC6"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Izvajalec mora imeti za ves čas trajanja izvajanja pogodbenih del in vse do uspešne primopredaje objekta sklenjeno veljavno zavarovanje svoje splošne civilne odgovornosti za škodo, ki bi lahko nastala naročniku ali tretjim osebam v zvezi z opravljanjem njegove dejavnosti po tej pogodbi.</w:t>
      </w:r>
    </w:p>
    <w:p w14:paraId="70C63CBF" w14:textId="77777777" w:rsidR="0007732D" w:rsidRPr="001973E6" w:rsidRDefault="0007732D" w:rsidP="0007732D">
      <w:pPr>
        <w:spacing w:after="0" w:line="276" w:lineRule="auto"/>
        <w:rPr>
          <w:rFonts w:eastAsia="Aptos" w:cs="Calibri"/>
          <w:color w:val="000000"/>
          <w:sz w:val="22"/>
          <w:szCs w:val="22"/>
        </w:rPr>
      </w:pPr>
    </w:p>
    <w:p w14:paraId="00155BC9"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4E6ECCD1" w14:textId="77777777" w:rsidR="0007732D" w:rsidRPr="001973E6" w:rsidRDefault="0007732D" w:rsidP="0007732D">
      <w:pPr>
        <w:spacing w:after="0" w:line="276" w:lineRule="auto"/>
        <w:ind w:left="1080"/>
        <w:contextualSpacing/>
        <w:rPr>
          <w:rFonts w:eastAsia="Aptos" w:cs="Calibri"/>
          <w:color w:val="000000"/>
          <w:sz w:val="22"/>
          <w:szCs w:val="22"/>
        </w:rPr>
      </w:pPr>
    </w:p>
    <w:p w14:paraId="0BB43A82"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Izvajalec je dolžan imeti v času veljavnosti te pogodbe (in najmanj do primopredaje) sklenjeno montažno zavarovanje po pogoji, določenimi v tem členu pogodbe.</w:t>
      </w:r>
    </w:p>
    <w:p w14:paraId="1C354068" w14:textId="77777777" w:rsidR="0007732D" w:rsidRPr="001973E6" w:rsidRDefault="0007732D" w:rsidP="0007732D">
      <w:pPr>
        <w:spacing w:after="0" w:line="276" w:lineRule="auto"/>
        <w:rPr>
          <w:rFonts w:eastAsia="Aptos" w:cs="Calibri"/>
          <w:color w:val="000000"/>
          <w:sz w:val="22"/>
          <w:szCs w:val="22"/>
        </w:rPr>
      </w:pPr>
    </w:p>
    <w:p w14:paraId="41F48B94"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Višina montažnega zavarovanja mora biti najmanj v višini 50.000 EUR.</w:t>
      </w:r>
    </w:p>
    <w:p w14:paraId="5D9B96A3" w14:textId="77777777" w:rsidR="0007732D" w:rsidRPr="001973E6" w:rsidRDefault="0007732D" w:rsidP="0007732D">
      <w:pPr>
        <w:spacing w:after="0" w:line="276" w:lineRule="auto"/>
        <w:rPr>
          <w:rFonts w:eastAsia="Aptos" w:cs="Calibri"/>
          <w:color w:val="000000"/>
          <w:sz w:val="22"/>
          <w:szCs w:val="22"/>
        </w:rPr>
      </w:pPr>
    </w:p>
    <w:p w14:paraId="34EEDE4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Predmet montažnega zavarovanja morajo biti vse zavarovane stvari, ki so predmet te pogodbe, vključno z vsemi gradbenimi, obrtniškimi in inštalacijskimi deli, vgrajenimi materiali, vgradno pohištveno opremo ter vsemi instalacijami in aparati.</w:t>
      </w:r>
    </w:p>
    <w:p w14:paraId="4AD3302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Montažno zavarovanje mora kriti uničenje ali poškodbo zavarovanih stvari zaradi najmanj naslednjih nevarnosti:</w:t>
      </w:r>
    </w:p>
    <w:p w14:paraId="22EC0006" w14:textId="77777777" w:rsidR="0007732D" w:rsidRPr="001973E6" w:rsidRDefault="0007732D" w:rsidP="00B947AA">
      <w:pPr>
        <w:numPr>
          <w:ilvl w:val="0"/>
          <w:numId w:val="40"/>
        </w:numPr>
        <w:spacing w:line="276" w:lineRule="auto"/>
        <w:contextualSpacing/>
        <w:rPr>
          <w:rFonts w:eastAsia="Aptos" w:cs="Calibri"/>
          <w:sz w:val="22"/>
          <w:szCs w:val="22"/>
          <w:lang w:eastAsia="zh-CN"/>
        </w:rPr>
      </w:pPr>
      <w:r w:rsidRPr="001973E6">
        <w:rPr>
          <w:rFonts w:eastAsia="Aptos" w:cs="Calibri"/>
          <w:sz w:val="22"/>
          <w:szCs w:val="22"/>
          <w:lang w:eastAsia="zh-CN"/>
        </w:rPr>
        <w:t>osnovne nevarnosti (požar, strela, eksplozija),</w:t>
      </w:r>
    </w:p>
    <w:p w14:paraId="52C99934" w14:textId="77777777" w:rsidR="0007732D" w:rsidRPr="001973E6" w:rsidRDefault="0007732D" w:rsidP="00B947AA">
      <w:pPr>
        <w:numPr>
          <w:ilvl w:val="0"/>
          <w:numId w:val="40"/>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dodatne nevarnosti (vihar, toča, poplava, izliv vode, teža snega), </w:t>
      </w:r>
    </w:p>
    <w:p w14:paraId="1B07547B" w14:textId="77777777" w:rsidR="0007732D" w:rsidRPr="001973E6" w:rsidRDefault="0007732D" w:rsidP="00B947AA">
      <w:pPr>
        <w:numPr>
          <w:ilvl w:val="0"/>
          <w:numId w:val="40"/>
        </w:numPr>
        <w:spacing w:line="276" w:lineRule="auto"/>
        <w:contextualSpacing/>
        <w:rPr>
          <w:rFonts w:eastAsia="Aptos" w:cs="Calibri"/>
          <w:sz w:val="22"/>
          <w:szCs w:val="22"/>
          <w:lang w:eastAsia="zh-CN"/>
        </w:rPr>
      </w:pPr>
      <w:r w:rsidRPr="001973E6">
        <w:rPr>
          <w:rFonts w:eastAsia="Aptos" w:cs="Calibri"/>
          <w:sz w:val="22"/>
          <w:szCs w:val="22"/>
          <w:lang w:eastAsia="zh-CN"/>
        </w:rPr>
        <w:t>montažne nezgode (npr. napake pri montaži, padec predmeta, nespretnost, malomarnost delavcev),</w:t>
      </w:r>
    </w:p>
    <w:p w14:paraId="0340BE71" w14:textId="77777777" w:rsidR="0007732D" w:rsidRPr="001973E6" w:rsidRDefault="0007732D" w:rsidP="00B947AA">
      <w:pPr>
        <w:numPr>
          <w:ilvl w:val="0"/>
          <w:numId w:val="40"/>
        </w:numPr>
        <w:spacing w:line="276" w:lineRule="auto"/>
        <w:contextualSpacing/>
        <w:rPr>
          <w:rFonts w:eastAsia="Aptos" w:cs="Calibri"/>
          <w:sz w:val="22"/>
          <w:szCs w:val="22"/>
          <w:lang w:eastAsia="zh-CN"/>
        </w:rPr>
      </w:pPr>
      <w:proofErr w:type="spellStart"/>
      <w:r w:rsidRPr="001973E6">
        <w:rPr>
          <w:rFonts w:eastAsia="Aptos" w:cs="Calibri"/>
          <w:sz w:val="22"/>
          <w:szCs w:val="22"/>
          <w:lang w:eastAsia="zh-CN"/>
        </w:rPr>
        <w:t>vlomsko</w:t>
      </w:r>
      <w:proofErr w:type="spellEnd"/>
      <w:r w:rsidRPr="001973E6">
        <w:rPr>
          <w:rFonts w:eastAsia="Aptos" w:cs="Calibri"/>
          <w:sz w:val="22"/>
          <w:szCs w:val="22"/>
          <w:lang w:eastAsia="zh-CN"/>
        </w:rPr>
        <w:t xml:space="preserve"> tatvino in rop.</w:t>
      </w:r>
    </w:p>
    <w:p w14:paraId="65D69AAA" w14:textId="77777777" w:rsidR="0007732D" w:rsidRPr="001973E6" w:rsidRDefault="0007732D" w:rsidP="0007732D">
      <w:pPr>
        <w:spacing w:line="276" w:lineRule="auto"/>
        <w:ind w:left="720"/>
        <w:contextualSpacing/>
        <w:rPr>
          <w:rFonts w:eastAsia="Aptos" w:cs="Calibri"/>
          <w:sz w:val="22"/>
          <w:szCs w:val="22"/>
          <w:lang w:eastAsia="zh-CN"/>
        </w:rPr>
      </w:pPr>
    </w:p>
    <w:p w14:paraId="74F84CA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naročniku predložiti kopijo veljavne zavarovalne police kot pogoj za izplačilo prve situacije. V primeru, da izvajalec ne sklene ali ne vzdržuje veljavnega montažnega zavarovanja, ima naročnik pravico, da:</w:t>
      </w:r>
    </w:p>
    <w:p w14:paraId="74A11B19" w14:textId="77777777" w:rsidR="0007732D" w:rsidRPr="001973E6" w:rsidRDefault="0007732D" w:rsidP="00B947AA">
      <w:pPr>
        <w:numPr>
          <w:ilvl w:val="0"/>
          <w:numId w:val="41"/>
        </w:numPr>
        <w:spacing w:line="276" w:lineRule="auto"/>
        <w:contextualSpacing/>
        <w:rPr>
          <w:rFonts w:eastAsia="Aptos" w:cs="Calibri"/>
          <w:sz w:val="22"/>
          <w:szCs w:val="22"/>
          <w:lang w:eastAsia="zh-CN"/>
        </w:rPr>
      </w:pPr>
      <w:r w:rsidRPr="001973E6">
        <w:rPr>
          <w:rFonts w:eastAsia="Aptos" w:cs="Calibri"/>
          <w:sz w:val="22"/>
          <w:szCs w:val="22"/>
          <w:lang w:eastAsia="zh-CN"/>
        </w:rPr>
        <w:t>sam sklene ustrezno zavarovanje na stroške izvajalca in znesek premije poračuna z naslednjo zapadlo situacijo, ali</w:t>
      </w:r>
    </w:p>
    <w:p w14:paraId="63998118" w14:textId="77777777" w:rsidR="0007732D" w:rsidRPr="001973E6" w:rsidRDefault="0007732D" w:rsidP="00B947AA">
      <w:pPr>
        <w:numPr>
          <w:ilvl w:val="0"/>
          <w:numId w:val="41"/>
        </w:numPr>
        <w:spacing w:line="276" w:lineRule="auto"/>
        <w:contextualSpacing/>
        <w:rPr>
          <w:rFonts w:eastAsia="Aptos" w:cs="Calibri"/>
          <w:sz w:val="22"/>
          <w:szCs w:val="22"/>
          <w:lang w:eastAsia="zh-CN"/>
        </w:rPr>
      </w:pPr>
      <w:r w:rsidRPr="001973E6">
        <w:rPr>
          <w:rFonts w:eastAsia="Aptos" w:cs="Calibri"/>
          <w:sz w:val="22"/>
          <w:szCs w:val="22"/>
          <w:lang w:eastAsia="zh-CN"/>
        </w:rPr>
        <w:t>odstopi od pogodbe zaradi bistvene kršitve pogodbenih obveznosti.</w:t>
      </w:r>
    </w:p>
    <w:p w14:paraId="12FA6F08" w14:textId="77777777" w:rsidR="0007732D" w:rsidRPr="001973E6" w:rsidRDefault="0007732D" w:rsidP="0007732D">
      <w:pPr>
        <w:spacing w:line="276" w:lineRule="auto"/>
        <w:ind w:left="720"/>
        <w:contextualSpacing/>
        <w:rPr>
          <w:rFonts w:eastAsia="Aptos" w:cs="Calibri"/>
          <w:sz w:val="22"/>
          <w:szCs w:val="22"/>
          <w:lang w:eastAsia="zh-CN"/>
        </w:rPr>
      </w:pPr>
    </w:p>
    <w:p w14:paraId="2C823C4E"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RAVNANJE Z ODPADKI</w:t>
      </w:r>
    </w:p>
    <w:p w14:paraId="1B50513B" w14:textId="77777777" w:rsidR="0007732D" w:rsidRPr="001973E6" w:rsidRDefault="0007732D" w:rsidP="0007732D">
      <w:pPr>
        <w:spacing w:line="276" w:lineRule="auto"/>
        <w:ind w:left="720"/>
        <w:contextualSpacing/>
        <w:rPr>
          <w:rFonts w:eastAsia="Aptos" w:cs="Calibri"/>
          <w:sz w:val="22"/>
          <w:szCs w:val="22"/>
          <w:lang w:eastAsia="zh-CN"/>
        </w:rPr>
      </w:pPr>
    </w:p>
    <w:p w14:paraId="7349168D"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5F3226C"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v celoti in izključno odgovoren za pravilno ravnanje z vsemi gradbenimi odpadki, ki nastanejo pri izvajanju del po tej pogodbi, v skladu z vsemi veljavnimi predpisi Republike Slovenije, ki urejajo to področje.</w:t>
      </w:r>
    </w:p>
    <w:p w14:paraId="6B7C652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zavezuje, da bo:</w:t>
      </w:r>
    </w:p>
    <w:p w14:paraId="1E421DF5" w14:textId="77777777" w:rsidR="0007732D" w:rsidRPr="001973E6" w:rsidRDefault="0007732D" w:rsidP="00B947AA">
      <w:pPr>
        <w:numPr>
          <w:ilvl w:val="0"/>
          <w:numId w:val="42"/>
        </w:numPr>
        <w:spacing w:line="276" w:lineRule="auto"/>
        <w:contextualSpacing/>
        <w:rPr>
          <w:rFonts w:eastAsia="Aptos" w:cs="Calibri"/>
          <w:sz w:val="22"/>
          <w:szCs w:val="22"/>
          <w:lang w:eastAsia="zh-CN"/>
        </w:rPr>
      </w:pPr>
      <w:r w:rsidRPr="001973E6">
        <w:rPr>
          <w:rFonts w:eastAsia="Aptos" w:cs="Calibri"/>
          <w:sz w:val="22"/>
          <w:szCs w:val="22"/>
          <w:lang w:eastAsia="zh-CN"/>
        </w:rPr>
        <w:t>na gradbišču zagotovil ločeno zbiranje in začasno skladiščenje odpadkov po vrstah, na način, ki preprečuje onesnaženje okolja;</w:t>
      </w:r>
    </w:p>
    <w:p w14:paraId="6983F2E1" w14:textId="77777777" w:rsidR="0007732D" w:rsidRPr="001973E6" w:rsidRDefault="0007732D" w:rsidP="00B947AA">
      <w:pPr>
        <w:numPr>
          <w:ilvl w:val="0"/>
          <w:numId w:val="42"/>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 xml:space="preserve"> vse gradbene odpadke oddajal izključno prevoznikom in zbiralcem/predelovalcem, ki so vpisani v ustrezne evidence pri Agenciji RS za okolje (ARSO) in imajo vsa veljavna okoljevarstvena dovoljenja;</w:t>
      </w:r>
    </w:p>
    <w:p w14:paraId="06098865" w14:textId="77777777" w:rsidR="0007732D" w:rsidRPr="001973E6" w:rsidRDefault="0007732D" w:rsidP="00B947AA">
      <w:pPr>
        <w:numPr>
          <w:ilvl w:val="0"/>
          <w:numId w:val="42"/>
        </w:numPr>
        <w:spacing w:line="276" w:lineRule="auto"/>
        <w:contextualSpacing/>
        <w:rPr>
          <w:rFonts w:eastAsia="Aptos" w:cs="Calibri"/>
          <w:sz w:val="22"/>
          <w:szCs w:val="22"/>
          <w:lang w:eastAsia="zh-CN"/>
        </w:rPr>
      </w:pPr>
      <w:r w:rsidRPr="001973E6">
        <w:rPr>
          <w:rFonts w:eastAsia="Aptos" w:cs="Calibri"/>
          <w:sz w:val="22"/>
          <w:szCs w:val="22"/>
          <w:lang w:eastAsia="zh-CN"/>
        </w:rPr>
        <w:t>za vsako oddano pošiljko odpadkov zagotovil pravilno izpolnjen evidenčni list (ali drugo ustrezno dokazilo) in vodil sprotno evidenco o vrstah in količinah nastalih in oddanih odpadkov.</w:t>
      </w:r>
    </w:p>
    <w:p w14:paraId="36C23853" w14:textId="77777777" w:rsidR="0007732D" w:rsidRPr="001973E6" w:rsidRDefault="0007732D" w:rsidP="0007732D">
      <w:pPr>
        <w:spacing w:line="276" w:lineRule="auto"/>
        <w:rPr>
          <w:rFonts w:eastAsia="Aptos" w:cs="Calibri"/>
          <w:sz w:val="22"/>
          <w:szCs w:val="22"/>
          <w:lang w:eastAsia="zh-CN"/>
        </w:rPr>
      </w:pPr>
    </w:p>
    <w:p w14:paraId="53F7936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kopije vseh evidenčnih listov za odpadke, oddane v preteklem mesecu, predložiti nadzorniku kot obvezno prilogo k vsaki mesečni situaciji. Predložitev teh dokazil je pogoj za potrditev in plačilo situacije. V kolikor izvajalec teh dokazil ne predloži, ima nadzornik pravico in dolžnost zavrniti potrditev situacije, naročnik pa pravico zadržati njeno plačilo v celoti do odprave pomanjkljivosti.</w:t>
      </w:r>
    </w:p>
    <w:p w14:paraId="5BDDD82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kolikor se kadarkoli med izvajanjem ali po zaključku del ugotovi, da je izvajalec kršil določila tega člena, zlasti da je odpadke oddal nepooblaščeni osebi ali da ne razpolaga z ustreznimi dokazili o oddaji, se to šteje za bistveno kršitev pogodbe. Naročnik ima v tem primeru pravico izvajalcu zaračunati pogodbeno kazen v znesku 5.000,00 EUR za vsako posamezno ugotovljeno kršitev (npr. za vsako manjkajoče dokazilo ali napačno oddano pošiljko).</w:t>
      </w:r>
    </w:p>
    <w:p w14:paraId="68BA9A9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Ob zaključku del in pred podpisom primopredajnega zapisnika je izvajalec dolžan naročniku predati zbirno poročilo o vseh nastalih in oddanih odpadkih, skupaj s kopijami vseh evidenčnih listov. Predaja te celovite dokumentacije je pogoj za izdelavo končnega obračuna in sprostitev končnih plačil.</w:t>
      </w:r>
    </w:p>
    <w:p w14:paraId="59CABE05"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UPORABLJENI MATERIAL</w:t>
      </w:r>
    </w:p>
    <w:p w14:paraId="51E8B41C" w14:textId="77777777" w:rsidR="0007732D" w:rsidRPr="001973E6" w:rsidRDefault="0007732D" w:rsidP="0007732D">
      <w:pPr>
        <w:spacing w:line="276" w:lineRule="auto"/>
        <w:ind w:left="720"/>
        <w:contextualSpacing/>
        <w:rPr>
          <w:rFonts w:eastAsia="Aptos" w:cs="Calibri"/>
          <w:b/>
          <w:bCs/>
          <w:sz w:val="22"/>
          <w:szCs w:val="22"/>
          <w:lang w:eastAsia="zh-CN"/>
        </w:rPr>
      </w:pPr>
    </w:p>
    <w:p w14:paraId="67527E65"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62C7DBE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284D213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3200EA97" w14:textId="77777777" w:rsidR="0007732D" w:rsidRPr="001973E6" w:rsidRDefault="0007732D" w:rsidP="0007732D">
      <w:pPr>
        <w:spacing w:line="276" w:lineRule="auto"/>
        <w:rPr>
          <w:rFonts w:eastAsia="Aptos" w:cs="Calibri"/>
          <w:sz w:val="22"/>
          <w:szCs w:val="22"/>
          <w:lang w:eastAsia="zh-CN"/>
        </w:rPr>
      </w:pPr>
    </w:p>
    <w:p w14:paraId="68347CFE"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SPREMEMBA POGODBE</w:t>
      </w:r>
    </w:p>
    <w:p w14:paraId="40AC09D2"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2301863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0C85FBE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Podlaga za določitev vrednosti več del so cene na enoto iz pogodbe. Izvedene količine več del potrdi nadzornik.</w:t>
      </w:r>
    </w:p>
    <w:p w14:paraId="0B1D177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Nepredvidena dela in material, ki niso navedena v ponudbi izvajalca in so potrebna za uspešno dokončanje predmetnih del, naročnik  oz. koordinator prizna samo po predhodnem dogovoru in po potrditvi s strani vodje nadzora, in sicer po vnaprej dogovorjenih cenah.</w:t>
      </w:r>
    </w:p>
    <w:p w14:paraId="761B296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 kakršnih koli nepredvidenih delih in več delih, ki presegajo pogodbeno vrednost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B10D640"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1FF809C7"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99BD76F" w14:textId="77777777" w:rsidR="0007732D" w:rsidRPr="001973E6" w:rsidRDefault="0007732D" w:rsidP="0007732D">
      <w:pPr>
        <w:spacing w:after="0" w:line="276" w:lineRule="auto"/>
        <w:rPr>
          <w:rFonts w:eastAsia="Aptos" w:cs="Calibri"/>
          <w:color w:val="000000"/>
          <w:sz w:val="22"/>
          <w:szCs w:val="22"/>
        </w:rPr>
      </w:pPr>
    </w:p>
    <w:p w14:paraId="3AA48362"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kolikor predračun za dodatna dela ni potrjen s strani vodje nadzora ter predstavnikov naročnika, izvajalec dodatnih del ne sme izvesti, prav tako ni upravičen do dodatnega plačila zaradi ustavitve del (stojnine).</w:t>
      </w:r>
    </w:p>
    <w:p w14:paraId="54511A12" w14:textId="77777777" w:rsidR="0007732D" w:rsidRPr="001973E6" w:rsidRDefault="0007732D" w:rsidP="0007732D">
      <w:pPr>
        <w:spacing w:after="0" w:line="276" w:lineRule="auto"/>
        <w:rPr>
          <w:rFonts w:eastAsia="Aptos" w:cs="Calibri"/>
          <w:color w:val="000000"/>
          <w:sz w:val="22"/>
          <w:szCs w:val="22"/>
        </w:rPr>
      </w:pPr>
    </w:p>
    <w:p w14:paraId="46620BB7"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Za dodatna dela lahko naročnik odda naročilo izvajalcu osnovnega naročila, skladno z določbami 95. člena ZJN-3. V primerih iz navedenega člena se lahko pogodba o izvedbi javnega naročila spremeni brez novega postopka javnega naročanja.</w:t>
      </w:r>
    </w:p>
    <w:p w14:paraId="3A6849E4" w14:textId="77777777" w:rsidR="0007732D" w:rsidRPr="001973E6" w:rsidRDefault="0007732D" w:rsidP="0007732D">
      <w:pPr>
        <w:spacing w:after="0" w:line="276" w:lineRule="auto"/>
        <w:rPr>
          <w:rFonts w:eastAsia="Aptos" w:cs="Calibri"/>
          <w:color w:val="000000"/>
          <w:sz w:val="22"/>
          <w:szCs w:val="22"/>
        </w:rPr>
      </w:pPr>
    </w:p>
    <w:p w14:paraId="4DE78492"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45D5BF96"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423C292" w14:textId="77777777" w:rsidR="0007732D" w:rsidRPr="001973E6" w:rsidRDefault="0007732D" w:rsidP="0007732D">
      <w:pPr>
        <w:spacing w:after="0" w:line="276" w:lineRule="auto"/>
        <w:rPr>
          <w:rFonts w:eastAsia="Aptos" w:cs="Calibri"/>
          <w:color w:val="000000"/>
          <w:sz w:val="22"/>
          <w:szCs w:val="22"/>
        </w:rPr>
      </w:pPr>
    </w:p>
    <w:p w14:paraId="5AEC3627"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32E64B36" w14:textId="77777777" w:rsidR="0007732D" w:rsidRPr="001973E6" w:rsidRDefault="0007732D" w:rsidP="0007732D">
      <w:pPr>
        <w:spacing w:after="0" w:line="276" w:lineRule="auto"/>
        <w:rPr>
          <w:rFonts w:eastAsia="Aptos" w:cs="Calibri"/>
          <w:color w:val="000000"/>
          <w:sz w:val="22"/>
          <w:szCs w:val="22"/>
        </w:rPr>
      </w:pPr>
    </w:p>
    <w:p w14:paraId="47E036AD"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7F9E5F70"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Spremembe in odstopanja od kvalitete materiala in opreme so dopustne le s pristankom naročnika, ki morajo biti predhodno pisno potrjene s strani projektanta in nadzornika naročnika.</w:t>
      </w:r>
    </w:p>
    <w:p w14:paraId="79C04EA9" w14:textId="77777777" w:rsidR="0007732D" w:rsidRPr="001973E6" w:rsidRDefault="0007732D" w:rsidP="0007732D">
      <w:pPr>
        <w:spacing w:after="0" w:line="276" w:lineRule="auto"/>
        <w:rPr>
          <w:rFonts w:eastAsia="Aptos" w:cs="Calibri"/>
          <w:color w:val="000000"/>
          <w:sz w:val="22"/>
          <w:szCs w:val="22"/>
        </w:rPr>
      </w:pPr>
    </w:p>
    <w:p w14:paraId="619696B7" w14:textId="77777777" w:rsidR="0007732D" w:rsidRPr="001973E6" w:rsidRDefault="0007732D" w:rsidP="00B947AA">
      <w:pPr>
        <w:numPr>
          <w:ilvl w:val="0"/>
          <w:numId w:val="20"/>
        </w:numPr>
        <w:spacing w:after="0" w:line="276" w:lineRule="auto"/>
        <w:contextualSpacing/>
        <w:rPr>
          <w:rFonts w:eastAsia="Aptos" w:cs="Calibri"/>
          <w:b/>
          <w:bCs/>
          <w:color w:val="000000"/>
          <w:sz w:val="22"/>
          <w:szCs w:val="22"/>
        </w:rPr>
      </w:pPr>
      <w:r w:rsidRPr="001973E6">
        <w:rPr>
          <w:rFonts w:eastAsia="Aptos" w:cs="Calibri"/>
          <w:b/>
          <w:bCs/>
          <w:color w:val="000000"/>
          <w:sz w:val="22"/>
          <w:szCs w:val="22"/>
        </w:rPr>
        <w:t>KONČANJE DEL, PREGLED IN KONČNI PREVZEM</w:t>
      </w:r>
    </w:p>
    <w:p w14:paraId="6920C4EB" w14:textId="77777777" w:rsidR="0007732D" w:rsidRPr="001973E6" w:rsidRDefault="0007732D" w:rsidP="0007732D">
      <w:pPr>
        <w:spacing w:after="0" w:line="276" w:lineRule="auto"/>
        <w:rPr>
          <w:rFonts w:eastAsia="Aptos" w:cs="Calibri"/>
          <w:color w:val="000000"/>
          <w:sz w:val="22"/>
          <w:szCs w:val="22"/>
        </w:rPr>
      </w:pPr>
    </w:p>
    <w:p w14:paraId="292F4E6E"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16E08A63"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Izvajalec je dolžan datum zaključka del vpisati v gradbeni dnevnik in izvesti vse, kar je potrebno za interni kvalitetni pregled objekta.  </w:t>
      </w:r>
    </w:p>
    <w:p w14:paraId="3F29A2D3" w14:textId="77777777" w:rsidR="0007732D" w:rsidRPr="001973E6" w:rsidRDefault="0007732D" w:rsidP="0007732D">
      <w:pPr>
        <w:spacing w:after="0" w:line="276" w:lineRule="auto"/>
        <w:rPr>
          <w:rFonts w:eastAsia="Aptos" w:cs="Calibri"/>
          <w:color w:val="000000"/>
          <w:sz w:val="22"/>
          <w:szCs w:val="22"/>
        </w:rPr>
      </w:pPr>
    </w:p>
    <w:p w14:paraId="3B584E99"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Gradbeni dnevnik mora biti zaključen (podpisan) tudi s strani vodje nadzora.</w:t>
      </w:r>
    </w:p>
    <w:p w14:paraId="45CC042C" w14:textId="77777777" w:rsidR="0007732D" w:rsidRPr="001973E6" w:rsidRDefault="0007732D" w:rsidP="0007732D">
      <w:pPr>
        <w:spacing w:after="0" w:line="276" w:lineRule="auto"/>
        <w:rPr>
          <w:rFonts w:eastAsia="Aptos" w:cs="Calibri"/>
          <w:color w:val="000000"/>
          <w:sz w:val="22"/>
          <w:szCs w:val="22"/>
        </w:rPr>
      </w:pPr>
    </w:p>
    <w:p w14:paraId="3EC8D57D"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Interni kvalitetni pregled se izvede najkasneje v 8 dneh po končanju gradnje. V primeru ugotovljenih pomanjkljivosti na internem kvalitetnem pregledu se le te zapisniško </w:t>
      </w:r>
      <w:proofErr w:type="spellStart"/>
      <w:r w:rsidRPr="001973E6">
        <w:rPr>
          <w:rFonts w:eastAsia="Aptos" w:cs="Calibri"/>
          <w:color w:val="000000"/>
          <w:sz w:val="22"/>
          <w:szCs w:val="22"/>
        </w:rPr>
        <w:t>zavedejo</w:t>
      </w:r>
      <w:proofErr w:type="spellEnd"/>
      <w:r w:rsidRPr="001973E6">
        <w:rPr>
          <w:rFonts w:eastAsia="Aptos" w:cs="Calibri"/>
          <w:color w:val="000000"/>
          <w:sz w:val="22"/>
          <w:szCs w:val="22"/>
        </w:rPr>
        <w:t xml:space="preserve">. Hkrati se v zapisniku izvajalcu določi rok za odpravo ugotovljenih pomanjkljivosti. Izvajalec je dolžan naročnika pisno obvestiti o odpravi pomanjkljivosti. </w:t>
      </w:r>
    </w:p>
    <w:p w14:paraId="39B2FD85" w14:textId="77777777" w:rsidR="0007732D" w:rsidRPr="001973E6" w:rsidRDefault="0007732D" w:rsidP="0007732D">
      <w:pPr>
        <w:spacing w:after="0" w:line="276" w:lineRule="auto"/>
        <w:rPr>
          <w:rFonts w:eastAsia="Aptos" w:cs="Calibri"/>
          <w:color w:val="000000"/>
          <w:sz w:val="22"/>
          <w:szCs w:val="22"/>
        </w:rPr>
      </w:pPr>
    </w:p>
    <w:p w14:paraId="05934486" w14:textId="77777777" w:rsidR="0007732D" w:rsidRPr="001973E6" w:rsidRDefault="0007732D" w:rsidP="0007732D">
      <w:pPr>
        <w:spacing w:after="0" w:line="276" w:lineRule="auto"/>
        <w:rPr>
          <w:rFonts w:eastAsia="Aptos" w:cs="Calibri"/>
          <w:color w:val="000000"/>
          <w:sz w:val="22"/>
          <w:szCs w:val="22"/>
        </w:rPr>
      </w:pPr>
    </w:p>
    <w:p w14:paraId="7DB86E84"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Naročnik se zavezuje opraviti primopredajo s pregledom izvedenih del najkasneje v roku desetih (10) dni po uspešno opravljenem internem pregledu.</w:t>
      </w:r>
    </w:p>
    <w:p w14:paraId="2774B3BE"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ab/>
      </w:r>
    </w:p>
    <w:p w14:paraId="4320482E"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O primopredaji izvedenih del sestavijo pooblaščeni predstavniki pogodbenih strank primopredajni zapisnik o prevzemu del, v katerem natančno ugotovijo predvsem:</w:t>
      </w:r>
    </w:p>
    <w:p w14:paraId="487DE37A"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ali izvedena dela ustrezajo določilom te pogodbe, veljavnim zakonskim predpisom in pravilom stroke;</w:t>
      </w:r>
    </w:p>
    <w:p w14:paraId="208CA633"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datume začetka in zaključka del in datum prevzema del;</w:t>
      </w:r>
    </w:p>
    <w:p w14:paraId="4ED0B510"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kakovost izvedenih del in morebitne pripombe naročnika v zvezi z njo;</w:t>
      </w:r>
    </w:p>
    <w:p w14:paraId="37BF0C0B"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morebitna odprta, med predstavniki pogodbenih strank, sporna vprašanja tehnične narave;</w:t>
      </w:r>
    </w:p>
    <w:p w14:paraId="373DC4AF"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ali se šteje, da so bila izvedena dela prevzeta ali ne</w:t>
      </w:r>
    </w:p>
    <w:p w14:paraId="57AF3A60"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ali naročnik uveljavlja pogodbeno kazen.</w:t>
      </w:r>
    </w:p>
    <w:p w14:paraId="785F55AE" w14:textId="77777777" w:rsidR="0007732D" w:rsidRPr="001973E6" w:rsidRDefault="0007732D" w:rsidP="0007732D">
      <w:pPr>
        <w:spacing w:after="0" w:line="276" w:lineRule="auto"/>
        <w:rPr>
          <w:rFonts w:eastAsia="Aptos" w:cs="Calibri"/>
          <w:color w:val="000000"/>
          <w:sz w:val="22"/>
          <w:szCs w:val="22"/>
        </w:rPr>
      </w:pPr>
    </w:p>
    <w:p w14:paraId="7C66E81F"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Najkasneje ob primopredaji je dolžan izvajalec predati naročniku tudi vso potrebno dokumentacijo, ki se nanaša na izvedena dela in vso vgrajeno opremo kot na primer:</w:t>
      </w:r>
    </w:p>
    <w:p w14:paraId="12E3ED78"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 xml:space="preserve">certifikate, izjave o skladnosti s standardi, ustrezne tehnične, projektne in ostale dokumente, </w:t>
      </w:r>
    </w:p>
    <w:p w14:paraId="4D19BFFA"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garancijske liste za brezhibno delovanje predmeta pogodbe,</w:t>
      </w:r>
    </w:p>
    <w:p w14:paraId="6FE6BA2D"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navodila za uporabo, obratovanje in vzdrževanje v slovenskem jeziku, ter druge listine, določene z dokumentacijo v zvezi z oddajo javnega naročila.</w:t>
      </w:r>
    </w:p>
    <w:p w14:paraId="018140D2" w14:textId="77777777" w:rsidR="0007732D" w:rsidRPr="001973E6" w:rsidRDefault="0007732D" w:rsidP="0007732D">
      <w:pPr>
        <w:spacing w:after="0" w:line="276" w:lineRule="auto"/>
        <w:rPr>
          <w:rFonts w:eastAsia="Aptos" w:cs="Calibri"/>
          <w:color w:val="000000"/>
          <w:sz w:val="22"/>
          <w:szCs w:val="22"/>
        </w:rPr>
      </w:pPr>
    </w:p>
    <w:p w14:paraId="56A05E20"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Zaključek pogodbenih obveznosti je uspešno opravljen interni kvalitetni pregled (odpravljene vse evidentirane pomanjkljivosti), opravljen končni obračun, s strani nadzornika, naročnika in izvajalca podpisan primopredajni zapisnik o prevzemu del in priloženo finančno zavarovanje za odpravo napak v garancijskem roku.</w:t>
      </w:r>
    </w:p>
    <w:p w14:paraId="6147E769" w14:textId="77777777" w:rsidR="0007732D" w:rsidRPr="001973E6" w:rsidRDefault="0007732D" w:rsidP="0007732D">
      <w:pPr>
        <w:spacing w:after="0" w:line="276" w:lineRule="auto"/>
        <w:rPr>
          <w:rFonts w:eastAsia="Aptos" w:cs="Calibri"/>
          <w:color w:val="000000"/>
          <w:sz w:val="22"/>
          <w:szCs w:val="22"/>
        </w:rPr>
      </w:pPr>
    </w:p>
    <w:p w14:paraId="1E85A121"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primeru, da materiala iz kakršnihkoli razlogov ni mogoče vgraditi v pogodbenem roku, ga je izvajalec dolžan na svoje stroške primerno skladiščiti do odpoklica s strani naročnika.</w:t>
      </w:r>
    </w:p>
    <w:p w14:paraId="07833DBE" w14:textId="77777777" w:rsidR="0007732D" w:rsidRPr="001973E6" w:rsidRDefault="0007732D" w:rsidP="0007732D">
      <w:pPr>
        <w:spacing w:after="0" w:line="276" w:lineRule="auto"/>
        <w:rPr>
          <w:rFonts w:eastAsia="Aptos" w:cs="Calibri"/>
          <w:color w:val="000000"/>
          <w:sz w:val="22"/>
          <w:szCs w:val="22"/>
        </w:rPr>
      </w:pPr>
    </w:p>
    <w:p w14:paraId="50E451D4"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w:t>
      </w:r>
    </w:p>
    <w:p w14:paraId="62240782" w14:textId="77777777" w:rsidR="0007732D" w:rsidRPr="001973E6" w:rsidRDefault="0007732D" w:rsidP="0007732D">
      <w:pPr>
        <w:spacing w:after="0" w:line="276" w:lineRule="auto"/>
        <w:rPr>
          <w:rFonts w:eastAsia="Aptos" w:cs="Calibri"/>
          <w:color w:val="000000"/>
          <w:sz w:val="22"/>
          <w:szCs w:val="22"/>
        </w:rPr>
      </w:pPr>
    </w:p>
    <w:p w14:paraId="1B40E9BC" w14:textId="77777777" w:rsidR="0007732D" w:rsidRPr="001973E6" w:rsidRDefault="0007732D" w:rsidP="00B947AA">
      <w:pPr>
        <w:numPr>
          <w:ilvl w:val="0"/>
          <w:numId w:val="20"/>
        </w:numPr>
        <w:spacing w:after="0" w:line="276" w:lineRule="auto"/>
        <w:contextualSpacing/>
        <w:rPr>
          <w:rFonts w:eastAsia="Aptos" w:cs="Calibri"/>
          <w:b/>
          <w:bCs/>
          <w:color w:val="000000"/>
          <w:sz w:val="22"/>
          <w:szCs w:val="22"/>
        </w:rPr>
      </w:pPr>
      <w:r w:rsidRPr="001973E6">
        <w:rPr>
          <w:rFonts w:eastAsia="Aptos" w:cs="Calibri"/>
          <w:b/>
          <w:bCs/>
          <w:color w:val="000000"/>
          <w:sz w:val="22"/>
          <w:szCs w:val="22"/>
        </w:rPr>
        <w:t>KONČNI OBRAČUN</w:t>
      </w:r>
    </w:p>
    <w:p w14:paraId="24538D2B" w14:textId="77777777" w:rsidR="0007732D" w:rsidRPr="001973E6" w:rsidRDefault="0007732D" w:rsidP="0007732D">
      <w:pPr>
        <w:spacing w:after="0" w:line="276" w:lineRule="auto"/>
        <w:rPr>
          <w:rFonts w:eastAsia="Aptos" w:cs="Calibri"/>
          <w:color w:val="000000"/>
          <w:sz w:val="22"/>
          <w:szCs w:val="22"/>
        </w:rPr>
      </w:pPr>
    </w:p>
    <w:p w14:paraId="345B631E"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30F64E17" w14:textId="77777777" w:rsidR="0007732D" w:rsidRPr="001973E6" w:rsidRDefault="0007732D" w:rsidP="0007732D">
      <w:pPr>
        <w:spacing w:after="0" w:line="276" w:lineRule="auto"/>
        <w:rPr>
          <w:rFonts w:eastAsia="Aptos" w:cs="Calibri"/>
          <w:color w:val="000000"/>
          <w:sz w:val="22"/>
          <w:szCs w:val="22"/>
        </w:rPr>
      </w:pPr>
    </w:p>
    <w:p w14:paraId="741E9A2D"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lastRenderedPageBreak/>
        <w:t xml:space="preserve">Pogodbeni stranki sta sporazumni, da takoj po primopredaji del začneta z izdelavo končnega obračuna, ki ga izdelata v najkrajšem možnem roku, najkasneje pa v petnajstih (15) dneh po primopredaji del. </w:t>
      </w:r>
    </w:p>
    <w:p w14:paraId="550D97AC"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Če katera od pogodbenih strank brez utemeljenega razloga ne želi in ne sodeluje pri izdelavi končnega obračuna, ga sme izdelati druga pogodbena stranka v njegovi odsotnosti.</w:t>
      </w:r>
    </w:p>
    <w:p w14:paraId="05808DE9" w14:textId="77777777" w:rsidR="0007732D" w:rsidRPr="001973E6" w:rsidRDefault="0007732D" w:rsidP="0007732D">
      <w:pPr>
        <w:spacing w:after="0" w:line="276" w:lineRule="auto"/>
        <w:rPr>
          <w:rFonts w:eastAsia="Aptos" w:cs="Calibri"/>
          <w:color w:val="000000"/>
          <w:sz w:val="22"/>
          <w:szCs w:val="22"/>
        </w:rPr>
      </w:pPr>
    </w:p>
    <w:p w14:paraId="2FD0D0C1"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Končni obračun mora vsebovati celovit pregled vseh izvedenih del in finančnih obveznosti med strankama, vključno z vrednostjo pogodbenih, dodatnih in nepredvidenih del, že izplačanimi zneski, obračunanimi pogodbenimi kaznimi in morebitnimi drugimi terjatvami. S podpisom končnega obračuna pogodbeni stranki potrdita, da so vsa medsebojna razmerja iz naslova te pogodbe, z izjemo obveznosti iz naslova garancije za odpravo napak, dokončno urejena in končni obračun šteje kot </w:t>
      </w:r>
      <w:proofErr w:type="spellStart"/>
      <w:r w:rsidRPr="001973E6">
        <w:rPr>
          <w:rFonts w:eastAsia="Aptos" w:cs="Calibri"/>
          <w:color w:val="000000"/>
          <w:sz w:val="22"/>
          <w:szCs w:val="22"/>
        </w:rPr>
        <w:t>zunajsodna</w:t>
      </w:r>
      <w:proofErr w:type="spellEnd"/>
      <w:r w:rsidRPr="001973E6">
        <w:rPr>
          <w:rFonts w:eastAsia="Aptos" w:cs="Calibri"/>
          <w:color w:val="000000"/>
          <w:sz w:val="22"/>
          <w:szCs w:val="22"/>
        </w:rPr>
        <w:t xml:space="preserve"> poravnava.</w:t>
      </w:r>
    </w:p>
    <w:p w14:paraId="78E53CEC" w14:textId="77777777" w:rsidR="0007732D" w:rsidRPr="001973E6" w:rsidRDefault="0007732D" w:rsidP="0007732D">
      <w:pPr>
        <w:spacing w:after="0" w:line="276" w:lineRule="auto"/>
        <w:rPr>
          <w:rFonts w:eastAsia="Aptos" w:cs="Calibri"/>
          <w:color w:val="000000"/>
          <w:sz w:val="22"/>
          <w:szCs w:val="22"/>
        </w:rPr>
      </w:pPr>
    </w:p>
    <w:p w14:paraId="0D5F2E83" w14:textId="77777777" w:rsidR="0007732D" w:rsidRPr="004B1690" w:rsidRDefault="0007732D" w:rsidP="0007732D">
      <w:pPr>
        <w:spacing w:after="0" w:line="276" w:lineRule="auto"/>
        <w:rPr>
          <w:rFonts w:eastAsia="Aptos" w:cs="Calibri"/>
          <w:sz w:val="22"/>
          <w:szCs w:val="22"/>
        </w:rPr>
      </w:pPr>
      <w:r w:rsidRPr="004B1690">
        <w:rPr>
          <w:rFonts w:eastAsia="Aptos" w:cs="Calibri"/>
          <w:sz w:val="22"/>
          <w:szCs w:val="22"/>
        </w:rPr>
        <w:t>Podpišejo ga predstavniki naročnika in predstavnik izvajalca imenovani po pogodbi.</w:t>
      </w:r>
    </w:p>
    <w:p w14:paraId="178805F9" w14:textId="77777777" w:rsidR="0007732D" w:rsidRPr="004B1690" w:rsidRDefault="0007732D" w:rsidP="0007732D">
      <w:pPr>
        <w:spacing w:after="0" w:line="276" w:lineRule="auto"/>
        <w:rPr>
          <w:rFonts w:eastAsia="Aptos" w:cs="Calibri"/>
          <w:sz w:val="22"/>
          <w:szCs w:val="22"/>
        </w:rPr>
      </w:pPr>
    </w:p>
    <w:p w14:paraId="5859E5A4" w14:textId="77777777" w:rsidR="0007732D" w:rsidRPr="004B1690" w:rsidRDefault="0007732D" w:rsidP="00B947AA">
      <w:pPr>
        <w:numPr>
          <w:ilvl w:val="0"/>
          <w:numId w:val="20"/>
        </w:numPr>
        <w:spacing w:line="276" w:lineRule="auto"/>
        <w:contextualSpacing/>
        <w:rPr>
          <w:rFonts w:eastAsia="Aptos" w:cs="Calibri"/>
          <w:b/>
          <w:bCs/>
          <w:sz w:val="22"/>
          <w:szCs w:val="22"/>
          <w:lang w:eastAsia="zh-CN"/>
        </w:rPr>
      </w:pPr>
      <w:r w:rsidRPr="004B1690">
        <w:rPr>
          <w:rFonts w:eastAsia="Aptos" w:cs="Calibri"/>
          <w:b/>
          <w:bCs/>
          <w:sz w:val="22"/>
          <w:szCs w:val="22"/>
          <w:lang w:eastAsia="zh-CN"/>
        </w:rPr>
        <w:t>JAMSTVA IN GARANCIJSKE OBVEZNOSTI IZVAJALCA</w:t>
      </w:r>
    </w:p>
    <w:p w14:paraId="0BCBA9A9" w14:textId="77777777" w:rsidR="0007732D" w:rsidRPr="00A312BB" w:rsidRDefault="0007732D" w:rsidP="0007732D">
      <w:pPr>
        <w:spacing w:line="276" w:lineRule="auto"/>
        <w:ind w:left="720"/>
        <w:contextualSpacing/>
        <w:rPr>
          <w:rFonts w:eastAsia="Aptos" w:cs="Calibri"/>
          <w:b/>
          <w:bCs/>
          <w:sz w:val="22"/>
          <w:szCs w:val="22"/>
          <w:lang w:eastAsia="zh-CN"/>
        </w:rPr>
      </w:pPr>
    </w:p>
    <w:p w14:paraId="1F386D25" w14:textId="77777777" w:rsidR="0007732D" w:rsidRPr="004B1690" w:rsidRDefault="0007732D" w:rsidP="00B947AA">
      <w:pPr>
        <w:numPr>
          <w:ilvl w:val="0"/>
          <w:numId w:val="21"/>
        </w:numPr>
        <w:spacing w:line="276" w:lineRule="auto"/>
        <w:contextualSpacing/>
        <w:jc w:val="center"/>
        <w:rPr>
          <w:rFonts w:eastAsia="Aptos" w:cs="Calibri"/>
          <w:b/>
          <w:bCs/>
          <w:sz w:val="22"/>
          <w:szCs w:val="22"/>
          <w:lang w:eastAsia="zh-CN"/>
        </w:rPr>
      </w:pPr>
      <w:r w:rsidRPr="004B1690">
        <w:rPr>
          <w:rFonts w:eastAsia="Aptos" w:cs="Calibri"/>
          <w:b/>
          <w:bCs/>
          <w:sz w:val="22"/>
          <w:szCs w:val="22"/>
          <w:lang w:eastAsia="zh-CN"/>
        </w:rPr>
        <w:t>člen</w:t>
      </w:r>
    </w:p>
    <w:p w14:paraId="52BFF97C" w14:textId="4BD7C488" w:rsidR="0007732D" w:rsidRPr="00A312BB" w:rsidRDefault="0007732D" w:rsidP="0007732D">
      <w:pPr>
        <w:spacing w:line="276" w:lineRule="auto"/>
        <w:rPr>
          <w:rFonts w:eastAsia="Aptos" w:cs="Calibri"/>
          <w:sz w:val="22"/>
          <w:szCs w:val="22"/>
          <w:lang w:eastAsia="zh-CN"/>
        </w:rPr>
      </w:pPr>
      <w:r w:rsidRPr="004B1690">
        <w:rPr>
          <w:rFonts w:eastAsia="Aptos" w:cs="Calibri"/>
          <w:sz w:val="22"/>
          <w:szCs w:val="22"/>
          <w:lang w:eastAsia="zh-CN"/>
        </w:rPr>
        <w:t xml:space="preserve">Izvajalec </w:t>
      </w:r>
      <w:r w:rsidRPr="001973E6">
        <w:rPr>
          <w:rFonts w:eastAsia="Aptos" w:cs="Calibri"/>
          <w:sz w:val="22"/>
          <w:szCs w:val="22"/>
          <w:lang w:eastAsia="zh-CN"/>
        </w:rPr>
        <w:t>prevzame jamstvo za kvalitetno izvedbo del, kvaliteto dobavljenega materiala,  in kvaliteto vgradnje le-te</w:t>
      </w:r>
      <w:r w:rsidR="008056D5" w:rsidRPr="001973E6">
        <w:rPr>
          <w:rFonts w:eastAsia="Aptos" w:cs="Calibri"/>
          <w:sz w:val="22"/>
          <w:szCs w:val="22"/>
          <w:lang w:eastAsia="zh-CN"/>
        </w:rPr>
        <w:t>ga</w:t>
      </w:r>
      <w:r w:rsidRPr="001973E6">
        <w:rPr>
          <w:rFonts w:eastAsia="Aptos" w:cs="Calibri"/>
          <w:sz w:val="22"/>
          <w:szCs w:val="22"/>
          <w:lang w:eastAsia="zh-CN"/>
        </w:rPr>
        <w:t xml:space="preserv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w:t>
      </w:r>
      <w:r w:rsidR="00535112" w:rsidRPr="004B1690">
        <w:rPr>
          <w:rFonts w:eastAsia="Aptos" w:cs="Calibri"/>
          <w:sz w:val="22"/>
          <w:szCs w:val="22"/>
          <w:lang w:eastAsia="zh-CN"/>
        </w:rPr>
        <w:t xml:space="preserve">24 mesecev </w:t>
      </w:r>
      <w:r w:rsidRPr="00A312BB">
        <w:rPr>
          <w:rFonts w:eastAsia="Aptos" w:cs="Calibri"/>
          <w:sz w:val="22"/>
          <w:szCs w:val="22"/>
          <w:lang w:eastAsia="zh-CN"/>
        </w:rPr>
        <w:t>od podpisa primopredajnega zapisnika o prevzemu del.</w:t>
      </w:r>
    </w:p>
    <w:p w14:paraId="29D2EA1B" w14:textId="277F12CB" w:rsidR="0007732D" w:rsidRPr="00D7327C" w:rsidRDefault="0007732D" w:rsidP="0007732D">
      <w:pPr>
        <w:spacing w:line="276" w:lineRule="auto"/>
        <w:rPr>
          <w:rFonts w:eastAsia="Aptos" w:cs="Calibri"/>
          <w:color w:val="EE0000"/>
          <w:sz w:val="22"/>
          <w:szCs w:val="22"/>
          <w:lang w:eastAsia="zh-CN"/>
        </w:rPr>
      </w:pPr>
      <w:r w:rsidRPr="00D7327C">
        <w:rPr>
          <w:rFonts w:eastAsia="Aptos" w:cs="Calibri"/>
          <w:sz w:val="22"/>
          <w:szCs w:val="22"/>
          <w:lang w:eastAsia="zh-CN"/>
        </w:rPr>
        <w:t>Prav tako mora izvajalec jamčiti deset (10) let za napake v izdelavi gradnje, ki zadevajo njeno solidnost, v skladu z določili Obligacijskega zakonika.</w:t>
      </w:r>
      <w:r w:rsidR="00535112" w:rsidRPr="00D7327C">
        <w:rPr>
          <w:rFonts w:eastAsia="Aptos" w:cs="Calibri"/>
          <w:color w:val="EE0000"/>
          <w:sz w:val="22"/>
          <w:szCs w:val="22"/>
          <w:lang w:eastAsia="zh-CN"/>
        </w:rPr>
        <w:t xml:space="preserve"> </w:t>
      </w:r>
    </w:p>
    <w:p w14:paraId="1B6BE26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14D9660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izvajalec ne odpravi napak v dogovorjenem roku jih je po načelu dobrega gospodarja upravičen odpraviti naročnik, na račun izvajalca ali odstopiti od pogodbe. V takem primeru ima naročnik pravico izvajalcu poleg dejanskih stroškov odprave napak zaračunati tudi pavšalne administrativne stroške v višini 5 % vrednosti teh del.</w:t>
      </w:r>
    </w:p>
    <w:p w14:paraId="3F2C60FD" w14:textId="77777777" w:rsidR="00FD1154"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kolikor bi bile ugotovljene pri delih ali izdelkih izvajalca take pomanjkljivosti, ki jih ni mogoče popraviti </w:t>
      </w:r>
    </w:p>
    <w:p w14:paraId="732C07DC" w14:textId="6DD27DAE"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oziroma odstraniti ali bi bila odprava povezana z nesorazmerno visokimi stroški, ima naročnik izbirno pravico, da zahteva novo izdelavo oziroma nove izdelke ali pa da sorazmerno zniža vrednost teh del ali izdelkov kot odbitek pri kvaliteti.</w:t>
      </w:r>
    </w:p>
    <w:p w14:paraId="7B3683A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565538A"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POGODBENA KAZEN</w:t>
      </w:r>
    </w:p>
    <w:p w14:paraId="4B42C60D" w14:textId="77777777" w:rsidR="0007732D" w:rsidRPr="001973E6" w:rsidRDefault="0007732D" w:rsidP="0007732D">
      <w:pPr>
        <w:spacing w:line="276" w:lineRule="auto"/>
        <w:ind w:left="720"/>
        <w:contextualSpacing/>
        <w:rPr>
          <w:rFonts w:eastAsia="Aptos" w:cs="Calibri"/>
          <w:b/>
          <w:bCs/>
          <w:sz w:val="22"/>
          <w:szCs w:val="22"/>
          <w:lang w:eastAsia="zh-CN"/>
        </w:rPr>
      </w:pPr>
    </w:p>
    <w:p w14:paraId="5BB4B05F"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3DDF0993"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izvajalec ne izvede svojih obveznosti v roku iz 6. člena, mora plačati naročniku pogodbeno kazen v višini 0,5 % skupne pogodbene vrednosti brez DDV za vsak dan zamude, vendar največ 10 % skupne pogodbene vrednosti brez DDV. Če vrednost pogodbene kazni preseže 10 %, ima naročnik pravico odstopiti od pogodbe iz razlogov na strani izvajalca.</w:t>
      </w:r>
    </w:p>
    <w:p w14:paraId="307F16C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zamude planiranih rokov po terminskem planu lahko naročnik zaračuna pogodbeno kazen v višini 0,5 % od skupne pogodbene vrednosti z DDV za vsak zamujeni koledarski dan že med izvajanjem del.</w:t>
      </w:r>
    </w:p>
    <w:p w14:paraId="169AC4D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odstopa od pogodbe iz razlogov na strani izvajalca se pogodbeni stranki dogovorita, da znaša pogodbena kazen zaradi odstopa od pogodbe 30 % skupne pogodbene vrednosti z DDV.</w:t>
      </w:r>
    </w:p>
    <w:p w14:paraId="4A7E241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Naročnik ima pravico zahtevati pogodbeno kazen zaradi zamude oziroma pogodbeno kazen zaradi odstopa od pogodbe, ne glede na nastanek škode. </w:t>
      </w:r>
    </w:p>
    <w:p w14:paraId="643AE10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1D82B4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Pogodbena kazen za zamudo se obračunava (teče) do dneva primopredaje objekta. Pogodbena kazen zaradi zamude med izvajanjem del teče do dneva dokončanja del, glede katerih je po terminskem planu izvajalec v zamudi.</w:t>
      </w:r>
    </w:p>
    <w:p w14:paraId="1D020DA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Plačilo pogodbene kazni ne izključuje pravice naročnika, da od izvajalca zahteva povrnitev celotne škode, ki presega znesek zaračunane pogodbene kazni.</w:t>
      </w:r>
    </w:p>
    <w:p w14:paraId="72D3847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78E4C5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bi po ugotovitvi naročnika ugotavljanje višine dejanske škode povzročilo nesorazmerne stroške, se odškodnina odmeri pavšalno, in sicer v višini 20 % celotne pogodbene vrednosti.</w:t>
      </w:r>
    </w:p>
    <w:p w14:paraId="69133736"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v primeru zamude prevzame tudi plačilo materialnih stroškov nadomestnih objektov, v katerih bo šola izvajala pouk v času gradnje.</w:t>
      </w:r>
    </w:p>
    <w:p w14:paraId="213A06C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premij za predčasno končanje del ne priznava.</w:t>
      </w:r>
    </w:p>
    <w:p w14:paraId="4A2208C8" w14:textId="77777777" w:rsidR="0007732D" w:rsidRPr="001973E6" w:rsidRDefault="0007732D" w:rsidP="0007732D">
      <w:pPr>
        <w:spacing w:line="276" w:lineRule="auto"/>
        <w:rPr>
          <w:rFonts w:eastAsia="Aptos" w:cs="Calibri"/>
          <w:sz w:val="22"/>
          <w:szCs w:val="22"/>
          <w:lang w:eastAsia="zh-CN"/>
        </w:rPr>
      </w:pPr>
    </w:p>
    <w:p w14:paraId="16B7C55D"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231B390F"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Notifikacija pogodbene kazni zaradi zamude</w:t>
      </w:r>
    </w:p>
    <w:p w14:paraId="6668B7BC"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mora dejstvo morebitne zamude izvajalca ter število dni zamude izvajalca vpisati v primopredajni zapisnik. S tem se šteje pogodbena kazen za notificirano.</w:t>
      </w:r>
    </w:p>
    <w:p w14:paraId="5A5D857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kolikor primopredajni zapisnik iz kateregakoli razloga ni sestavljen in podpisan, mora naročnik dejstvo morebitne zamude izvajalca ter število dni zamude izvajalca notificirati izvajalcu najkasneje do </w:t>
      </w:r>
      <w:r w:rsidRPr="001973E6">
        <w:rPr>
          <w:rFonts w:eastAsia="Aptos" w:cs="Calibri"/>
          <w:sz w:val="22"/>
          <w:szCs w:val="22"/>
          <w:lang w:eastAsia="zh-CN"/>
        </w:rPr>
        <w:lastRenderedPageBreak/>
        <w:t>končnega obračuna ali do roka, v katerem bi moral biti končni obračun narejen, v kolikor do končnega obračuna ni prišlo. V tem roku mora naročnik pogodbeno kazen tudi obračunati.</w:t>
      </w:r>
    </w:p>
    <w:p w14:paraId="50D6A5E3"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5A6C603"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Notifikacija pogodbene kazni zaradi odstopa od pogodbe</w:t>
      </w:r>
    </w:p>
    <w:p w14:paraId="7A07450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mora pogodbeno kazen zaradi odstopa od pogodbe notificirati in uveljaviti najkasneje v 60 dneh po odstopu od pogodbe.</w:t>
      </w:r>
    </w:p>
    <w:p w14:paraId="03F09CAE"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0B75F0E"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Obračun pogodbene kazni</w:t>
      </w:r>
    </w:p>
    <w:p w14:paraId="55C67D7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Za uveljavljanje pogodbene kazni naročnik izvajalcu izstavi račun, ki ga je izvajalec dolžan poravnati v osmih (8) dneh od izstavitve.</w:t>
      </w:r>
    </w:p>
    <w:p w14:paraId="3AC929B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lahko vse navedene pogodbene kazni iz tega odstavka napove ter obračuna najkasneje ob končnem obračunu oziroma v roku, v katerem bi moral biti končni obračun narejen, v kolikor ni bil narejen.</w:t>
      </w:r>
    </w:p>
    <w:p w14:paraId="5251E3E9" w14:textId="77777777" w:rsidR="0007732D" w:rsidRPr="001973E6" w:rsidRDefault="0007732D" w:rsidP="0007732D">
      <w:pPr>
        <w:spacing w:line="276" w:lineRule="auto"/>
        <w:rPr>
          <w:rFonts w:eastAsia="Aptos" w:cs="Calibri"/>
          <w:sz w:val="22"/>
          <w:szCs w:val="22"/>
          <w:lang w:eastAsia="zh-CN"/>
        </w:rPr>
      </w:pPr>
    </w:p>
    <w:p w14:paraId="2AA155B6"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PODIZVAJALCI</w:t>
      </w:r>
    </w:p>
    <w:p w14:paraId="0A61E875" w14:textId="77777777" w:rsidR="0007732D" w:rsidRPr="001973E6" w:rsidRDefault="0007732D" w:rsidP="0007732D">
      <w:pPr>
        <w:spacing w:line="276" w:lineRule="auto"/>
        <w:ind w:left="720"/>
        <w:contextualSpacing/>
        <w:rPr>
          <w:rFonts w:eastAsia="Aptos" w:cs="Calibri"/>
          <w:b/>
          <w:bCs/>
          <w:sz w:val="22"/>
          <w:szCs w:val="22"/>
          <w:lang w:eastAsia="zh-CN"/>
        </w:rPr>
      </w:pPr>
    </w:p>
    <w:p w14:paraId="691F92F7"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7B55EBF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2A4B361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primeru, da naročnik da soglasje za vključitev podizvajalca v dela po tej pogodbi, mora izvajalec pred podpisom aneksa k tej pogodbi izročiti naročniku: </w:t>
      </w:r>
    </w:p>
    <w:p w14:paraId="22669022" w14:textId="77777777" w:rsidR="0007732D" w:rsidRPr="001973E6" w:rsidRDefault="0007732D" w:rsidP="00B947AA">
      <w:pPr>
        <w:numPr>
          <w:ilvl w:val="0"/>
          <w:numId w:val="43"/>
        </w:numPr>
        <w:spacing w:line="276" w:lineRule="auto"/>
        <w:contextualSpacing/>
        <w:rPr>
          <w:rFonts w:eastAsia="Aptos" w:cs="Calibri"/>
          <w:sz w:val="22"/>
          <w:szCs w:val="22"/>
          <w:lang w:eastAsia="zh-CN"/>
        </w:rPr>
      </w:pPr>
      <w:r w:rsidRPr="001973E6">
        <w:rPr>
          <w:rFonts w:eastAsia="Aptos" w:cs="Calibri"/>
          <w:sz w:val="22"/>
          <w:szCs w:val="22"/>
          <w:lang w:eastAsia="zh-CN"/>
        </w:rPr>
        <w:t>podatke o podizvajalcu (naziv, polni naslov, matična številka, davčna številka in transakcijski račun),</w:t>
      </w:r>
    </w:p>
    <w:p w14:paraId="53B42D49" w14:textId="77777777" w:rsidR="0007732D" w:rsidRPr="001973E6" w:rsidRDefault="0007732D" w:rsidP="00B947AA">
      <w:pPr>
        <w:numPr>
          <w:ilvl w:val="0"/>
          <w:numId w:val="43"/>
        </w:numPr>
        <w:spacing w:line="276" w:lineRule="auto"/>
        <w:contextualSpacing/>
        <w:rPr>
          <w:rFonts w:eastAsia="Aptos" w:cs="Calibri"/>
          <w:sz w:val="22"/>
          <w:szCs w:val="22"/>
          <w:lang w:eastAsia="zh-CN"/>
        </w:rPr>
      </w:pPr>
      <w:r w:rsidRPr="001973E6">
        <w:rPr>
          <w:rFonts w:eastAsia="Aptos" w:cs="Calibri"/>
          <w:sz w:val="22"/>
          <w:szCs w:val="22"/>
          <w:lang w:eastAsia="zh-CN"/>
        </w:rPr>
        <w:t>podatke o vrsti del, ki jih bo izvedel podizvajalec,</w:t>
      </w:r>
    </w:p>
    <w:p w14:paraId="423A278E" w14:textId="77777777" w:rsidR="0007732D" w:rsidRPr="001973E6" w:rsidRDefault="0007732D" w:rsidP="00B947AA">
      <w:pPr>
        <w:numPr>
          <w:ilvl w:val="0"/>
          <w:numId w:val="43"/>
        </w:numPr>
        <w:spacing w:line="276" w:lineRule="auto"/>
        <w:contextualSpacing/>
        <w:rPr>
          <w:rFonts w:eastAsia="Aptos" w:cs="Calibri"/>
          <w:sz w:val="22"/>
          <w:szCs w:val="22"/>
          <w:lang w:eastAsia="zh-CN"/>
        </w:rPr>
      </w:pPr>
      <w:r w:rsidRPr="001973E6">
        <w:rPr>
          <w:rFonts w:eastAsia="Aptos" w:cs="Calibri"/>
          <w:sz w:val="22"/>
          <w:szCs w:val="22"/>
          <w:lang w:eastAsia="zh-CN"/>
        </w:rPr>
        <w:t>podatke o predmetu, količini in vrednosti del in rok izvedbe teh del,</w:t>
      </w:r>
    </w:p>
    <w:p w14:paraId="4C0C4ADA" w14:textId="77777777" w:rsidR="0007732D" w:rsidRPr="001973E6" w:rsidRDefault="0007732D" w:rsidP="00B947AA">
      <w:pPr>
        <w:numPr>
          <w:ilvl w:val="0"/>
          <w:numId w:val="43"/>
        </w:numPr>
        <w:spacing w:line="276" w:lineRule="auto"/>
        <w:contextualSpacing/>
        <w:rPr>
          <w:rFonts w:eastAsia="Aptos" w:cs="Calibri"/>
          <w:sz w:val="22"/>
          <w:szCs w:val="22"/>
          <w:lang w:eastAsia="zh-CN"/>
        </w:rPr>
      </w:pPr>
      <w:r w:rsidRPr="001973E6">
        <w:rPr>
          <w:rFonts w:eastAsia="Aptos" w:cs="Calibri"/>
          <w:sz w:val="22"/>
          <w:szCs w:val="22"/>
          <w:lang w:eastAsia="zh-CN"/>
        </w:rPr>
        <w:t>morebitno zahtevo podizvajalca za neposredno plačilo.</w:t>
      </w:r>
    </w:p>
    <w:p w14:paraId="0EA065F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obvezuje, da se bo z aneksom iz prejšnjega odstavka tega člena zavezal, da bo pogodbe o odstopu terjatev po tej pogodbi sklepal samo s soglasjem naročnika.</w:t>
      </w:r>
    </w:p>
    <w:p w14:paraId="3A7557C1"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2B44D79"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Podatki o podizvajalcih:</w:t>
      </w:r>
    </w:p>
    <w:tbl>
      <w:tblPr>
        <w:tblStyle w:val="Tabelamrea"/>
        <w:tblW w:w="0" w:type="auto"/>
        <w:tblLook w:val="04A0" w:firstRow="1" w:lastRow="0" w:firstColumn="1" w:lastColumn="0" w:noHBand="0" w:noVBand="1"/>
      </w:tblPr>
      <w:tblGrid>
        <w:gridCol w:w="2265"/>
        <w:gridCol w:w="2265"/>
        <w:gridCol w:w="2266"/>
        <w:gridCol w:w="2266"/>
      </w:tblGrid>
      <w:tr w:rsidR="0007732D" w:rsidRPr="001973E6" w14:paraId="1D604552" w14:textId="77777777" w:rsidTr="006D1389">
        <w:tc>
          <w:tcPr>
            <w:tcW w:w="2265" w:type="dxa"/>
            <w:tcBorders>
              <w:top w:val="single" w:sz="4" w:space="0" w:color="auto"/>
              <w:left w:val="single" w:sz="4" w:space="0" w:color="auto"/>
              <w:bottom w:val="single" w:sz="4" w:space="0" w:color="auto"/>
              <w:right w:val="single" w:sz="4" w:space="0" w:color="auto"/>
            </w:tcBorders>
            <w:hideMark/>
          </w:tcPr>
          <w:p w14:paraId="1A0CE3F1" w14:textId="77777777" w:rsidR="0007732D" w:rsidRPr="001973E6" w:rsidRDefault="0007732D" w:rsidP="006D1389">
            <w:pPr>
              <w:textAlignment w:val="center"/>
              <w:rPr>
                <w:rFonts w:eastAsia="Calibri" w:cs="Calibri"/>
                <w:b/>
                <w:color w:val="000000"/>
              </w:rPr>
            </w:pPr>
            <w:r w:rsidRPr="001973E6">
              <w:rPr>
                <w:rFonts w:eastAsia="Calibri" w:cs="Calibri"/>
                <w:color w:val="000000"/>
                <w:position w:val="-2"/>
              </w:rPr>
              <w:t>Podatki o podizvajalcu</w:t>
            </w:r>
          </w:p>
          <w:p w14:paraId="7B9144E0" w14:textId="77777777" w:rsidR="0007732D" w:rsidRPr="001973E6" w:rsidRDefault="0007732D" w:rsidP="006D1389">
            <w:pPr>
              <w:rPr>
                <w:rFonts w:cs="Calibri"/>
                <w:b/>
                <w:bCs/>
                <w:lang w:eastAsia="zh-CN"/>
              </w:rPr>
            </w:pPr>
            <w:r w:rsidRPr="001973E6">
              <w:rPr>
                <w:rFonts w:eastAsia="Calibri" w:cs="Calibri"/>
                <w:color w:val="000000"/>
                <w:position w:val="-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0F0C4BA6" w14:textId="77777777" w:rsidR="0007732D" w:rsidRPr="001973E6" w:rsidRDefault="0007732D" w:rsidP="006D1389">
            <w:pPr>
              <w:rPr>
                <w:rFonts w:cs="Calibri"/>
                <w:b/>
                <w:bCs/>
                <w:lang w:eastAsia="zh-CN"/>
              </w:rPr>
            </w:pPr>
            <w:r w:rsidRPr="001973E6">
              <w:rPr>
                <w:rFonts w:eastAsia="Calibri" w:cs="Calibri"/>
                <w:color w:val="000000"/>
                <w:position w:val="-2"/>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65BEE5F6" w14:textId="77777777" w:rsidR="0007732D" w:rsidRPr="001973E6" w:rsidRDefault="0007732D" w:rsidP="006D1389">
            <w:pPr>
              <w:rPr>
                <w:rFonts w:cs="Calibri"/>
                <w:b/>
                <w:bCs/>
                <w:lang w:eastAsia="zh-CN"/>
              </w:rPr>
            </w:pPr>
            <w:r w:rsidRPr="001973E6">
              <w:rPr>
                <w:rFonts w:eastAsia="Calibri" w:cs="Calibri"/>
                <w:color w:val="000000"/>
                <w:position w:val="-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788F338" w14:textId="77777777" w:rsidR="0007732D" w:rsidRPr="001973E6" w:rsidRDefault="0007732D" w:rsidP="006D1389">
            <w:pPr>
              <w:rPr>
                <w:rFonts w:eastAsia="Calibri" w:cs="Calibri"/>
                <w:color w:val="000000"/>
                <w:position w:val="-2"/>
              </w:rPr>
            </w:pPr>
            <w:r w:rsidRPr="001973E6">
              <w:rPr>
                <w:rFonts w:eastAsia="Calibri" w:cs="Calibri"/>
                <w:color w:val="000000"/>
                <w:position w:val="-2"/>
              </w:rPr>
              <w:t>Zahtevano je neposredno plačilo</w:t>
            </w:r>
          </w:p>
          <w:p w14:paraId="0BE797EB" w14:textId="77777777" w:rsidR="0007732D" w:rsidRPr="001973E6" w:rsidRDefault="0007732D" w:rsidP="006D1389">
            <w:pPr>
              <w:rPr>
                <w:rFonts w:eastAsia="Calibri" w:cs="Calibri"/>
                <w:color w:val="000000"/>
                <w:position w:val="-2"/>
              </w:rPr>
            </w:pPr>
          </w:p>
          <w:p w14:paraId="4EBBCD6A" w14:textId="77777777" w:rsidR="0007732D" w:rsidRPr="001973E6" w:rsidRDefault="0007732D" w:rsidP="006D1389">
            <w:pPr>
              <w:rPr>
                <w:rFonts w:eastAsia="Calibri" w:cs="Calibri"/>
                <w:color w:val="000000"/>
                <w:position w:val="-2"/>
              </w:rPr>
            </w:pPr>
          </w:p>
          <w:p w14:paraId="15C43A72" w14:textId="77777777" w:rsidR="0007732D" w:rsidRPr="001973E6" w:rsidRDefault="0007732D" w:rsidP="006D1389">
            <w:pPr>
              <w:rPr>
                <w:rFonts w:eastAsia="Calibri" w:cs="Calibri"/>
                <w:color w:val="000000"/>
                <w:position w:val="-2"/>
              </w:rPr>
            </w:pPr>
          </w:p>
          <w:p w14:paraId="2402E036" w14:textId="77777777" w:rsidR="0007732D" w:rsidRPr="001973E6" w:rsidRDefault="0007732D" w:rsidP="006D1389">
            <w:pPr>
              <w:jc w:val="center"/>
              <w:rPr>
                <w:rFonts w:cs="Calibri"/>
                <w:b/>
                <w:bCs/>
                <w:lang w:eastAsia="zh-CN"/>
              </w:rPr>
            </w:pPr>
            <w:r w:rsidRPr="001973E6">
              <w:rPr>
                <w:rFonts w:eastAsia="Calibri" w:cs="Calibri"/>
                <w:color w:val="000000"/>
                <w:position w:val="-2"/>
              </w:rPr>
              <w:t>DA/NE</w:t>
            </w:r>
          </w:p>
        </w:tc>
      </w:tr>
      <w:tr w:rsidR="0007732D" w:rsidRPr="001973E6" w14:paraId="0D28F37B" w14:textId="77777777" w:rsidTr="006D1389">
        <w:tc>
          <w:tcPr>
            <w:tcW w:w="2265" w:type="dxa"/>
            <w:tcBorders>
              <w:top w:val="single" w:sz="4" w:space="0" w:color="auto"/>
              <w:left w:val="single" w:sz="4" w:space="0" w:color="auto"/>
              <w:bottom w:val="single" w:sz="4" w:space="0" w:color="auto"/>
              <w:right w:val="single" w:sz="4" w:space="0" w:color="auto"/>
            </w:tcBorders>
          </w:tcPr>
          <w:p w14:paraId="11501C21" w14:textId="77777777" w:rsidR="0007732D" w:rsidRPr="001973E6" w:rsidRDefault="0007732D" w:rsidP="006D1389">
            <w:pPr>
              <w:rPr>
                <w:rFonts w:cs="Calibri"/>
                <w:b/>
                <w:bCs/>
                <w:lang w:eastAsia="zh-CN"/>
              </w:rPr>
            </w:pPr>
          </w:p>
        </w:tc>
        <w:tc>
          <w:tcPr>
            <w:tcW w:w="2265" w:type="dxa"/>
            <w:tcBorders>
              <w:top w:val="single" w:sz="4" w:space="0" w:color="auto"/>
              <w:left w:val="single" w:sz="4" w:space="0" w:color="auto"/>
              <w:bottom w:val="single" w:sz="4" w:space="0" w:color="auto"/>
              <w:right w:val="single" w:sz="4" w:space="0" w:color="auto"/>
            </w:tcBorders>
          </w:tcPr>
          <w:p w14:paraId="4953E073" w14:textId="77777777" w:rsidR="0007732D" w:rsidRPr="001973E6" w:rsidRDefault="0007732D" w:rsidP="006D1389">
            <w:pPr>
              <w:rPr>
                <w:rFonts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31D67A0A" w14:textId="77777777" w:rsidR="0007732D" w:rsidRPr="001973E6" w:rsidRDefault="0007732D" w:rsidP="006D1389">
            <w:pPr>
              <w:rPr>
                <w:rFonts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0C149872" w14:textId="77777777" w:rsidR="0007732D" w:rsidRPr="001973E6" w:rsidRDefault="0007732D" w:rsidP="006D1389">
            <w:pPr>
              <w:rPr>
                <w:rFonts w:cs="Calibri"/>
                <w:b/>
                <w:bCs/>
                <w:lang w:eastAsia="zh-CN"/>
              </w:rPr>
            </w:pPr>
          </w:p>
        </w:tc>
      </w:tr>
    </w:tbl>
    <w:p w14:paraId="771173A5" w14:textId="77777777" w:rsidR="0007732D" w:rsidRPr="001973E6" w:rsidRDefault="0007732D" w:rsidP="0007732D">
      <w:pPr>
        <w:spacing w:line="276" w:lineRule="auto"/>
        <w:rPr>
          <w:rFonts w:eastAsia="Aptos" w:cs="Calibri"/>
          <w:b/>
          <w:bCs/>
          <w:sz w:val="22"/>
          <w:szCs w:val="22"/>
          <w:lang w:eastAsia="zh-CN"/>
        </w:rPr>
      </w:pPr>
    </w:p>
    <w:p w14:paraId="738E897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3E3C4BE9"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kolikor bo podizvajalec v skladu in na način, določen v petem odstavku 94. člena ZJN-3 zahteval neposredna plačila, se šteje, da:</w:t>
      </w:r>
    </w:p>
    <w:p w14:paraId="2A38ED9B" w14:textId="77777777" w:rsidR="0007732D" w:rsidRPr="001973E6" w:rsidRDefault="0007732D" w:rsidP="00B947AA">
      <w:pPr>
        <w:numPr>
          <w:ilvl w:val="0"/>
          <w:numId w:val="44"/>
        </w:numPr>
        <w:spacing w:line="276" w:lineRule="auto"/>
        <w:contextualSpacing/>
        <w:rPr>
          <w:rFonts w:eastAsia="Aptos" w:cs="Calibri"/>
          <w:sz w:val="22"/>
          <w:szCs w:val="22"/>
          <w:lang w:eastAsia="zh-CN"/>
        </w:rPr>
      </w:pPr>
      <w:r w:rsidRPr="001973E6">
        <w:rPr>
          <w:rFonts w:eastAsia="Aptos" w:cs="Calibri"/>
          <w:sz w:val="22"/>
          <w:szCs w:val="22"/>
          <w:lang w:eastAsia="zh-CN"/>
        </w:rPr>
        <w:t>glavni izvajalec s podpisom te pogodbe pooblašča naročnika, da na podlagi potrjenega računa oziroma situacije s strani izvajalca neposredno plačuje podizvajalcu,</w:t>
      </w:r>
    </w:p>
    <w:p w14:paraId="6500237B" w14:textId="77777777" w:rsidR="0007732D" w:rsidRPr="001973E6" w:rsidRDefault="0007732D" w:rsidP="00B947AA">
      <w:pPr>
        <w:numPr>
          <w:ilvl w:val="0"/>
          <w:numId w:val="44"/>
        </w:numPr>
        <w:spacing w:line="276" w:lineRule="auto"/>
        <w:contextualSpacing/>
        <w:rPr>
          <w:rFonts w:eastAsia="Aptos" w:cs="Calibri"/>
          <w:sz w:val="22"/>
          <w:szCs w:val="22"/>
          <w:lang w:eastAsia="zh-CN"/>
        </w:rPr>
      </w:pPr>
      <w:r w:rsidRPr="001973E6">
        <w:rPr>
          <w:rFonts w:eastAsia="Aptos" w:cs="Calibri"/>
          <w:sz w:val="22"/>
          <w:szCs w:val="22"/>
          <w:lang w:eastAsia="zh-CN"/>
        </w:rPr>
        <w:t xml:space="preserve">je podizvajalec dolžan najkasneje z izstavitvijo prvega računa/situacije predložiti soglasje, na podlagi katerega naročnik namesto izvajalca poravna podizvajalčevo terjatev do izvajalca, </w:t>
      </w:r>
    </w:p>
    <w:p w14:paraId="515E0D29" w14:textId="77777777" w:rsidR="0007732D" w:rsidRPr="001973E6" w:rsidRDefault="0007732D" w:rsidP="00B947AA">
      <w:pPr>
        <w:numPr>
          <w:ilvl w:val="0"/>
          <w:numId w:val="44"/>
        </w:numPr>
        <w:spacing w:line="276" w:lineRule="auto"/>
        <w:contextualSpacing/>
        <w:rPr>
          <w:rFonts w:eastAsia="Aptos" w:cs="Calibri"/>
          <w:sz w:val="22"/>
          <w:szCs w:val="22"/>
          <w:lang w:eastAsia="zh-CN"/>
        </w:rPr>
      </w:pPr>
      <w:r w:rsidRPr="001973E6">
        <w:rPr>
          <w:rFonts w:eastAsia="Aptos" w:cs="Calibri"/>
          <w:sz w:val="22"/>
          <w:szCs w:val="22"/>
          <w:lang w:eastAsia="zh-CN"/>
        </w:rPr>
        <w:t>glavni izvajalec svojemu računu ali situaciji priloži račun ali situacijo podizvajalca, ki ga je predhodno potrdil.</w:t>
      </w:r>
    </w:p>
    <w:p w14:paraId="202BB1D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Zgolj ob izpolnitvi vseh pogojev iz predhodnega odstavka, je naročnik obvezan izvršiti neposredno plačilo podizvajalcu. </w:t>
      </w:r>
    </w:p>
    <w:p w14:paraId="4751632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Plačila podizvajalcem se izvedejo v rokih in na enak način kot velja za plačila izvajalcu. </w:t>
      </w:r>
    </w:p>
    <w:p w14:paraId="1856EE20"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1973E6">
        <w:rPr>
          <w:rFonts w:eastAsia="Aptos" w:cs="Calibri"/>
          <w:sz w:val="22"/>
          <w:szCs w:val="22"/>
          <w:lang w:eastAsia="zh-CN"/>
        </w:rPr>
        <w:t>neobveščanje</w:t>
      </w:r>
      <w:proofErr w:type="spellEnd"/>
      <w:r w:rsidRPr="001973E6">
        <w:rPr>
          <w:rFonts w:eastAsia="Aptos" w:cs="Calibri"/>
          <w:sz w:val="22"/>
          <w:szCs w:val="22"/>
          <w:lang w:eastAsia="zh-CN"/>
        </w:rPr>
        <w:t xml:space="preserve"> o posameznem podizvajalcu.</w:t>
      </w:r>
    </w:p>
    <w:p w14:paraId="59F9F24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4CF7D0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06FC787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1EA56D6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(selektivna uporaba člena v pogodbi)</w:t>
      </w:r>
    </w:p>
    <w:p w14:paraId="4B62E6E7"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PREDSTAVNIKI STRANK NA GRADBIŠČU</w:t>
      </w:r>
    </w:p>
    <w:p w14:paraId="2C4107A2" w14:textId="77777777" w:rsidR="0007732D" w:rsidRPr="001973E6" w:rsidRDefault="0007732D" w:rsidP="0007732D">
      <w:pPr>
        <w:spacing w:line="276" w:lineRule="auto"/>
        <w:ind w:left="720"/>
        <w:contextualSpacing/>
        <w:rPr>
          <w:rFonts w:eastAsia="Aptos" w:cs="Calibri"/>
          <w:sz w:val="22"/>
          <w:szCs w:val="22"/>
          <w:lang w:eastAsia="zh-CN"/>
        </w:rPr>
      </w:pPr>
    </w:p>
    <w:p w14:paraId="55CE91EA"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70C0A375" w14:textId="77777777" w:rsidR="0007732D" w:rsidRPr="001973E6" w:rsidRDefault="0007732D" w:rsidP="0007732D">
      <w:pPr>
        <w:spacing w:after="0" w:line="276" w:lineRule="auto"/>
        <w:ind w:right="6"/>
        <w:rPr>
          <w:rFonts w:eastAsia="Aptos" w:cs="Calibri"/>
          <w:sz w:val="22"/>
          <w:szCs w:val="22"/>
          <w:lang w:eastAsia="zh-CN"/>
        </w:rPr>
      </w:pPr>
      <w:r w:rsidRPr="001973E6">
        <w:rPr>
          <w:rFonts w:eastAsia="Aptos" w:cs="Calibri"/>
          <w:sz w:val="22"/>
          <w:szCs w:val="22"/>
          <w:lang w:eastAsia="zh-CN"/>
        </w:rPr>
        <w:lastRenderedPageBreak/>
        <w:t>Pogodbeni stranki imenujeta svoje pooblaščene predstavnike z namenom zagotoviti jasne in dostopne kanale komunikacije, sodelovanja, dajanja informacij in tekočega usklajevanja pri izvrševanju pogodbe.</w:t>
      </w:r>
    </w:p>
    <w:p w14:paraId="294BBD76" w14:textId="77777777" w:rsidR="0007732D" w:rsidRPr="001973E6" w:rsidRDefault="0007732D" w:rsidP="0007732D">
      <w:pPr>
        <w:spacing w:after="0" w:line="276" w:lineRule="auto"/>
        <w:ind w:right="6"/>
        <w:rPr>
          <w:rFonts w:eastAsia="Aptos" w:cs="Calibri"/>
          <w:sz w:val="22"/>
          <w:szCs w:val="22"/>
          <w:lang w:eastAsia="zh-CN"/>
        </w:rPr>
      </w:pPr>
    </w:p>
    <w:p w14:paraId="59B01861" w14:textId="77777777" w:rsidR="0007732D" w:rsidRPr="001973E6" w:rsidRDefault="0007732D" w:rsidP="0007732D">
      <w:pPr>
        <w:spacing w:after="0" w:line="276" w:lineRule="auto"/>
        <w:jc w:val="left"/>
        <w:rPr>
          <w:rFonts w:eastAsia="Aptos" w:cs="Calibri"/>
          <w:sz w:val="22"/>
          <w:szCs w:val="22"/>
          <w:lang w:eastAsia="zh-CN"/>
        </w:rPr>
      </w:pPr>
      <w:r w:rsidRPr="001973E6">
        <w:rPr>
          <w:rFonts w:eastAsia="Aptos" w:cs="Calibri"/>
          <w:sz w:val="22"/>
          <w:szCs w:val="22"/>
          <w:lang w:eastAsia="zh-CN"/>
        </w:rPr>
        <w:t>Odgovorni predstavnik naročnika - strokovni skrbnik naročnika po tej pogodbi je:</w:t>
      </w:r>
    </w:p>
    <w:p w14:paraId="53A42A23" w14:textId="77777777" w:rsidR="0007732D" w:rsidRPr="001973E6" w:rsidRDefault="0007732D" w:rsidP="0007732D">
      <w:pPr>
        <w:spacing w:after="0" w:line="276" w:lineRule="auto"/>
        <w:jc w:val="left"/>
        <w:rPr>
          <w:rFonts w:eastAsia="Aptos" w:cs="Calibri"/>
          <w:sz w:val="22"/>
          <w:szCs w:val="22"/>
          <w:lang w:eastAsia="zh-CN"/>
        </w:rPr>
      </w:pPr>
      <w:r w:rsidRPr="001973E6">
        <w:rPr>
          <w:rFonts w:eastAsia="Aptos" w:cs="Calibri"/>
          <w:sz w:val="22"/>
          <w:szCs w:val="22"/>
          <w:lang w:eastAsia="zh-CN"/>
        </w:rPr>
        <w:t xml:space="preserve">_______________________, kontakt: _______________________________. </w:t>
      </w:r>
    </w:p>
    <w:p w14:paraId="5BF165F1" w14:textId="77777777" w:rsidR="0007732D" w:rsidRPr="001973E6" w:rsidRDefault="0007732D" w:rsidP="0007732D">
      <w:pPr>
        <w:spacing w:after="0" w:line="276" w:lineRule="auto"/>
        <w:jc w:val="left"/>
        <w:rPr>
          <w:rFonts w:eastAsia="Aptos" w:cs="Calibri"/>
          <w:sz w:val="22"/>
          <w:szCs w:val="22"/>
          <w:lang w:eastAsia="zh-CN"/>
        </w:rPr>
      </w:pPr>
    </w:p>
    <w:p w14:paraId="56E0B799" w14:textId="77777777" w:rsidR="0007732D" w:rsidRPr="001973E6" w:rsidRDefault="0007732D" w:rsidP="0007732D">
      <w:pPr>
        <w:spacing w:after="0" w:line="276" w:lineRule="auto"/>
        <w:jc w:val="left"/>
        <w:rPr>
          <w:rFonts w:eastAsia="Aptos" w:cs="Calibri"/>
          <w:sz w:val="22"/>
          <w:szCs w:val="22"/>
          <w:lang w:eastAsia="zh-CN"/>
        </w:rPr>
      </w:pPr>
      <w:r w:rsidRPr="001973E6">
        <w:rPr>
          <w:rFonts w:eastAsia="Aptos" w:cs="Calibri"/>
          <w:sz w:val="22"/>
          <w:szCs w:val="22"/>
          <w:lang w:eastAsia="zh-CN"/>
        </w:rPr>
        <w:t>Odgovorni predstavnik naročnika - komercialni skrbnik naročnika po tej pogodbi je:____________________, kontakt: ________________________________.</w:t>
      </w:r>
    </w:p>
    <w:p w14:paraId="05F05BC0" w14:textId="77777777" w:rsidR="0007732D" w:rsidRPr="001973E6" w:rsidRDefault="0007732D" w:rsidP="0007732D">
      <w:pPr>
        <w:spacing w:after="0" w:line="276" w:lineRule="auto"/>
        <w:jc w:val="left"/>
        <w:rPr>
          <w:rFonts w:eastAsia="Aptos" w:cs="Calibri"/>
          <w:sz w:val="22"/>
          <w:szCs w:val="22"/>
          <w:lang w:eastAsia="zh-CN"/>
        </w:rPr>
      </w:pPr>
    </w:p>
    <w:p w14:paraId="70FC8F31" w14:textId="77777777" w:rsidR="0007732D" w:rsidRPr="001973E6" w:rsidRDefault="0007732D" w:rsidP="0007732D">
      <w:pPr>
        <w:spacing w:after="0" w:line="276" w:lineRule="auto"/>
        <w:jc w:val="left"/>
        <w:rPr>
          <w:rFonts w:eastAsia="Aptos" w:cs="Calibri"/>
          <w:sz w:val="22"/>
          <w:szCs w:val="22"/>
          <w:lang w:eastAsia="zh-CN"/>
        </w:rPr>
      </w:pPr>
      <w:r w:rsidRPr="001973E6">
        <w:rPr>
          <w:rFonts w:eastAsia="Aptos" w:cs="Calibri"/>
          <w:sz w:val="22"/>
          <w:szCs w:val="22"/>
          <w:lang w:eastAsia="zh-CN"/>
        </w:rPr>
        <w:t>Odgovorni predstavnik izvajalca – splošni skrbnik izvajalca po tej pogodbi je: ____________________, kontakt: ____________________________.</w:t>
      </w:r>
    </w:p>
    <w:p w14:paraId="240E3EB8" w14:textId="77777777" w:rsidR="0007732D" w:rsidRPr="001973E6" w:rsidRDefault="0007732D" w:rsidP="0007732D">
      <w:pPr>
        <w:spacing w:after="0" w:line="276" w:lineRule="auto"/>
        <w:jc w:val="left"/>
        <w:rPr>
          <w:rFonts w:eastAsia="Aptos" w:cs="Calibri"/>
          <w:sz w:val="22"/>
          <w:szCs w:val="22"/>
          <w:lang w:eastAsia="zh-CN"/>
        </w:rPr>
      </w:pPr>
    </w:p>
    <w:p w14:paraId="5188CC52" w14:textId="77777777" w:rsidR="0007732D" w:rsidRPr="001973E6" w:rsidRDefault="0007732D" w:rsidP="0007732D">
      <w:pPr>
        <w:spacing w:after="0" w:line="276" w:lineRule="auto"/>
        <w:rPr>
          <w:rFonts w:eastAsia="Aptos" w:cs="Calibri"/>
          <w:sz w:val="22"/>
          <w:szCs w:val="22"/>
          <w:lang w:eastAsia="zh-CN"/>
        </w:rPr>
      </w:pPr>
      <w:r w:rsidRPr="001973E6">
        <w:rPr>
          <w:rFonts w:eastAsia="Aptos" w:cs="Calibri"/>
          <w:sz w:val="22"/>
          <w:szCs w:val="22"/>
          <w:lang w:eastAsia="zh-CN"/>
        </w:rPr>
        <w:t xml:space="preserve">Odgovorni predstavnik izvajalca – strokovni skrbnik izvajalca po tej pogodbi je: ____________________, kontakt: ____________________________. </w:t>
      </w:r>
    </w:p>
    <w:p w14:paraId="08133777" w14:textId="77777777" w:rsidR="0007732D" w:rsidRPr="001973E6" w:rsidRDefault="0007732D" w:rsidP="0007732D">
      <w:pPr>
        <w:spacing w:after="0" w:line="276" w:lineRule="auto"/>
        <w:rPr>
          <w:rFonts w:eastAsia="Aptos" w:cs="Calibri"/>
          <w:sz w:val="22"/>
          <w:szCs w:val="22"/>
          <w:lang w:eastAsia="zh-CN"/>
        </w:rPr>
      </w:pPr>
    </w:p>
    <w:p w14:paraId="64438341" w14:textId="77777777" w:rsidR="0007732D" w:rsidRPr="001973E6" w:rsidRDefault="0007732D" w:rsidP="0007732D">
      <w:pPr>
        <w:spacing w:after="0" w:line="276" w:lineRule="auto"/>
        <w:rPr>
          <w:rFonts w:eastAsia="Aptos" w:cs="Calibri"/>
          <w:sz w:val="22"/>
          <w:szCs w:val="22"/>
          <w:lang w:eastAsia="zh-CN"/>
        </w:rPr>
      </w:pPr>
      <w:r w:rsidRPr="001973E6">
        <w:rPr>
          <w:rFonts w:eastAsia="Aptos" w:cs="Calibri"/>
          <w:sz w:val="22"/>
          <w:szCs w:val="22"/>
          <w:lang w:eastAsia="zh-CN"/>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ki ga nasprotni stranki posreduje v roku 3 dni od zamenjave.</w:t>
      </w:r>
    </w:p>
    <w:p w14:paraId="0D0F4935" w14:textId="77777777" w:rsidR="0007732D" w:rsidRPr="001973E6" w:rsidRDefault="0007732D" w:rsidP="0007732D">
      <w:pPr>
        <w:spacing w:line="276" w:lineRule="auto"/>
        <w:rPr>
          <w:rFonts w:eastAsia="Aptos" w:cs="Calibri"/>
          <w:sz w:val="22"/>
          <w:szCs w:val="22"/>
          <w:lang w:eastAsia="zh-CN"/>
        </w:rPr>
      </w:pPr>
    </w:p>
    <w:p w14:paraId="1E781BA5"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ODSTOP OD POGODBE</w:t>
      </w:r>
    </w:p>
    <w:p w14:paraId="00C954EC" w14:textId="77777777" w:rsidR="0007732D" w:rsidRPr="001973E6" w:rsidRDefault="0007732D" w:rsidP="0007732D">
      <w:pPr>
        <w:spacing w:line="276" w:lineRule="auto"/>
        <w:ind w:left="720"/>
        <w:contextualSpacing/>
        <w:rPr>
          <w:rFonts w:eastAsia="Aptos" w:cs="Calibri"/>
          <w:sz w:val="22"/>
          <w:szCs w:val="22"/>
          <w:lang w:eastAsia="zh-CN"/>
        </w:rPr>
      </w:pPr>
    </w:p>
    <w:p w14:paraId="46CB9C41"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0C363E23"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ima pravico odstopiti od pogodbe v naslednjih primerih če:</w:t>
      </w:r>
    </w:p>
    <w:p w14:paraId="17FA7F76" w14:textId="77777777" w:rsidR="0007732D" w:rsidRPr="001973E6" w:rsidRDefault="0007732D" w:rsidP="00B947AA">
      <w:pPr>
        <w:numPr>
          <w:ilvl w:val="0"/>
          <w:numId w:val="45"/>
        </w:numPr>
        <w:spacing w:line="276" w:lineRule="auto"/>
        <w:contextualSpacing/>
        <w:rPr>
          <w:rFonts w:eastAsia="Aptos" w:cs="Calibri"/>
          <w:sz w:val="22"/>
          <w:szCs w:val="22"/>
          <w:lang w:eastAsia="zh-CN"/>
        </w:rPr>
      </w:pPr>
      <w:r w:rsidRPr="001973E6">
        <w:rPr>
          <w:rFonts w:eastAsia="Aptos" w:cs="Calibri"/>
          <w:sz w:val="22"/>
          <w:szCs w:val="22"/>
          <w:lang w:eastAsia="zh-CN"/>
        </w:rPr>
        <w:t>z deli ne more pričeti po krivdi naročnika v dogovorjenem roku po podpisu pogodbe,</w:t>
      </w:r>
    </w:p>
    <w:p w14:paraId="7FF894ED" w14:textId="77777777" w:rsidR="0007732D" w:rsidRPr="001973E6" w:rsidRDefault="0007732D" w:rsidP="00B947AA">
      <w:pPr>
        <w:numPr>
          <w:ilvl w:val="0"/>
          <w:numId w:val="45"/>
        </w:numPr>
        <w:spacing w:line="276" w:lineRule="auto"/>
        <w:contextualSpacing/>
        <w:rPr>
          <w:rFonts w:eastAsia="Aptos" w:cs="Calibri"/>
          <w:sz w:val="22"/>
          <w:szCs w:val="22"/>
          <w:lang w:eastAsia="zh-CN"/>
        </w:rPr>
      </w:pPr>
      <w:r w:rsidRPr="001973E6">
        <w:rPr>
          <w:rFonts w:eastAsia="Aptos" w:cs="Calibri"/>
          <w:sz w:val="22"/>
          <w:szCs w:val="22"/>
          <w:lang w:eastAsia="zh-CN"/>
        </w:rPr>
        <w:t>se dela prekinejo po krivdi naročnika,</w:t>
      </w:r>
    </w:p>
    <w:p w14:paraId="7E7637BD" w14:textId="77777777" w:rsidR="0007732D" w:rsidRPr="001973E6" w:rsidRDefault="0007732D" w:rsidP="00B947AA">
      <w:pPr>
        <w:numPr>
          <w:ilvl w:val="0"/>
          <w:numId w:val="45"/>
        </w:numPr>
        <w:spacing w:line="276" w:lineRule="auto"/>
        <w:contextualSpacing/>
        <w:rPr>
          <w:rFonts w:eastAsia="Aptos" w:cs="Calibri"/>
          <w:sz w:val="22"/>
          <w:szCs w:val="22"/>
          <w:lang w:eastAsia="zh-CN"/>
        </w:rPr>
      </w:pPr>
      <w:r w:rsidRPr="001973E6">
        <w:rPr>
          <w:rFonts w:eastAsia="Aptos" w:cs="Calibri"/>
          <w:sz w:val="22"/>
          <w:szCs w:val="22"/>
          <w:lang w:eastAsia="zh-CN"/>
        </w:rPr>
        <w:t>naročnik zamuja s plačilom situacij za več kot 30 dni od zapadlosti.</w:t>
      </w:r>
    </w:p>
    <w:p w14:paraId="18454061" w14:textId="77777777" w:rsidR="0007732D" w:rsidRPr="001973E6" w:rsidRDefault="0007732D" w:rsidP="0007732D">
      <w:pPr>
        <w:spacing w:line="276" w:lineRule="auto"/>
        <w:rPr>
          <w:rFonts w:eastAsia="Aptos" w:cs="Calibri"/>
          <w:sz w:val="22"/>
          <w:szCs w:val="22"/>
          <w:lang w:eastAsia="zh-CN"/>
        </w:rPr>
      </w:pPr>
    </w:p>
    <w:p w14:paraId="33C38050"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ima pravico odstopiti od pogodbe, če:</w:t>
      </w:r>
    </w:p>
    <w:p w14:paraId="6E1E43F1"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po pisnem pozivu naročnika in dodatnem roku ne prične z deli ali z njimi po prekinitvi ne nadaljuje;</w:t>
      </w:r>
    </w:p>
    <w:p w14:paraId="1A216E50"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naročniku ne predloži veljavne police - Zavarovanje odgovornosti za škodo v roku najkasneje 10 dni od podpisa pogodbe;</w:t>
      </w:r>
    </w:p>
    <w:p w14:paraId="0F91ACFC"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zamuja z deli za več kot 10 dni po terminskem planu;</w:t>
      </w:r>
    </w:p>
    <w:p w14:paraId="62A602AE"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nadzornik ugotovi, da izvajalec dela nekvalitetno in v nasprotju s pravili stroke pa izvajalec napak ne odpravi;</w:t>
      </w:r>
    </w:p>
    <w:p w14:paraId="15C1C3D3"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brez soglasja naročnika odda dela podizvajalcem, ki niso bili navedeni v ponudbi;</w:t>
      </w:r>
    </w:p>
    <w:p w14:paraId="45823DBC"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krši določila te pogodbe in zaostaja z napredovanjem del po svoji krivdi za več kot 30% po terminskem planu,</w:t>
      </w:r>
    </w:p>
    <w:p w14:paraId="30872519"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krši določila veljavne Uredbo o zelenem javnem naročanju,</w:t>
      </w:r>
    </w:p>
    <w:p w14:paraId="4BA6F4B7"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ne opravlja del po tej pogodbi v skladu s pravili stroke in pogoji v dokumentaciji,</w:t>
      </w:r>
    </w:p>
    <w:p w14:paraId="5F06F901"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izvajalec krši druge obveznosti, dogovorjene s to pogodbo;</w:t>
      </w:r>
    </w:p>
    <w:p w14:paraId="298B841D"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je v času oddaje javnega naročila bil izvajalec v enem od položajev, zaradi katerega bi ga naročnik moral izključiti iz postopka javnega naročanja, pa s tem dejstvom naročnik ni bil seznanjen v postopku javnega naročanja;</w:t>
      </w:r>
    </w:p>
    <w:p w14:paraId="685823D3"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javno naročilo ne bi smelo biti oddano izvajalcu zaradi hudih kršitev obveznosti iz PEU, PDEU in ZJN-3, ki jih je po postopku v skladu z 258. členom PDEU ugotovilo Sodišče Evropske unije;</w:t>
      </w:r>
    </w:p>
    <w:p w14:paraId="186346F2"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 drugih razlogov na strani naročnika.</w:t>
      </w:r>
    </w:p>
    <w:p w14:paraId="33A57DF8" w14:textId="77777777" w:rsidR="0007732D" w:rsidRPr="001973E6" w:rsidRDefault="0007732D" w:rsidP="0007732D">
      <w:pPr>
        <w:spacing w:line="276" w:lineRule="auto"/>
        <w:rPr>
          <w:rFonts w:eastAsia="Aptos" w:cs="Calibri"/>
          <w:sz w:val="22"/>
          <w:szCs w:val="22"/>
          <w:lang w:eastAsia="zh-CN"/>
        </w:rPr>
      </w:pPr>
    </w:p>
    <w:p w14:paraId="6EDE549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625FA886"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lahko od pogodbe odstopi brez postopka, opisanega v tem členu v primeru začetka enega od postopkov insolventnosti po ZFPPIPP zoper izvajalca.</w:t>
      </w:r>
    </w:p>
    <w:p w14:paraId="0AD11924"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12BE223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ima pravico, da odstopi od že sklenjene pogodbe brez odškodninskih ali katerihkoli drugih materialno pravnih posledic za naročnika tudi v naslednjih primerih:</w:t>
      </w:r>
    </w:p>
    <w:p w14:paraId="233465C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w:t>
      </w:r>
      <w:r w:rsidRPr="001973E6">
        <w:rPr>
          <w:rFonts w:eastAsia="Aptos" w:cs="Calibri"/>
          <w:sz w:val="22"/>
          <w:szCs w:val="22"/>
          <w:lang w:eastAsia="zh-CN"/>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2C31B1E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w:t>
      </w:r>
      <w:r w:rsidRPr="001973E6">
        <w:rPr>
          <w:rFonts w:eastAsia="Aptos" w:cs="Calibri"/>
          <w:sz w:val="22"/>
          <w:szCs w:val="22"/>
          <w:lang w:eastAsia="zh-CN"/>
        </w:rPr>
        <w:tab/>
        <w:t>v kolikor katerikoli subjekt, ki ima aktivno legitimacijo vloži upravni spor v zvezi z odločitvijo o oddaji javnega naročila, pa so argumenti takšni, da po mnenju naročnika kažejo na utemeljenost navedb tožnika;</w:t>
      </w:r>
    </w:p>
    <w:p w14:paraId="0981C0C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w:t>
      </w:r>
      <w:r w:rsidRPr="001973E6">
        <w:rPr>
          <w:rFonts w:eastAsia="Aptos" w:cs="Calibri"/>
          <w:sz w:val="22"/>
          <w:szCs w:val="22"/>
          <w:lang w:eastAsia="zh-CN"/>
        </w:rPr>
        <w:tab/>
        <w:t>v kolikor katerikoli subjekt, ki ima aktivno legitimacijo vloži odškodninsko tožbo pred rednim sodiščem, pa so argumenti takšni, da po mnenju naročnika kažejo na utemeljenost navedb tožnika;</w:t>
      </w:r>
    </w:p>
    <w:p w14:paraId="51CC98E9"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w:t>
      </w:r>
      <w:r w:rsidRPr="001973E6">
        <w:rPr>
          <w:rFonts w:eastAsia="Aptos" w:cs="Calibri"/>
          <w:sz w:val="22"/>
          <w:szCs w:val="22"/>
          <w:lang w:eastAsia="zh-CN"/>
        </w:rPr>
        <w:tab/>
        <w:t>v kolikor AVK napove uvedbo postopka ali uvede postopek.</w:t>
      </w:r>
    </w:p>
    <w:p w14:paraId="3112F29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EF183C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Ta določba predstavlja vnaprej predvideno spremembo po prvi točki prvega odstavka 95. člena ZJN-3.</w:t>
      </w:r>
    </w:p>
    <w:p w14:paraId="5259BCAA"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RAZVEZNI POGOJ</w:t>
      </w:r>
    </w:p>
    <w:p w14:paraId="57A7AF41" w14:textId="77777777" w:rsidR="0007732D" w:rsidRPr="001973E6" w:rsidRDefault="0007732D" w:rsidP="0007732D">
      <w:pPr>
        <w:spacing w:line="276" w:lineRule="auto"/>
        <w:ind w:left="720"/>
        <w:contextualSpacing/>
        <w:rPr>
          <w:rFonts w:eastAsia="Aptos" w:cs="Calibri"/>
          <w:b/>
          <w:bCs/>
          <w:sz w:val="22"/>
          <w:szCs w:val="22"/>
          <w:lang w:eastAsia="zh-CN"/>
        </w:rPr>
      </w:pPr>
    </w:p>
    <w:p w14:paraId="56FB4739"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00E8442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Ta pogodba je sklenjena pod razveznim pogojem, ki se uresniči v primeru izpolnitve ene od naslednjih okoliščin:</w:t>
      </w:r>
    </w:p>
    <w:p w14:paraId="698B5BF7" w14:textId="77777777" w:rsidR="0007732D" w:rsidRPr="001973E6" w:rsidRDefault="0007732D" w:rsidP="00B947AA">
      <w:pPr>
        <w:numPr>
          <w:ilvl w:val="0"/>
          <w:numId w:val="47"/>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 xml:space="preserve">če bo naročnik seznanjen, da je sodišče s pravnomočno odločitvijo ugotovilo kršitev obveznosti delovne, </w:t>
      </w:r>
      <w:proofErr w:type="spellStart"/>
      <w:r w:rsidRPr="001973E6">
        <w:rPr>
          <w:rFonts w:eastAsia="Aptos" w:cs="Calibri"/>
          <w:sz w:val="22"/>
          <w:szCs w:val="22"/>
          <w:lang w:eastAsia="zh-CN"/>
        </w:rPr>
        <w:t>okoljske</w:t>
      </w:r>
      <w:proofErr w:type="spellEnd"/>
      <w:r w:rsidRPr="001973E6">
        <w:rPr>
          <w:rFonts w:eastAsia="Aptos" w:cs="Calibri"/>
          <w:sz w:val="22"/>
          <w:szCs w:val="22"/>
          <w:lang w:eastAsia="zh-CN"/>
        </w:rPr>
        <w:t xml:space="preserve"> ali socialne zakonodaje s strani izvajalca ali podizvajalca ali </w:t>
      </w:r>
    </w:p>
    <w:p w14:paraId="2253FDBB" w14:textId="77777777" w:rsidR="0007732D" w:rsidRPr="001973E6" w:rsidRDefault="0007732D" w:rsidP="00B947AA">
      <w:pPr>
        <w:numPr>
          <w:ilvl w:val="0"/>
          <w:numId w:val="47"/>
        </w:numPr>
        <w:spacing w:line="276" w:lineRule="auto"/>
        <w:contextualSpacing/>
        <w:rPr>
          <w:rFonts w:eastAsia="Aptos" w:cs="Calibri"/>
          <w:sz w:val="22"/>
          <w:szCs w:val="22"/>
          <w:lang w:eastAsia="zh-CN"/>
        </w:rPr>
      </w:pPr>
      <w:r w:rsidRPr="001973E6">
        <w:rPr>
          <w:rFonts w:eastAsia="Aptos" w:cs="Calibri"/>
          <w:sz w:val="22"/>
          <w:szCs w:val="22"/>
          <w:lang w:eastAsia="zh-CN"/>
        </w:rPr>
        <w:t>če bo naročnik seznanjen, da je pristojni državni organ pri izvajalcu ali podizvajalcu v času izvajanja pogodbe ugotovil najmanj dve kršitvi v zvezi s:</w:t>
      </w:r>
    </w:p>
    <w:p w14:paraId="0B39BC90"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plačilom za delo, </w:t>
      </w:r>
    </w:p>
    <w:p w14:paraId="41039AAF"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delovnim časom, </w:t>
      </w:r>
    </w:p>
    <w:p w14:paraId="4251F228"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počitki, </w:t>
      </w:r>
    </w:p>
    <w:p w14:paraId="5CC3C66A"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opravljanjem dela na podlagi pogodb civilnega prava kljub obstoju elementov delovnega razmerja ali </w:t>
      </w:r>
    </w:p>
    <w:p w14:paraId="5D9FC133"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v zvezi z zaposlovanjem na črno in za kateri mu je bila s pravnomočno odločitvijo ali več pravnomočnimi odločitvami izrečena globa za prekršek.</w:t>
      </w:r>
    </w:p>
    <w:p w14:paraId="54C3A28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 V primeru seznanitve naročnika s kršitvijo bo naročnik o tem obvestil izvajalca v desetih dneh. </w:t>
      </w:r>
    </w:p>
    <w:p w14:paraId="70402A6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973E6">
        <w:rPr>
          <w:rFonts w:eastAsia="Aptos" w:cs="Calibri"/>
          <w:sz w:val="22"/>
          <w:szCs w:val="22"/>
          <w:lang w:eastAsia="zh-CN"/>
        </w:rPr>
        <w:t>podizvajanje</w:t>
      </w:r>
      <w:proofErr w:type="spellEnd"/>
      <w:r w:rsidRPr="001973E6">
        <w:rPr>
          <w:rFonts w:eastAsia="Aptos" w:cs="Calibri"/>
          <w:sz w:val="22"/>
          <w:szCs w:val="22"/>
          <w:lang w:eastAsia="zh-CN"/>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8A7A52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0278C7F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naročnik v 60 dneh od seznanitve s kršitvijo ne začne novega postopka javnega naročila, se šteje, da je pogodba razvezana šestdeseti dan od seznanitve s kršitvijo.</w:t>
      </w:r>
    </w:p>
    <w:p w14:paraId="6E9C9BBB" w14:textId="77777777" w:rsidR="0007732D" w:rsidRPr="001973E6" w:rsidRDefault="0007732D" w:rsidP="0007732D">
      <w:pPr>
        <w:spacing w:line="276" w:lineRule="auto"/>
        <w:rPr>
          <w:rFonts w:eastAsia="Aptos" w:cs="Calibri"/>
          <w:sz w:val="22"/>
          <w:szCs w:val="22"/>
          <w:lang w:eastAsia="zh-CN"/>
        </w:rPr>
      </w:pPr>
    </w:p>
    <w:p w14:paraId="090F53F1"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UPORABA PRAVA</w:t>
      </w:r>
    </w:p>
    <w:p w14:paraId="2C140A76" w14:textId="77777777" w:rsidR="0007732D" w:rsidRPr="001973E6" w:rsidRDefault="0007732D" w:rsidP="0007732D">
      <w:pPr>
        <w:spacing w:line="276" w:lineRule="auto"/>
        <w:ind w:left="720"/>
        <w:contextualSpacing/>
        <w:rPr>
          <w:rFonts w:eastAsia="Aptos" w:cs="Calibri"/>
          <w:sz w:val="22"/>
          <w:szCs w:val="22"/>
          <w:lang w:eastAsia="zh-CN"/>
        </w:rPr>
      </w:pPr>
    </w:p>
    <w:p w14:paraId="17E21667"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7823679"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Pogodbeni stranki se dogovorita, da bosta za urejanje razmerij iz te pogodbe, v kolikor niso drugače urejena, uporabljali veljavno pravo Republike Slovenije na področju obligacijskih razmerij in določil gradbenih uzanc. </w:t>
      </w:r>
    </w:p>
    <w:p w14:paraId="39709D9E" w14:textId="77777777" w:rsidR="0007732D" w:rsidRPr="001973E6" w:rsidRDefault="0007732D" w:rsidP="0007732D">
      <w:pPr>
        <w:spacing w:line="276" w:lineRule="auto"/>
        <w:rPr>
          <w:rFonts w:eastAsia="Aptos" w:cs="Calibri"/>
          <w:sz w:val="22"/>
          <w:szCs w:val="22"/>
          <w:lang w:eastAsia="zh-CN"/>
        </w:rPr>
      </w:pPr>
    </w:p>
    <w:p w14:paraId="305B9230"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lastRenderedPageBreak/>
        <w:t>PREHODNE IN KONČNE DOLOČBE</w:t>
      </w:r>
    </w:p>
    <w:p w14:paraId="44040278" w14:textId="77777777" w:rsidR="0007732D" w:rsidRPr="001973E6" w:rsidRDefault="0007732D" w:rsidP="0007732D">
      <w:pPr>
        <w:spacing w:line="276" w:lineRule="auto"/>
        <w:ind w:left="720"/>
        <w:contextualSpacing/>
        <w:rPr>
          <w:rFonts w:eastAsia="Aptos" w:cs="Calibri"/>
          <w:b/>
          <w:bCs/>
          <w:sz w:val="22"/>
          <w:szCs w:val="22"/>
          <w:lang w:eastAsia="zh-CN"/>
        </w:rPr>
      </w:pPr>
    </w:p>
    <w:p w14:paraId="68DF96EC"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64ADDA10"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Vsa obvestila strank in ostale pomembne komunikacije morajo niti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7C937B1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Operative komunikacije brez zgoraj naštetih učinkov lahko potekajo preko telefona.</w:t>
      </w:r>
    </w:p>
    <w:p w14:paraId="40E6150C"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Vsa pisanja in elektronska pošta mora biti naslovljena na pristojne kontaktne osebe v skladu s to pogodbo. </w:t>
      </w:r>
    </w:p>
    <w:p w14:paraId="55C2323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Obe pogodbeni stranki se zavezujeta redno spremljati prejeto elektronsko pošto. Pošta, poslana na elektronske naslove, navedene v 36. členu te pogodbe, se šteje za vročeno naslednji delovni dan po pošiljanju.</w:t>
      </w:r>
    </w:p>
    <w:p w14:paraId="160D656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je dolžan kjerkoli in kadarkoli varovati dobro ime in poslovni ugled naročnika. </w:t>
      </w:r>
    </w:p>
    <w:p w14:paraId="1AF84989"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229BED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Pogodba je sklenjena z dnem podpisa zadnje od pogodbenih strank in velja za čas, kot je opredeljeno v pogodbi. </w:t>
      </w:r>
    </w:p>
    <w:p w14:paraId="568A650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Predmetna pogodba velja z dnem izpolnitve </w:t>
      </w:r>
      <w:proofErr w:type="spellStart"/>
      <w:r w:rsidRPr="001973E6">
        <w:rPr>
          <w:rFonts w:eastAsia="Aptos" w:cs="Calibri"/>
          <w:sz w:val="22"/>
          <w:szCs w:val="22"/>
          <w:lang w:eastAsia="zh-CN"/>
        </w:rPr>
        <w:t>odložnega</w:t>
      </w:r>
      <w:proofErr w:type="spellEnd"/>
      <w:r w:rsidRPr="001973E6">
        <w:rPr>
          <w:rFonts w:eastAsia="Aptos" w:cs="Calibri"/>
          <w:sz w:val="22"/>
          <w:szCs w:val="22"/>
          <w:lang w:eastAsia="zh-CN"/>
        </w:rPr>
        <w:t xml:space="preserve"> pogoja pridobitve finančnega zavarovanja za dobro izvedbo pogodbenih obveznosti. V kolikor se ta pogoj ne izpolni, lahko naročnik od izvajalca zahteva povračilo vse škode, ki bi mu zaradi tega nastala. </w:t>
      </w:r>
    </w:p>
    <w:p w14:paraId="1652256B"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687240F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Vsaka pogodbena stranka odgovarja drugi pogodbeni stranki za škodo, ki jo povzroči drugi pogodbeni stranki v posledici neizpolnjevanja svojih obveznosti po tej pogodbi, v skladu z veljavnimi predpisi.</w:t>
      </w:r>
    </w:p>
    <w:p w14:paraId="02339F20"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116C3C1C"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004ABB78"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E06A50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Kakršnekoli spremembe oz. dopolnitve te pogodbe so veljavne le, če so dogovorjene v pisni obliki in niso v nasprotju s 95. členom ZJN-3. </w:t>
      </w:r>
    </w:p>
    <w:p w14:paraId="6FF63E2F"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primeru statusne spremembe pogodbenih strank, se vse obveznosti po tej pogodbi prenesejo na njihove pravne naslednike.</w:t>
      </w:r>
    </w:p>
    <w:p w14:paraId="54BC7939"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D836C20"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Predmetna pogodba je sestavljena in podpisana v treh (3) enakih izvodih, od katerih naročnik prejme 2 (dva) in izvajalec en (1) izvod. </w:t>
      </w:r>
    </w:p>
    <w:p w14:paraId="15D80176"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1ABCCCA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58050D9F" w14:textId="77777777" w:rsidR="0007732D" w:rsidRPr="001973E6" w:rsidRDefault="0007732D" w:rsidP="0007732D">
      <w:pPr>
        <w:spacing w:line="276" w:lineRule="auto"/>
        <w:rPr>
          <w:rFonts w:eastAsia="Aptos" w:cs="Calibri"/>
          <w:sz w:val="22"/>
          <w:szCs w:val="22"/>
          <w:lang w:eastAsia="zh-CN"/>
        </w:rPr>
      </w:pPr>
    </w:p>
    <w:p w14:paraId="54E8618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1F17C69" w14:textId="77777777" w:rsidR="0007732D" w:rsidRPr="001973E6" w:rsidRDefault="0007732D" w:rsidP="00B947AA">
      <w:pPr>
        <w:numPr>
          <w:ilvl w:val="0"/>
          <w:numId w:val="48"/>
        </w:numPr>
        <w:spacing w:line="276" w:lineRule="auto"/>
        <w:contextualSpacing/>
        <w:rPr>
          <w:rFonts w:eastAsia="Aptos" w:cs="Calibri"/>
          <w:sz w:val="22"/>
          <w:szCs w:val="22"/>
          <w:lang w:eastAsia="zh-CN"/>
        </w:rPr>
      </w:pPr>
      <w:r w:rsidRPr="001973E6">
        <w:rPr>
          <w:rFonts w:eastAsia="Aptos" w:cs="Calibri"/>
          <w:sz w:val="22"/>
          <w:szCs w:val="22"/>
          <w:lang w:eastAsia="zh-CN"/>
        </w:rPr>
        <w:t>pridobitev posla iz te pogodbe ali</w:t>
      </w:r>
    </w:p>
    <w:p w14:paraId="583EAD39" w14:textId="77777777" w:rsidR="0007732D" w:rsidRPr="001973E6" w:rsidRDefault="0007732D" w:rsidP="00B947AA">
      <w:pPr>
        <w:numPr>
          <w:ilvl w:val="0"/>
          <w:numId w:val="48"/>
        </w:numPr>
        <w:spacing w:line="276" w:lineRule="auto"/>
        <w:contextualSpacing/>
        <w:rPr>
          <w:rFonts w:eastAsia="Aptos" w:cs="Calibri"/>
          <w:sz w:val="22"/>
          <w:szCs w:val="22"/>
          <w:lang w:eastAsia="zh-CN"/>
        </w:rPr>
      </w:pPr>
      <w:r w:rsidRPr="001973E6">
        <w:rPr>
          <w:rFonts w:eastAsia="Aptos" w:cs="Calibri"/>
          <w:sz w:val="22"/>
          <w:szCs w:val="22"/>
          <w:lang w:eastAsia="zh-CN"/>
        </w:rPr>
        <w:t>za sklenitev posla iz te pogodbe pod ugodnejšimi pogoji ali</w:t>
      </w:r>
    </w:p>
    <w:p w14:paraId="77883EE4" w14:textId="77777777" w:rsidR="0007732D" w:rsidRPr="001973E6" w:rsidRDefault="0007732D" w:rsidP="00B947AA">
      <w:pPr>
        <w:numPr>
          <w:ilvl w:val="0"/>
          <w:numId w:val="48"/>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 opustitev dolžnega nadzora nad izvajanjem pogodbenih obveznosti iz te pogodbe </w:t>
      </w:r>
    </w:p>
    <w:p w14:paraId="40E1B33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ali</w:t>
      </w:r>
    </w:p>
    <w:p w14:paraId="2DA4ADD4" w14:textId="77777777" w:rsidR="0007732D" w:rsidRPr="001973E6" w:rsidRDefault="0007732D" w:rsidP="00B947AA">
      <w:pPr>
        <w:numPr>
          <w:ilvl w:val="0"/>
          <w:numId w:val="49"/>
        </w:numPr>
        <w:spacing w:line="276" w:lineRule="auto"/>
        <w:contextualSpacing/>
        <w:rPr>
          <w:rFonts w:eastAsia="Aptos" w:cs="Calibri"/>
          <w:sz w:val="22"/>
          <w:szCs w:val="22"/>
          <w:lang w:eastAsia="zh-CN"/>
        </w:rPr>
      </w:pPr>
      <w:r w:rsidRPr="001973E6">
        <w:rPr>
          <w:rFonts w:eastAsia="Aptos" w:cs="Calibri"/>
          <w:sz w:val="22"/>
          <w:szCs w:val="22"/>
          <w:lang w:eastAsia="zh-CN"/>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1AD72F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C0873EF" w14:textId="58CF0168"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s podpisom te pogodbe jamči, da ni zadržkov za sklenitev posla po 35. členu </w:t>
      </w:r>
      <w:proofErr w:type="spellStart"/>
      <w:r w:rsidRPr="001973E6">
        <w:rPr>
          <w:rFonts w:eastAsia="Aptos" w:cs="Calibri"/>
          <w:sz w:val="22"/>
          <w:szCs w:val="22"/>
          <w:lang w:eastAsia="zh-CN"/>
        </w:rPr>
        <w:t>ZlntPK</w:t>
      </w:r>
      <w:proofErr w:type="spellEnd"/>
      <w:r w:rsidRPr="001973E6">
        <w:rPr>
          <w:rFonts w:eastAsia="Aptos" w:cs="Calibri"/>
          <w:sz w:val="22"/>
          <w:szCs w:val="22"/>
          <w:lang w:eastAsia="zh-CN"/>
        </w:rPr>
        <w:t>.</w:t>
      </w:r>
    </w:p>
    <w:p w14:paraId="3B544DB3" w14:textId="77777777" w:rsidR="0007732D" w:rsidRPr="001973E6" w:rsidRDefault="0007732D" w:rsidP="0007732D">
      <w:pPr>
        <w:spacing w:line="276" w:lineRule="auto"/>
        <w:rPr>
          <w:rFonts w:eastAsia="Aptos" w:cs="Calibri"/>
          <w:sz w:val="22"/>
          <w:szCs w:val="22"/>
          <w:lang w:eastAsia="zh-C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7732D" w:rsidRPr="001973E6" w14:paraId="39C1A6E5" w14:textId="77777777" w:rsidTr="006D1389">
        <w:tc>
          <w:tcPr>
            <w:tcW w:w="4531" w:type="dxa"/>
          </w:tcPr>
          <w:p w14:paraId="2C359682" w14:textId="77777777" w:rsidR="0007732D" w:rsidRPr="001973E6" w:rsidRDefault="0007732D" w:rsidP="006D1389">
            <w:pPr>
              <w:rPr>
                <w:rFonts w:cs="Calibri"/>
                <w:lang w:eastAsia="zh-CN"/>
              </w:rPr>
            </w:pPr>
            <w:r w:rsidRPr="001973E6">
              <w:rPr>
                <w:rFonts w:cs="Calibri"/>
                <w:lang w:eastAsia="zh-CN"/>
              </w:rPr>
              <w:t>Kraj in datum:__________</w:t>
            </w:r>
          </w:p>
          <w:p w14:paraId="1EDBC1D6" w14:textId="77777777" w:rsidR="0007732D" w:rsidRPr="001973E6" w:rsidRDefault="0007732D" w:rsidP="006D1389">
            <w:pPr>
              <w:rPr>
                <w:rFonts w:cs="Calibri"/>
                <w:lang w:eastAsia="zh-CN"/>
              </w:rPr>
            </w:pPr>
          </w:p>
          <w:p w14:paraId="6FA7E297" w14:textId="77777777" w:rsidR="0007732D" w:rsidRPr="001973E6" w:rsidRDefault="0007732D" w:rsidP="006D1389">
            <w:pPr>
              <w:rPr>
                <w:rFonts w:cs="Calibri"/>
                <w:lang w:eastAsia="zh-CN"/>
              </w:rPr>
            </w:pPr>
          </w:p>
          <w:p w14:paraId="16ACAF5F" w14:textId="77777777" w:rsidR="0007732D" w:rsidRPr="001973E6" w:rsidRDefault="0007732D" w:rsidP="006D1389">
            <w:pPr>
              <w:rPr>
                <w:rFonts w:cs="Calibri"/>
                <w:lang w:eastAsia="zh-CN"/>
              </w:rPr>
            </w:pPr>
            <w:r w:rsidRPr="001973E6">
              <w:rPr>
                <w:rFonts w:cs="Calibri"/>
                <w:lang w:eastAsia="zh-CN"/>
              </w:rPr>
              <w:t>Izvajalec:</w:t>
            </w:r>
          </w:p>
          <w:p w14:paraId="79D0945E" w14:textId="77777777" w:rsidR="0007732D" w:rsidRPr="001973E6" w:rsidRDefault="0007732D" w:rsidP="006D1389">
            <w:pPr>
              <w:rPr>
                <w:rFonts w:cs="Calibri"/>
                <w:lang w:eastAsia="zh-CN"/>
              </w:rPr>
            </w:pPr>
          </w:p>
          <w:p w14:paraId="51D8D794" w14:textId="77777777" w:rsidR="0007732D" w:rsidRPr="001973E6" w:rsidRDefault="0007732D" w:rsidP="006D1389">
            <w:pPr>
              <w:rPr>
                <w:rFonts w:cs="Calibri"/>
                <w:lang w:eastAsia="zh-CN"/>
              </w:rPr>
            </w:pPr>
          </w:p>
          <w:p w14:paraId="06D3254E" w14:textId="77777777" w:rsidR="0007732D" w:rsidRPr="001973E6" w:rsidRDefault="0007732D" w:rsidP="006D1389">
            <w:pPr>
              <w:rPr>
                <w:rFonts w:cs="Calibri"/>
                <w:lang w:eastAsia="zh-CN"/>
              </w:rPr>
            </w:pPr>
          </w:p>
          <w:p w14:paraId="6D4AE152" w14:textId="77777777" w:rsidR="0007732D" w:rsidRPr="001973E6" w:rsidRDefault="0007732D" w:rsidP="006D1389">
            <w:pPr>
              <w:rPr>
                <w:rFonts w:cs="Calibri"/>
                <w:lang w:eastAsia="zh-CN"/>
              </w:rPr>
            </w:pPr>
            <w:r w:rsidRPr="001973E6">
              <w:rPr>
                <w:rFonts w:cs="Calibri"/>
                <w:lang w:eastAsia="zh-CN"/>
              </w:rPr>
              <w:t>Direktor:</w:t>
            </w:r>
          </w:p>
          <w:p w14:paraId="6CB30BA2" w14:textId="77777777" w:rsidR="0007732D" w:rsidRPr="001973E6" w:rsidRDefault="0007732D" w:rsidP="006D1389">
            <w:pPr>
              <w:rPr>
                <w:rFonts w:cs="Calibri"/>
                <w:lang w:eastAsia="zh-CN"/>
              </w:rPr>
            </w:pPr>
          </w:p>
        </w:tc>
        <w:tc>
          <w:tcPr>
            <w:tcW w:w="4531" w:type="dxa"/>
          </w:tcPr>
          <w:p w14:paraId="2BD24801" w14:textId="77777777" w:rsidR="0007732D" w:rsidRPr="001973E6" w:rsidRDefault="0007732D" w:rsidP="006D1389">
            <w:pPr>
              <w:rPr>
                <w:rFonts w:cs="Calibri"/>
                <w:lang w:eastAsia="zh-CN"/>
              </w:rPr>
            </w:pPr>
            <w:r w:rsidRPr="001973E6">
              <w:rPr>
                <w:rFonts w:cs="Calibri"/>
                <w:lang w:eastAsia="zh-CN"/>
              </w:rPr>
              <w:t>Ljubljana, datum:__________</w:t>
            </w:r>
          </w:p>
          <w:p w14:paraId="3D211579" w14:textId="77777777" w:rsidR="0007732D" w:rsidRPr="001973E6" w:rsidRDefault="0007732D" w:rsidP="006D1389">
            <w:pPr>
              <w:rPr>
                <w:rFonts w:cs="Calibri"/>
                <w:lang w:eastAsia="zh-CN"/>
              </w:rPr>
            </w:pPr>
          </w:p>
          <w:p w14:paraId="394184E5" w14:textId="77777777" w:rsidR="0007732D" w:rsidRPr="001973E6" w:rsidRDefault="0007732D" w:rsidP="006D1389">
            <w:pPr>
              <w:rPr>
                <w:rFonts w:cs="Calibri"/>
                <w:lang w:eastAsia="zh-CN"/>
              </w:rPr>
            </w:pPr>
          </w:p>
          <w:p w14:paraId="2194190A" w14:textId="77777777" w:rsidR="0007732D" w:rsidRPr="001973E6" w:rsidRDefault="0007732D" w:rsidP="006D1389">
            <w:pPr>
              <w:rPr>
                <w:rFonts w:cs="Calibri"/>
                <w:lang w:eastAsia="zh-CN"/>
              </w:rPr>
            </w:pPr>
            <w:r w:rsidRPr="001973E6">
              <w:rPr>
                <w:rFonts w:cs="Calibri"/>
                <w:lang w:eastAsia="zh-CN"/>
              </w:rPr>
              <w:t>Naročnik:</w:t>
            </w:r>
          </w:p>
          <w:p w14:paraId="499151ED" w14:textId="77777777" w:rsidR="0007732D" w:rsidRPr="001973E6" w:rsidRDefault="0007732D" w:rsidP="006D1389">
            <w:pPr>
              <w:rPr>
                <w:rFonts w:cs="Calibri"/>
                <w:b/>
                <w:bCs/>
                <w:lang w:eastAsia="zh-CN"/>
              </w:rPr>
            </w:pPr>
            <w:r w:rsidRPr="001973E6">
              <w:rPr>
                <w:rFonts w:cs="Calibri"/>
                <w:b/>
                <w:bCs/>
                <w:lang w:eastAsia="zh-CN"/>
              </w:rPr>
              <w:t>UNIVERZITETNI KLINIČNI CENTER LJUBLJANA</w:t>
            </w:r>
          </w:p>
          <w:p w14:paraId="6700BAE6" w14:textId="77777777" w:rsidR="0007732D" w:rsidRPr="001973E6" w:rsidRDefault="0007732D" w:rsidP="006D1389">
            <w:pPr>
              <w:rPr>
                <w:rFonts w:cs="Calibri"/>
                <w:lang w:eastAsia="zh-CN"/>
              </w:rPr>
            </w:pPr>
          </w:p>
          <w:p w14:paraId="220F068A" w14:textId="77777777" w:rsidR="0007732D" w:rsidRPr="001973E6" w:rsidRDefault="0007732D" w:rsidP="006D1389">
            <w:pPr>
              <w:rPr>
                <w:rFonts w:cs="Calibri"/>
                <w:lang w:eastAsia="zh-CN"/>
              </w:rPr>
            </w:pPr>
          </w:p>
          <w:p w14:paraId="357A8EB6" w14:textId="77777777" w:rsidR="0007732D" w:rsidRPr="001973E6" w:rsidRDefault="0007732D" w:rsidP="006D1389">
            <w:pPr>
              <w:rPr>
                <w:rFonts w:cs="Calibri"/>
                <w:lang w:eastAsia="zh-CN"/>
              </w:rPr>
            </w:pPr>
            <w:r w:rsidRPr="001973E6">
              <w:rPr>
                <w:rFonts w:cs="Calibri"/>
                <w:lang w:eastAsia="zh-CN"/>
              </w:rPr>
              <w:t>Doc. dr. Marko Jug, dr. med., direktor</w:t>
            </w:r>
          </w:p>
        </w:tc>
      </w:tr>
    </w:tbl>
    <w:p w14:paraId="2B2138A1" w14:textId="77777777" w:rsidR="0007732D" w:rsidRPr="001973E6" w:rsidRDefault="0007732D" w:rsidP="009D3C68">
      <w:pPr>
        <w:autoSpaceDE w:val="0"/>
        <w:adjustRightInd w:val="0"/>
        <w:spacing w:after="0" w:line="276" w:lineRule="auto"/>
        <w:rPr>
          <w:rFonts w:cs="Calibri"/>
          <w:sz w:val="22"/>
          <w:szCs w:val="22"/>
        </w:rPr>
      </w:pPr>
    </w:p>
    <w:p w14:paraId="7CDE22E9" w14:textId="77777777" w:rsidR="00AB63ED" w:rsidRDefault="00AB63ED" w:rsidP="00CB776B">
      <w:pPr>
        <w:tabs>
          <w:tab w:val="left" w:pos="4866"/>
        </w:tabs>
        <w:autoSpaceDE w:val="0"/>
        <w:adjustRightInd w:val="0"/>
        <w:spacing w:after="0" w:line="276" w:lineRule="auto"/>
        <w:rPr>
          <w:rFonts w:cs="Calibri"/>
          <w:color w:val="000000" w:themeColor="text1"/>
          <w:sz w:val="22"/>
          <w:szCs w:val="22"/>
          <w:lang w:eastAsia="sl-SI"/>
        </w:rPr>
      </w:pPr>
    </w:p>
    <w:p w14:paraId="208CCCA1" w14:textId="1875DE4E" w:rsidR="0007732D" w:rsidRPr="00CB776B" w:rsidRDefault="00CB776B" w:rsidP="00CB776B">
      <w:pPr>
        <w:tabs>
          <w:tab w:val="left" w:pos="4866"/>
        </w:tabs>
        <w:autoSpaceDE w:val="0"/>
        <w:adjustRightInd w:val="0"/>
        <w:spacing w:after="0" w:line="276" w:lineRule="auto"/>
        <w:rPr>
          <w:rFonts w:cs="Calibri"/>
          <w:color w:val="000000" w:themeColor="text1"/>
          <w:sz w:val="22"/>
          <w:szCs w:val="22"/>
          <w:lang w:eastAsia="sl-SI"/>
        </w:rPr>
      </w:pPr>
      <w:r w:rsidRPr="00CB776B">
        <w:rPr>
          <w:rFonts w:cs="Calibri"/>
          <w:color w:val="000000" w:themeColor="text1"/>
          <w:sz w:val="22"/>
          <w:szCs w:val="22"/>
          <w:lang w:eastAsia="sl-SI"/>
        </w:rPr>
        <w:t>*Priloge od 1 do 3, ki sledijo v nadaljevanju, so sestavni del te pogodbe in veljajo za sklop</w:t>
      </w:r>
      <w:r>
        <w:rPr>
          <w:rFonts w:cs="Calibri"/>
          <w:color w:val="000000" w:themeColor="text1"/>
          <w:sz w:val="22"/>
          <w:szCs w:val="22"/>
          <w:lang w:eastAsia="sl-SI"/>
        </w:rPr>
        <w:t xml:space="preserve"> 1:</w:t>
      </w:r>
    </w:p>
    <w:p w14:paraId="5492FE20" w14:textId="6E4388FB" w:rsidR="0007732D" w:rsidRPr="001973E6" w:rsidRDefault="00CB776B" w:rsidP="00CB776B">
      <w:pPr>
        <w:suppressAutoHyphens/>
        <w:autoSpaceDN w:val="0"/>
        <w:spacing w:after="0" w:line="276" w:lineRule="auto"/>
        <w:ind w:right="6"/>
        <w:rPr>
          <w:rFonts w:eastAsia="Aptos" w:cs="Calibri"/>
          <w:sz w:val="22"/>
          <w:szCs w:val="22"/>
          <w:lang w:eastAsia="zh-CN"/>
        </w:rPr>
      </w:pPr>
      <w:r>
        <w:rPr>
          <w:rFonts w:eastAsia="Aptos" w:cs="Calibri"/>
          <w:sz w:val="22"/>
          <w:szCs w:val="22"/>
          <w:lang w:eastAsia="zh-CN"/>
        </w:rPr>
        <w:t xml:space="preserve">- </w:t>
      </w:r>
      <w:r w:rsidR="0007732D" w:rsidRPr="001973E6">
        <w:rPr>
          <w:rFonts w:eastAsia="Aptos" w:cs="Calibri"/>
          <w:sz w:val="22"/>
          <w:szCs w:val="22"/>
          <w:lang w:eastAsia="zh-CN"/>
        </w:rPr>
        <w:t>Priloga št. 1 - Pisni sporazum o zagotavljanju varnosti in zdravja pri delu na skupnem delovišču</w:t>
      </w:r>
    </w:p>
    <w:p w14:paraId="4A3FDF4C" w14:textId="77777777" w:rsidR="00CB776B" w:rsidRPr="00CB776B" w:rsidRDefault="00CB776B" w:rsidP="00CB776B">
      <w:pPr>
        <w:autoSpaceDE w:val="0"/>
        <w:adjustRightInd w:val="0"/>
        <w:spacing w:after="0" w:line="276" w:lineRule="auto"/>
        <w:rPr>
          <w:rFonts w:cs="Calibri"/>
          <w:sz w:val="22"/>
          <w:szCs w:val="22"/>
        </w:rPr>
      </w:pPr>
    </w:p>
    <w:p w14:paraId="0F663716" w14:textId="77777777" w:rsidR="00CB776B" w:rsidRPr="00CB776B" w:rsidRDefault="00CB776B" w:rsidP="00CB776B">
      <w:pPr>
        <w:autoSpaceDE w:val="0"/>
        <w:adjustRightInd w:val="0"/>
        <w:spacing w:after="0" w:line="276" w:lineRule="auto"/>
        <w:rPr>
          <w:rFonts w:cs="Calibri"/>
          <w:sz w:val="22"/>
          <w:szCs w:val="22"/>
        </w:rPr>
      </w:pPr>
    </w:p>
    <w:p w14:paraId="671D59D5" w14:textId="77777777" w:rsidR="00CB776B" w:rsidRPr="00CB776B" w:rsidRDefault="00CB776B" w:rsidP="00CB776B">
      <w:pPr>
        <w:autoSpaceDE w:val="0"/>
        <w:adjustRightInd w:val="0"/>
        <w:spacing w:after="0" w:line="276" w:lineRule="auto"/>
        <w:rPr>
          <w:rFonts w:cs="Calibri"/>
          <w:sz w:val="22"/>
          <w:szCs w:val="22"/>
        </w:rPr>
      </w:pPr>
    </w:p>
    <w:tbl>
      <w:tblPr>
        <w:tblW w:w="0" w:type="auto"/>
        <w:tblCellMar>
          <w:left w:w="0" w:type="dxa"/>
          <w:right w:w="0" w:type="dxa"/>
        </w:tblCellMar>
        <w:tblLook w:val="04A0" w:firstRow="1" w:lastRow="0" w:firstColumn="1" w:lastColumn="0" w:noHBand="0" w:noVBand="1"/>
      </w:tblPr>
      <w:tblGrid>
        <w:gridCol w:w="9052"/>
      </w:tblGrid>
      <w:tr w:rsidR="00CB776B" w:rsidRPr="00704EC5" w14:paraId="5D956850" w14:textId="77777777" w:rsidTr="00FF4625">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C2C80" w14:textId="666B5670" w:rsidR="00CB776B" w:rsidRDefault="00CB776B" w:rsidP="00FF4625">
            <w:pPr>
              <w:rPr>
                <w:rFonts w:cs="Calibri"/>
                <w:b/>
                <w:bCs/>
                <w:smallCaps/>
                <w:sz w:val="22"/>
                <w:szCs w:val="22"/>
              </w:rPr>
            </w:pPr>
            <w:r>
              <w:rPr>
                <w:rFonts w:cs="Calibri"/>
                <w:b/>
                <w:bCs/>
                <w:smallCaps/>
                <w:sz w:val="22"/>
                <w:szCs w:val="22"/>
              </w:rPr>
              <w:t>*</w:t>
            </w:r>
            <w:r w:rsidRPr="00704EC5">
              <w:rPr>
                <w:rFonts w:cs="Calibri"/>
                <w:b/>
                <w:bCs/>
                <w:smallCaps/>
                <w:sz w:val="22"/>
                <w:szCs w:val="22"/>
              </w:rPr>
              <w:t xml:space="preserve">priloga  </w:t>
            </w:r>
            <w:r>
              <w:rPr>
                <w:rFonts w:cs="Calibri"/>
                <w:b/>
                <w:bCs/>
                <w:smallCaps/>
                <w:sz w:val="22"/>
                <w:szCs w:val="22"/>
              </w:rPr>
              <w:t>2</w:t>
            </w:r>
            <w:r w:rsidRPr="00704EC5">
              <w:rPr>
                <w:rFonts w:cs="Calibri"/>
                <w:b/>
                <w:bCs/>
                <w:smallCaps/>
                <w:sz w:val="22"/>
                <w:szCs w:val="22"/>
              </w:rPr>
              <w:t>   k pogodbi                                                                           </w:t>
            </w:r>
          </w:p>
          <w:p w14:paraId="2A140876" w14:textId="77777777" w:rsidR="00CB776B" w:rsidRPr="00EF3870" w:rsidRDefault="00CB776B" w:rsidP="00FF4625">
            <w:pPr>
              <w:rPr>
                <w:rFonts w:cs="Calibri"/>
                <w:b/>
                <w:bCs/>
                <w:sz w:val="22"/>
                <w:szCs w:val="22"/>
              </w:rPr>
            </w:pPr>
            <w:r w:rsidRPr="00EF3870">
              <w:rPr>
                <w:rFonts w:cs="Calibri"/>
                <w:b/>
                <w:bCs/>
                <w:smallCaps/>
                <w:sz w:val="22"/>
                <w:szCs w:val="22"/>
              </w:rPr>
              <w:t>ponudba preventivnega vzdrževanja V GARANCIJSKI DOBI </w:t>
            </w:r>
            <w:r w:rsidRPr="004B1690">
              <w:rPr>
                <w:rFonts w:cs="Calibri"/>
                <w:smallCaps/>
                <w:sz w:val="22"/>
                <w:szCs w:val="22"/>
              </w:rPr>
              <w:t>ZA GOI dela (vključno s preventivnim vzdrževanjem elektro in strojne opreme v garancijskem roku, ki je  24 mesecev)</w:t>
            </w:r>
          </w:p>
        </w:tc>
      </w:tr>
    </w:tbl>
    <w:p w14:paraId="059C583D" w14:textId="77777777" w:rsidR="00CB776B" w:rsidRPr="00CB776B" w:rsidRDefault="00CB776B" w:rsidP="00CB776B">
      <w:pPr>
        <w:rPr>
          <w:rFonts w:cs="Calibri"/>
          <w:sz w:val="22"/>
          <w:szCs w:val="22"/>
        </w:rPr>
      </w:pPr>
      <w:r w:rsidRPr="00CB776B">
        <w:rPr>
          <w:rFonts w:cs="Calibri"/>
          <w:sz w:val="22"/>
          <w:szCs w:val="22"/>
        </w:rPr>
        <w:t>Specifikacija preventivnega vzdrževanja po ponudbi št.: ____________ z dne, _____________:</w:t>
      </w:r>
    </w:p>
    <w:p w14:paraId="59F1C06D" w14:textId="6B95A85D" w:rsidR="00CB776B" w:rsidRDefault="00CB776B">
      <w:pPr>
        <w:jc w:val="left"/>
        <w:rPr>
          <w:rFonts w:ascii="Arial Narrow" w:hAnsi="Arial Narrow"/>
          <w:sz w:val="22"/>
          <w:szCs w:val="22"/>
        </w:rPr>
      </w:pPr>
      <w:r>
        <w:rPr>
          <w:rFonts w:ascii="Arial Narrow" w:hAnsi="Arial Narrow"/>
          <w:sz w:val="22"/>
          <w:szCs w:val="22"/>
        </w:rPr>
        <w:br w:type="page"/>
      </w:r>
    </w:p>
    <w:p w14:paraId="6768ED45" w14:textId="77777777" w:rsidR="00CB776B" w:rsidRDefault="00CB776B" w:rsidP="00CB776B">
      <w:pPr>
        <w:jc w:val="left"/>
        <w:rPr>
          <w:rFonts w:ascii="Arial Narrow" w:hAnsi="Arial Narrow"/>
          <w:sz w:val="22"/>
          <w:szCs w:val="22"/>
        </w:rPr>
      </w:pPr>
    </w:p>
    <w:p w14:paraId="660EC67A" w14:textId="4031ED50" w:rsidR="00CB776B" w:rsidRPr="00CB776B" w:rsidRDefault="00CB776B" w:rsidP="00CB776B">
      <w:pPr>
        <w:pBdr>
          <w:top w:val="single" w:sz="4" w:space="1" w:color="auto"/>
          <w:left w:val="single" w:sz="4" w:space="4" w:color="auto"/>
          <w:bottom w:val="single" w:sz="4" w:space="1" w:color="auto"/>
          <w:right w:val="single" w:sz="4" w:space="4" w:color="auto"/>
        </w:pBdr>
        <w:tabs>
          <w:tab w:val="left" w:pos="993"/>
          <w:tab w:val="left" w:pos="1560"/>
        </w:tabs>
        <w:rPr>
          <w:rFonts w:cs="Calibri"/>
          <w:iCs/>
          <w:sz w:val="22"/>
          <w:szCs w:val="22"/>
          <w:highlight w:val="yellow"/>
        </w:rPr>
      </w:pPr>
      <w:r w:rsidRPr="00CB776B">
        <w:rPr>
          <w:rFonts w:cs="Calibri"/>
          <w:b/>
          <w:bCs/>
          <w:smallCaps/>
          <w:sz w:val="22"/>
          <w:szCs w:val="22"/>
        </w:rPr>
        <w:t xml:space="preserve">*Priloga </w:t>
      </w:r>
      <w:r>
        <w:rPr>
          <w:rFonts w:cs="Calibri"/>
          <w:b/>
          <w:bCs/>
          <w:smallCaps/>
          <w:sz w:val="22"/>
          <w:szCs w:val="22"/>
        </w:rPr>
        <w:t>3</w:t>
      </w:r>
      <w:r w:rsidRPr="00CB776B">
        <w:rPr>
          <w:rFonts w:cs="Calibri"/>
          <w:b/>
          <w:bCs/>
          <w:smallCaps/>
          <w:sz w:val="22"/>
          <w:szCs w:val="22"/>
        </w:rPr>
        <w:t xml:space="preserve">    NAČRT / SPECIFIKACIJA  PREVENTIVNEGA VZDRŽEVANJA V GARANCIJSKI DOBI (24</w:t>
      </w:r>
      <w:r w:rsidRPr="00CB776B">
        <w:rPr>
          <w:rFonts w:cs="Calibri"/>
          <w:b/>
          <w:bCs/>
          <w:iCs/>
          <w:color w:val="00B050"/>
          <w:sz w:val="22"/>
          <w:szCs w:val="22"/>
        </w:rPr>
        <w:t xml:space="preserve"> </w:t>
      </w:r>
      <w:r w:rsidRPr="004B1690">
        <w:rPr>
          <w:rFonts w:cs="Calibri"/>
          <w:b/>
          <w:bCs/>
          <w:iCs/>
          <w:sz w:val="22"/>
          <w:szCs w:val="22"/>
        </w:rPr>
        <w:t>mesecev)</w:t>
      </w:r>
      <w:r w:rsidRPr="00A312BB">
        <w:rPr>
          <w:rFonts w:cs="Calibri"/>
          <w:b/>
          <w:bCs/>
          <w:iCs/>
          <w:sz w:val="22"/>
          <w:szCs w:val="22"/>
        </w:rPr>
        <w:t xml:space="preserve"> </w:t>
      </w:r>
      <w:r w:rsidRPr="004B1690">
        <w:rPr>
          <w:rFonts w:cs="Calibri"/>
          <w:smallCaps/>
          <w:sz w:val="22"/>
          <w:szCs w:val="22"/>
        </w:rPr>
        <w:t>ZA GOI dela (elektro in strojna oprema)</w:t>
      </w:r>
      <w:r w:rsidRPr="00A312BB">
        <w:rPr>
          <w:rFonts w:cs="Calibri"/>
          <w:b/>
          <w:bCs/>
          <w:iCs/>
          <w:sz w:val="22"/>
          <w:szCs w:val="22"/>
        </w:rPr>
        <w:t xml:space="preserve"> </w:t>
      </w:r>
      <w:r w:rsidRPr="00CB776B">
        <w:rPr>
          <w:rFonts w:cs="Calibri"/>
          <w:b/>
          <w:bCs/>
          <w:iCs/>
          <w:sz w:val="22"/>
          <w:szCs w:val="22"/>
        </w:rPr>
        <w:t>(TERMINSKI PLAN) – PRILOŽI IZVAJALEC</w:t>
      </w:r>
      <w:r w:rsidRPr="00CB776B">
        <w:rPr>
          <w:rFonts w:cs="Calibri"/>
          <w:iCs/>
          <w:sz w:val="22"/>
          <w:szCs w:val="22"/>
        </w:rPr>
        <w:t xml:space="preserve">                                                   </w:t>
      </w:r>
    </w:p>
    <w:p w14:paraId="249FFE45" w14:textId="77777777" w:rsidR="00CB776B" w:rsidRPr="00CB776B" w:rsidRDefault="00CB776B" w:rsidP="00CB776B">
      <w:pPr>
        <w:jc w:val="left"/>
        <w:rPr>
          <w:rFonts w:ascii="Arial Narrow" w:hAnsi="Arial Narrow"/>
          <w:sz w:val="22"/>
          <w:szCs w:val="22"/>
        </w:rPr>
      </w:pPr>
    </w:p>
    <w:p w14:paraId="22C2F30D" w14:textId="77777777" w:rsidR="00CB776B" w:rsidRPr="00CB776B" w:rsidRDefault="00CB776B" w:rsidP="00CB776B">
      <w:pPr>
        <w:rPr>
          <w:rFonts w:cs="Calibri"/>
          <w:b/>
          <w:bCs/>
          <w:i/>
          <w:color w:val="0070C0"/>
          <w:sz w:val="22"/>
          <w:szCs w:val="22"/>
        </w:rPr>
      </w:pPr>
      <w:r w:rsidRPr="00CB776B">
        <w:rPr>
          <w:rFonts w:cs="Calibri"/>
          <w:b/>
          <w:bCs/>
          <w:i/>
          <w:color w:val="0070C0"/>
          <w:sz w:val="22"/>
          <w:szCs w:val="22"/>
        </w:rPr>
        <w:t xml:space="preserve">* </w:t>
      </w:r>
      <w:r w:rsidRPr="00CB776B">
        <w:rPr>
          <w:rFonts w:cs="Calibri"/>
          <w:b/>
          <w:bCs/>
          <w:sz w:val="22"/>
          <w:szCs w:val="22"/>
        </w:rPr>
        <w:t>v</w:t>
      </w:r>
      <w:r w:rsidRPr="00CB776B">
        <w:rPr>
          <w:rFonts w:cs="Calibri"/>
          <w:b/>
          <w:bCs/>
          <w:i/>
          <w:sz w:val="22"/>
          <w:szCs w:val="22"/>
        </w:rPr>
        <w:t xml:space="preserve"> </w:t>
      </w:r>
      <w:r w:rsidRPr="00CB776B">
        <w:rPr>
          <w:rFonts w:cs="Calibri"/>
          <w:b/>
          <w:bCs/>
          <w:sz w:val="22"/>
          <w:szCs w:val="22"/>
        </w:rPr>
        <w:t xml:space="preserve">Načrtu preventivnega vzdrževanja po posameznih 12 mesečnih obdobjih mora biti opredeljena vrsta opravljene storitve, predvideni material (rezervni deli, potrošni material,… ipd.), oziroma vse kar je predvideno v okviru preventivnega vzdrževanja opreme po priporočilih proizvajalca! </w:t>
      </w:r>
    </w:p>
    <w:p w14:paraId="5601C5DC" w14:textId="6B9E81AF" w:rsidR="0007732D" w:rsidRPr="00AB63ED" w:rsidRDefault="00CB776B" w:rsidP="00AB63ED">
      <w:pPr>
        <w:jc w:val="left"/>
        <w:rPr>
          <w:rFonts w:ascii="Arial Narrow" w:hAnsi="Arial Narrow"/>
          <w:sz w:val="22"/>
          <w:szCs w:val="22"/>
        </w:rPr>
      </w:pPr>
      <w:r w:rsidRPr="00AB63ED">
        <w:rPr>
          <w:rFonts w:ascii="Arial Narrow" w:hAnsi="Arial Narrow"/>
          <w:sz w:val="22"/>
          <w:szCs w:val="22"/>
        </w:rPr>
        <w:br w:type="page"/>
      </w:r>
    </w:p>
    <w:bookmarkEnd w:id="151"/>
    <w:bookmarkEnd w:id="152"/>
    <w:p w14:paraId="3E7CD339" w14:textId="6DEF71AA" w:rsidR="008056D5" w:rsidRPr="001973E6" w:rsidRDefault="008056D5" w:rsidP="008056D5">
      <w:pPr>
        <w:pStyle w:val="Standard"/>
      </w:pPr>
    </w:p>
    <w:p w14:paraId="2D872110" w14:textId="678687A6" w:rsidR="008056D5" w:rsidRPr="001973E6" w:rsidRDefault="008056D5" w:rsidP="008056D5">
      <w:pPr>
        <w:suppressAutoHyphens/>
        <w:autoSpaceDE w:val="0"/>
        <w:autoSpaceDN w:val="0"/>
        <w:spacing w:after="0" w:line="276" w:lineRule="auto"/>
        <w:ind w:right="6"/>
        <w:jc w:val="right"/>
        <w:rPr>
          <w:rFonts w:eastAsia="DengXian" w:cs="Calibri"/>
          <w:b/>
          <w:bCs/>
          <w:kern w:val="3"/>
          <w:sz w:val="22"/>
          <w:szCs w:val="22"/>
          <w:lang w:eastAsia="zh-CN"/>
        </w:rPr>
      </w:pPr>
      <w:r w:rsidRPr="001973E6">
        <w:rPr>
          <w:rFonts w:eastAsia="DengXian" w:cs="Calibri"/>
          <w:b/>
          <w:bCs/>
          <w:kern w:val="3"/>
          <w:sz w:val="22"/>
          <w:szCs w:val="22"/>
          <w:lang w:eastAsia="zh-CN"/>
        </w:rPr>
        <w:t>PRILOGA št. 6b</w:t>
      </w:r>
    </w:p>
    <w:p w14:paraId="340C2CB1" w14:textId="77777777" w:rsidR="008056D5" w:rsidRPr="001973E6" w:rsidRDefault="008056D5" w:rsidP="008056D5">
      <w:pPr>
        <w:suppressAutoHyphens/>
        <w:autoSpaceDE w:val="0"/>
        <w:autoSpaceDN w:val="0"/>
        <w:spacing w:after="0" w:line="276" w:lineRule="auto"/>
        <w:ind w:right="6"/>
        <w:jc w:val="right"/>
        <w:rPr>
          <w:rFonts w:eastAsia="DengXian" w:cs="Calibri"/>
          <w:b/>
          <w:bCs/>
          <w:i/>
          <w:iCs/>
          <w:kern w:val="3"/>
          <w:sz w:val="22"/>
          <w:szCs w:val="22"/>
          <w:lang w:eastAsia="zh-CN"/>
        </w:rPr>
      </w:pPr>
    </w:p>
    <w:p w14:paraId="521B5FE3" w14:textId="77777777" w:rsidR="008056D5" w:rsidRPr="001973E6" w:rsidRDefault="008056D5" w:rsidP="008056D5">
      <w:pPr>
        <w:suppressAutoHyphens/>
        <w:autoSpaceDE w:val="0"/>
        <w:autoSpaceDN w:val="0"/>
        <w:spacing w:after="0" w:line="276" w:lineRule="auto"/>
        <w:ind w:right="6"/>
        <w:jc w:val="center"/>
        <w:rPr>
          <w:rFonts w:eastAsia="DengXian" w:cs="Calibri"/>
          <w:b/>
          <w:bCs/>
          <w:kern w:val="3"/>
          <w:sz w:val="22"/>
          <w:szCs w:val="22"/>
          <w:lang w:eastAsia="zh-CN"/>
        </w:rPr>
      </w:pPr>
      <w:r w:rsidRPr="001973E6">
        <w:rPr>
          <w:rFonts w:eastAsia="DengXian" w:cs="Calibri"/>
          <w:b/>
          <w:bCs/>
          <w:kern w:val="3"/>
          <w:sz w:val="22"/>
          <w:szCs w:val="22"/>
          <w:lang w:eastAsia="zh-CN"/>
        </w:rPr>
        <w:t xml:space="preserve">VZOREC POGODBE </w:t>
      </w:r>
    </w:p>
    <w:p w14:paraId="7F3A5C48" w14:textId="77777777" w:rsidR="008056D5" w:rsidRPr="001973E6" w:rsidRDefault="008056D5" w:rsidP="008056D5">
      <w:pPr>
        <w:suppressAutoHyphens/>
        <w:autoSpaceDE w:val="0"/>
        <w:autoSpaceDN w:val="0"/>
        <w:spacing w:after="0" w:line="276" w:lineRule="auto"/>
        <w:ind w:right="6"/>
        <w:jc w:val="center"/>
        <w:rPr>
          <w:rFonts w:eastAsia="DengXian" w:cs="Calibri"/>
          <w:b/>
          <w:bCs/>
          <w:kern w:val="3"/>
          <w:sz w:val="22"/>
          <w:szCs w:val="22"/>
          <w:lang w:eastAsia="zh-CN"/>
        </w:rPr>
      </w:pPr>
    </w:p>
    <w:p w14:paraId="7CF327AB" w14:textId="77777777" w:rsidR="008056D5" w:rsidRPr="001973E6" w:rsidRDefault="008056D5" w:rsidP="008056D5">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8056D5" w:rsidRPr="001973E6" w14:paraId="10A085D5"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745D285"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9F47B"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UNIVERZITETNI KLINIČNI CENTER LJUBLJANA</w:t>
            </w:r>
          </w:p>
          <w:p w14:paraId="4F150D6A"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Zaloška cesta 002</w:t>
            </w:r>
          </w:p>
          <w:p w14:paraId="75B089B9"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1000 Ljubljana</w:t>
            </w:r>
          </w:p>
        </w:tc>
      </w:tr>
      <w:tr w:rsidR="008056D5" w:rsidRPr="001973E6" w14:paraId="4BAC93A8"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93AE729"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3053B"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Doc. dr. Marko Jug, dr. med., direktor</w:t>
            </w:r>
          </w:p>
        </w:tc>
      </w:tr>
      <w:tr w:rsidR="008056D5" w:rsidRPr="001973E6" w14:paraId="3B2D2602"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6A96B19"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E7A79"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5057272000</w:t>
            </w:r>
          </w:p>
        </w:tc>
      </w:tr>
      <w:tr w:rsidR="008056D5" w:rsidRPr="001973E6" w14:paraId="3AB0C4EB" w14:textId="77777777" w:rsidTr="001973E6">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E180174"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C9A1B"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SI52111776</w:t>
            </w:r>
          </w:p>
        </w:tc>
      </w:tr>
      <w:tr w:rsidR="008056D5" w:rsidRPr="001973E6" w14:paraId="1025D520"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7F2D4F"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A038B"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SI56 0110 0603 0277 894, UJP</w:t>
            </w:r>
          </w:p>
          <w:p w14:paraId="7166CF26"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SI56 0292 3025 3102 725, NLB </w:t>
            </w:r>
            <w:proofErr w:type="spellStart"/>
            <w:r w:rsidRPr="001973E6">
              <w:rPr>
                <w:rFonts w:eastAsia="Times New Roman" w:cs="Calibri"/>
                <w:kern w:val="3"/>
                <w:sz w:val="22"/>
                <w:szCs w:val="22"/>
                <w:lang w:eastAsia="zh-CN"/>
                <w14:ligatures w14:val="none"/>
              </w:rPr>
              <w:t>d.d</w:t>
            </w:r>
            <w:proofErr w:type="spellEnd"/>
            <w:r w:rsidRPr="001973E6">
              <w:rPr>
                <w:rFonts w:eastAsia="Times New Roman" w:cs="Calibri"/>
                <w:kern w:val="3"/>
                <w:sz w:val="22"/>
                <w:szCs w:val="22"/>
                <w:lang w:eastAsia="zh-CN"/>
                <w14:ligatures w14:val="none"/>
              </w:rPr>
              <w:t>.</w:t>
            </w:r>
          </w:p>
        </w:tc>
      </w:tr>
    </w:tbl>
    <w:p w14:paraId="166DEAE5"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 (v nadaljevanju: naročnik)</w:t>
      </w:r>
    </w:p>
    <w:p w14:paraId="11D9047F"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D8E438B"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in</w:t>
      </w:r>
    </w:p>
    <w:p w14:paraId="65C2094E"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5FEBDF0F" w14:textId="77777777" w:rsidR="008056D5" w:rsidRPr="001973E6" w:rsidRDefault="008056D5" w:rsidP="008056D5">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8056D5" w:rsidRPr="001973E6" w14:paraId="775B9FB8"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6D92799"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 in naslov:</w:t>
            </w:r>
          </w:p>
          <w:p w14:paraId="03D12108"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p w14:paraId="08ECDA8B"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8C78A"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8056D5" w:rsidRPr="001973E6" w14:paraId="28DA43DB"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0B4498"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325B3"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8056D5" w:rsidRPr="001973E6" w14:paraId="746EEB84"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869FDE7"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E5C7C"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8056D5" w:rsidRPr="001973E6" w14:paraId="0EE8B0D0"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E4E2B80"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7B3C6"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8056D5" w:rsidRPr="001973E6" w14:paraId="437394FB"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FD3D509"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079F5"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44272704"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 nadaljevanju: izvajalec)</w:t>
      </w:r>
    </w:p>
    <w:p w14:paraId="2D10A962"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733EE1C6"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sklepata naslednjo</w:t>
      </w:r>
    </w:p>
    <w:p w14:paraId="4E686C94" w14:textId="77777777" w:rsidR="008056D5" w:rsidRPr="001973E6" w:rsidRDefault="008056D5" w:rsidP="008056D5">
      <w:pPr>
        <w:spacing w:after="0" w:line="276" w:lineRule="auto"/>
        <w:rPr>
          <w:rFonts w:eastAsia="Times New Roman" w:cs="Calibri"/>
          <w:b/>
          <w:bCs/>
          <w:kern w:val="3"/>
          <w:sz w:val="22"/>
          <w:szCs w:val="22"/>
          <w:lang w:eastAsia="zh-CN"/>
          <w14:ligatures w14:val="none"/>
        </w:rPr>
      </w:pPr>
    </w:p>
    <w:p w14:paraId="171A4927" w14:textId="77777777" w:rsidR="008056D5" w:rsidRPr="001973E6" w:rsidRDefault="008056D5" w:rsidP="008056D5">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 xml:space="preserve">POGODBO </w:t>
      </w:r>
    </w:p>
    <w:p w14:paraId="66751969" w14:textId="77777777" w:rsidR="008056D5" w:rsidRPr="001973E6" w:rsidRDefault="008056D5" w:rsidP="008056D5">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 xml:space="preserve">O IZVEDBI JAVNEGA NAROČILA </w:t>
      </w:r>
    </w:p>
    <w:p w14:paraId="355CAC7C" w14:textId="590CAF04" w:rsidR="008056D5" w:rsidRPr="001973E6" w:rsidRDefault="008056D5" w:rsidP="008056D5">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 xml:space="preserve"> »</w:t>
      </w:r>
      <w:r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eastAsia="Times New Roman" w:cs="Calibri"/>
          <w:b/>
          <w:bCs/>
          <w:kern w:val="0"/>
          <w:sz w:val="22"/>
          <w:szCs w:val="22"/>
          <w:lang w:eastAsia="sl-SI"/>
          <w14:ligatures w14:val="none"/>
        </w:rPr>
        <w:t xml:space="preserve">« </w:t>
      </w:r>
      <w:r w:rsidR="009D3C68" w:rsidRPr="001973E6">
        <w:rPr>
          <w:rFonts w:eastAsia="Times New Roman" w:cs="Calibri"/>
          <w:b/>
          <w:bCs/>
          <w:kern w:val="0"/>
          <w:sz w:val="22"/>
          <w:szCs w:val="22"/>
          <w:lang w:eastAsia="sl-SI"/>
          <w14:ligatures w14:val="none"/>
        </w:rPr>
        <w:t xml:space="preserve">v sklopu 2, 3, 4, 5, 6, 7 </w:t>
      </w:r>
      <w:r w:rsidR="009D3C68" w:rsidRPr="001973E6">
        <w:rPr>
          <w:rFonts w:eastAsia="Times New Roman" w:cs="Calibri"/>
          <w:bCs/>
          <w:kern w:val="0"/>
          <w:sz w:val="22"/>
          <w:szCs w:val="22"/>
          <w:lang w:eastAsia="sl-SI"/>
          <w14:ligatures w14:val="none"/>
        </w:rPr>
        <w:t>(</w:t>
      </w:r>
      <w:r w:rsidR="009D3C68" w:rsidRPr="001973E6">
        <w:rPr>
          <w:rFonts w:cs="Calibri"/>
          <w:i/>
          <w:iCs/>
          <w:sz w:val="22"/>
          <w:szCs w:val="22"/>
        </w:rPr>
        <w:t>se navede zgolj za sklop/e, za katere/ga se sklepa pogodba)</w:t>
      </w:r>
    </w:p>
    <w:p w14:paraId="6623D784" w14:textId="77777777" w:rsidR="009D3C68" w:rsidRPr="001973E6" w:rsidRDefault="009D3C68" w:rsidP="009D3C68">
      <w:pPr>
        <w:pStyle w:val="Standard"/>
      </w:pPr>
    </w:p>
    <w:p w14:paraId="080FDD2A" w14:textId="77777777" w:rsidR="009D3C68" w:rsidRPr="001973E6" w:rsidRDefault="009D3C68" w:rsidP="00B947AA">
      <w:pPr>
        <w:pStyle w:val="Standard"/>
        <w:keepNext/>
        <w:numPr>
          <w:ilvl w:val="1"/>
          <w:numId w:val="55"/>
        </w:numPr>
        <w:ind w:left="284"/>
        <w:jc w:val="center"/>
        <w:textAlignment w:val="auto"/>
        <w:rPr>
          <w:b/>
        </w:rPr>
      </w:pPr>
      <w:r w:rsidRPr="001973E6">
        <w:rPr>
          <w:b/>
        </w:rPr>
        <w:t>člen</w:t>
      </w:r>
    </w:p>
    <w:p w14:paraId="63A4518C" w14:textId="77777777" w:rsidR="009D3C68" w:rsidRPr="001973E6" w:rsidRDefault="009D3C68" w:rsidP="009D3C68">
      <w:pPr>
        <w:pStyle w:val="Standard"/>
        <w:keepNext/>
        <w:jc w:val="center"/>
        <w:rPr>
          <w:b/>
        </w:rPr>
      </w:pPr>
      <w:r w:rsidRPr="001973E6">
        <w:rPr>
          <w:b/>
        </w:rPr>
        <w:t>(uvodne določbe)</w:t>
      </w:r>
    </w:p>
    <w:p w14:paraId="463BB694" w14:textId="77777777" w:rsidR="008056D5" w:rsidRPr="001973E6" w:rsidRDefault="008056D5" w:rsidP="008056D5">
      <w:pPr>
        <w:spacing w:line="276" w:lineRule="auto"/>
        <w:ind w:left="720"/>
        <w:contextualSpacing/>
        <w:rPr>
          <w:rFonts w:eastAsia="Aptos" w:cs="Calibri"/>
          <w:b/>
          <w:bCs/>
          <w:sz w:val="22"/>
          <w:szCs w:val="22"/>
        </w:rPr>
      </w:pPr>
    </w:p>
    <w:p w14:paraId="2CFC8A6F" w14:textId="77777777" w:rsidR="008056D5" w:rsidRPr="001973E6" w:rsidRDefault="008056D5" w:rsidP="008056D5">
      <w:pPr>
        <w:spacing w:line="276" w:lineRule="auto"/>
        <w:rPr>
          <w:rFonts w:eastAsia="Aptos" w:cs="Calibri"/>
          <w:b/>
          <w:bCs/>
          <w:sz w:val="22"/>
          <w:szCs w:val="22"/>
        </w:rPr>
      </w:pPr>
      <w:r w:rsidRPr="001973E6">
        <w:rPr>
          <w:rFonts w:eastAsia="Aptos" w:cs="Calibri"/>
          <w:sz w:val="22"/>
          <w:szCs w:val="22"/>
        </w:rPr>
        <w:t>Pogodbeni stranki uvodoma ugotavljata, da:</w:t>
      </w:r>
    </w:p>
    <w:p w14:paraId="6F577E17" w14:textId="77777777" w:rsidR="008056D5" w:rsidRPr="001973E6" w:rsidRDefault="008056D5" w:rsidP="00B947AA">
      <w:pPr>
        <w:numPr>
          <w:ilvl w:val="0"/>
          <w:numId w:val="22"/>
        </w:numPr>
        <w:spacing w:line="276" w:lineRule="auto"/>
        <w:contextualSpacing/>
        <w:rPr>
          <w:rFonts w:eastAsia="Aptos" w:cs="Calibri"/>
          <w:sz w:val="22"/>
          <w:szCs w:val="22"/>
        </w:rPr>
      </w:pPr>
      <w:r w:rsidRPr="001973E6">
        <w:rPr>
          <w:rFonts w:eastAsia="Aptos" w:cs="Calibri"/>
          <w:sz w:val="22"/>
          <w:szCs w:val="22"/>
        </w:rPr>
        <w:t>je bil izvajalec izbran na podlagi izvedenega postopka javnega naročila po odprtem postopku, objavljenem na Portalu javnih naročil dne ……….. pod št. objave …………..;</w:t>
      </w:r>
    </w:p>
    <w:p w14:paraId="0A8D3A49" w14:textId="77777777" w:rsidR="008056D5" w:rsidRPr="001973E6" w:rsidRDefault="008056D5" w:rsidP="00B947AA">
      <w:pPr>
        <w:numPr>
          <w:ilvl w:val="0"/>
          <w:numId w:val="22"/>
        </w:numPr>
        <w:spacing w:line="276" w:lineRule="auto"/>
        <w:contextualSpacing/>
        <w:rPr>
          <w:rFonts w:eastAsia="Aptos" w:cs="Calibri"/>
          <w:sz w:val="22"/>
          <w:szCs w:val="22"/>
        </w:rPr>
      </w:pPr>
      <w:r w:rsidRPr="001973E6">
        <w:rPr>
          <w:rFonts w:eastAsia="Aptos" w:cs="Calibri"/>
          <w:sz w:val="22"/>
          <w:szCs w:val="22"/>
        </w:rPr>
        <w:t>je odločitev o oddaji javnega naročila z dne ………… postala pravnomočna dne ………………;</w:t>
      </w:r>
    </w:p>
    <w:p w14:paraId="6701B4CB" w14:textId="211CC5EA" w:rsidR="008056D5" w:rsidRPr="001973E6" w:rsidRDefault="008056D5" w:rsidP="00B947AA">
      <w:pPr>
        <w:numPr>
          <w:ilvl w:val="0"/>
          <w:numId w:val="22"/>
        </w:numPr>
        <w:spacing w:line="276" w:lineRule="auto"/>
        <w:contextualSpacing/>
        <w:rPr>
          <w:rFonts w:eastAsia="Aptos" w:cs="Calibri"/>
          <w:sz w:val="22"/>
          <w:szCs w:val="22"/>
        </w:rPr>
      </w:pPr>
      <w:r w:rsidRPr="001973E6">
        <w:rPr>
          <w:rFonts w:eastAsia="Aptos" w:cs="Calibri"/>
          <w:sz w:val="22"/>
          <w:szCs w:val="22"/>
        </w:rPr>
        <w:lastRenderedPageBreak/>
        <w:t>s to pogodbo naročnik naroča, izvajalec pa prevzame v izvedbo</w:t>
      </w:r>
      <w:r w:rsidRPr="001973E6">
        <w:rPr>
          <w:rFonts w:eastAsia="Times New Roman" w:cs="Calibri"/>
          <w:kern w:val="3"/>
          <w:sz w:val="22"/>
          <w:szCs w:val="22"/>
          <w:lang w:eastAsia="zh-CN"/>
          <w14:ligatures w14:val="none"/>
        </w:rPr>
        <w:t xml:space="preserve"> </w:t>
      </w:r>
      <w:r w:rsidR="009D3C68" w:rsidRPr="001973E6">
        <w:rPr>
          <w:rFonts w:eastAsia="Times New Roman" w:cs="Calibri"/>
          <w:b/>
          <w:bCs/>
          <w:kern w:val="0"/>
          <w:sz w:val="22"/>
          <w:szCs w:val="22"/>
          <w:lang w:eastAsia="sl-SI"/>
          <w14:ligatures w14:val="none"/>
        </w:rPr>
        <w:t xml:space="preserve">sklopa 2, 3, 4, 5, 6, 7 </w:t>
      </w:r>
      <w:r w:rsidR="009D3C68" w:rsidRPr="001973E6">
        <w:rPr>
          <w:rFonts w:eastAsia="Times New Roman" w:cs="Calibri"/>
          <w:bCs/>
          <w:kern w:val="0"/>
          <w:sz w:val="22"/>
          <w:szCs w:val="22"/>
          <w:lang w:eastAsia="sl-SI"/>
          <w14:ligatures w14:val="none"/>
        </w:rPr>
        <w:t>(</w:t>
      </w:r>
      <w:r w:rsidR="009D3C68" w:rsidRPr="001973E6">
        <w:rPr>
          <w:rFonts w:cs="Calibri"/>
          <w:i/>
          <w:iCs/>
          <w:sz w:val="22"/>
          <w:szCs w:val="22"/>
        </w:rPr>
        <w:t xml:space="preserve">se navede zgolj za sklop/e, za katere/ga se sklepa pogodba) </w:t>
      </w:r>
      <w:r w:rsidRPr="001973E6">
        <w:rPr>
          <w:rFonts w:eastAsia="Times New Roman" w:cs="Calibri"/>
          <w:kern w:val="3"/>
          <w:sz w:val="22"/>
          <w:szCs w:val="22"/>
          <w:lang w:eastAsia="zh-CN"/>
          <w14:ligatures w14:val="none"/>
        </w:rPr>
        <w:t>v okviru projekta</w:t>
      </w:r>
      <w:r w:rsidRPr="001973E6">
        <w:rPr>
          <w:rFonts w:eastAsia="Aptos" w:cs="Calibri"/>
          <w:sz w:val="22"/>
          <w:szCs w:val="22"/>
        </w:rPr>
        <w:t>, v skladu z PZI dokumentacijo št. API 980/1529, oktober 2025 (ZBIRNI NAČRT) izdelovalca API ARHITEKTI d.o.o.</w:t>
      </w:r>
    </w:p>
    <w:p w14:paraId="4781CB61" w14:textId="77777777" w:rsidR="008056D5" w:rsidRPr="001973E6" w:rsidRDefault="008056D5" w:rsidP="008056D5">
      <w:pPr>
        <w:spacing w:line="276" w:lineRule="auto"/>
        <w:rPr>
          <w:rFonts w:eastAsia="Aptos" w:cs="Calibri"/>
          <w:sz w:val="22"/>
          <w:szCs w:val="22"/>
        </w:rPr>
      </w:pPr>
      <w:r w:rsidRPr="001973E6">
        <w:rPr>
          <w:rFonts w:eastAsia="Aptos" w:cs="Calibri"/>
          <w:sz w:val="22"/>
          <w:szCs w:val="22"/>
        </w:rPr>
        <w:t>Del te pogodbe je:</w:t>
      </w:r>
    </w:p>
    <w:p w14:paraId="596416D6" w14:textId="77777777" w:rsidR="008056D5" w:rsidRPr="001973E6" w:rsidRDefault="008056D5" w:rsidP="00B947AA">
      <w:pPr>
        <w:numPr>
          <w:ilvl w:val="0"/>
          <w:numId w:val="23"/>
        </w:numPr>
        <w:spacing w:line="276" w:lineRule="auto"/>
        <w:contextualSpacing/>
        <w:rPr>
          <w:rFonts w:eastAsia="Aptos" w:cs="Calibri"/>
          <w:sz w:val="22"/>
          <w:szCs w:val="22"/>
        </w:rPr>
      </w:pPr>
      <w:r w:rsidRPr="001973E6">
        <w:rPr>
          <w:rFonts w:eastAsia="Calibri" w:cs="Calibri"/>
          <w:color w:val="000000"/>
          <w:kern w:val="0"/>
          <w:sz w:val="22"/>
          <w:szCs w:val="22"/>
          <w14:ligatures w14:val="none"/>
        </w:rPr>
        <w:t>razpisna dokumentacija »……………………« z dne ……………… in vsemi dopolnitvami ter prilogami;</w:t>
      </w:r>
    </w:p>
    <w:p w14:paraId="2ADBFDDA" w14:textId="3E5925A5" w:rsidR="008056D5" w:rsidRPr="001973E6" w:rsidRDefault="008056D5" w:rsidP="00B947AA">
      <w:pPr>
        <w:numPr>
          <w:ilvl w:val="0"/>
          <w:numId w:val="23"/>
        </w:numPr>
        <w:spacing w:line="276" w:lineRule="auto"/>
        <w:contextualSpacing/>
        <w:rPr>
          <w:rFonts w:eastAsia="Aptos" w:cs="Calibri"/>
          <w:sz w:val="22"/>
          <w:szCs w:val="22"/>
        </w:rPr>
      </w:pPr>
      <w:r w:rsidRPr="001973E6">
        <w:rPr>
          <w:rFonts w:eastAsia="Calibri" w:cs="Calibri"/>
          <w:color w:val="000000"/>
          <w:kern w:val="0"/>
          <w:sz w:val="22"/>
          <w:szCs w:val="22"/>
          <w14:ligatures w14:val="none"/>
        </w:rPr>
        <w:t>ponudba izvajalca z dne ………………….., vključno s ponudbenim predračunom izvajalca.</w:t>
      </w:r>
    </w:p>
    <w:p w14:paraId="30EA8585" w14:textId="77777777" w:rsidR="008056D5" w:rsidRPr="001973E6" w:rsidRDefault="008056D5" w:rsidP="008056D5">
      <w:pPr>
        <w:pStyle w:val="Standard"/>
        <w:rPr>
          <w:color w:val="000000" w:themeColor="text1"/>
        </w:rPr>
      </w:pPr>
    </w:p>
    <w:p w14:paraId="3010F9E9"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16503B23" w14:textId="77777777" w:rsidR="008056D5" w:rsidRPr="001973E6" w:rsidRDefault="008056D5" w:rsidP="008056D5">
      <w:pPr>
        <w:pStyle w:val="Standard"/>
        <w:keepNext/>
        <w:jc w:val="center"/>
        <w:rPr>
          <w:b/>
        </w:rPr>
      </w:pPr>
      <w:r w:rsidRPr="001973E6">
        <w:rPr>
          <w:b/>
        </w:rPr>
        <w:t>(predmet pogodbe)</w:t>
      </w:r>
    </w:p>
    <w:p w14:paraId="1EF958E0" w14:textId="77777777" w:rsidR="008056D5" w:rsidRPr="001973E6" w:rsidRDefault="008056D5" w:rsidP="008056D5">
      <w:pPr>
        <w:pStyle w:val="Standard"/>
        <w:rPr>
          <w:color w:val="000000" w:themeColor="text1"/>
        </w:rPr>
      </w:pPr>
    </w:p>
    <w:p w14:paraId="5ED354D4" w14:textId="29B7DB45" w:rsidR="008056D5" w:rsidRPr="001973E6" w:rsidRDefault="008056D5" w:rsidP="008056D5">
      <w:pPr>
        <w:pStyle w:val="Standard"/>
      </w:pPr>
      <w:r w:rsidRPr="001973E6">
        <w:t xml:space="preserve">S to pogodbo se dobavitelj zavezuje, da bo naročniku izdelal oziroma dobavil v last in posest ter montiral opremo </w:t>
      </w:r>
      <w:r w:rsidR="009D3C68" w:rsidRPr="001973E6">
        <w:rPr>
          <w:rFonts w:eastAsia="Times New Roman"/>
          <w:b/>
          <w:bCs/>
          <w:kern w:val="0"/>
          <w:lang w:eastAsia="sl-SI"/>
        </w:rPr>
        <w:t xml:space="preserve"> »</w:t>
      </w:r>
      <w:r w:rsidR="009D3C68" w:rsidRPr="001973E6">
        <w:rPr>
          <w:rFonts w:eastAsia="Times New Roman"/>
        </w:rPr>
        <w:t>UREDITEV PROSTOROV ZA BIOBANKO NA LOKACIJI VRAZOV TRG 1, z vgradno pohištveno opremo ter drugo opremo v okviru projekta</w:t>
      </w:r>
      <w:r w:rsidR="009D3C68" w:rsidRPr="001973E6">
        <w:rPr>
          <w:rFonts w:eastAsia="Times New Roman"/>
          <w:b/>
          <w:bCs/>
          <w:kern w:val="0"/>
          <w:lang w:eastAsia="sl-SI"/>
        </w:rPr>
        <w:t>«</w:t>
      </w:r>
      <w:r w:rsidRPr="001973E6">
        <w:t xml:space="preserve">, s karakteristikami, kot so navedene v Ponudbenem predračunu razpisne dokumentacije, načrtih opreme in v ponudbeni dokumentaciji dobavitelja, naročnik pa se zavezuje, da bo dobavitelju za to plačal kupnino. </w:t>
      </w:r>
    </w:p>
    <w:p w14:paraId="6C6A1F7B" w14:textId="77777777" w:rsidR="008056D5" w:rsidRPr="001973E6" w:rsidRDefault="008056D5" w:rsidP="008056D5">
      <w:pPr>
        <w:pStyle w:val="Standard"/>
        <w:rPr>
          <w:color w:val="000000" w:themeColor="text1"/>
        </w:rPr>
      </w:pPr>
    </w:p>
    <w:p w14:paraId="3E46A30D" w14:textId="77777777" w:rsidR="008056D5" w:rsidRPr="001973E6" w:rsidRDefault="008056D5" w:rsidP="008056D5">
      <w:pPr>
        <w:pStyle w:val="Standard"/>
        <w:rPr>
          <w:color w:val="000000" w:themeColor="text1"/>
        </w:rPr>
      </w:pPr>
      <w:r w:rsidRPr="001973E6">
        <w:rPr>
          <w:color w:val="000000" w:themeColor="text1"/>
        </w:rPr>
        <w:t>Pogodba se sklepa za izpolnitev naslednjih sklopov zgoraj navedenega javnega naročila:</w:t>
      </w:r>
    </w:p>
    <w:p w14:paraId="36E9FCD2" w14:textId="54019236"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2</w:t>
      </w:r>
      <w:r w:rsidRPr="001973E6">
        <w:rPr>
          <w:rFonts w:cs="Calibri"/>
          <w:color w:val="000000" w:themeColor="text1"/>
          <w:sz w:val="22"/>
          <w:szCs w:val="22"/>
        </w:rPr>
        <w:t xml:space="preserve">: </w:t>
      </w:r>
      <w:r w:rsidR="009D3C68" w:rsidRPr="001973E6">
        <w:rPr>
          <w:rFonts w:eastAsia="Calibri" w:cs="Calibri"/>
          <w:sz w:val="22"/>
          <w:szCs w:val="22"/>
        </w:rPr>
        <w:t>Oprema - pohištvo</w:t>
      </w:r>
      <w:r w:rsidRPr="001973E6">
        <w:rPr>
          <w:rFonts w:cs="Calibri"/>
          <w:color w:val="000000" w:themeColor="text1"/>
          <w:sz w:val="22"/>
          <w:szCs w:val="22"/>
        </w:rPr>
        <w:t>,</w:t>
      </w:r>
    </w:p>
    <w:p w14:paraId="4994C8A0" w14:textId="76FA781C"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3</w:t>
      </w:r>
      <w:r w:rsidRPr="001973E6">
        <w:rPr>
          <w:rFonts w:cs="Calibri"/>
          <w:color w:val="000000" w:themeColor="text1"/>
          <w:sz w:val="22"/>
          <w:szCs w:val="22"/>
        </w:rPr>
        <w:t xml:space="preserve">: </w:t>
      </w:r>
      <w:r w:rsidR="009D3C68" w:rsidRPr="001973E6">
        <w:rPr>
          <w:rFonts w:eastAsia="Calibri" w:cs="Calibri"/>
          <w:sz w:val="22"/>
          <w:szCs w:val="22"/>
        </w:rPr>
        <w:t xml:space="preserve">Medicinska in laboratorijska oprema - </w:t>
      </w:r>
      <w:r w:rsidR="009D3C68" w:rsidRPr="001973E6">
        <w:rPr>
          <w:rFonts w:cs="Calibri"/>
          <w:bCs/>
          <w:color w:val="000000"/>
          <w:sz w:val="22"/>
          <w:szCs w:val="22"/>
        </w:rPr>
        <w:t>ZAMRZOVALNE NAPRAVE (-86</w:t>
      </w:r>
      <w:r w:rsidR="009D3C68" w:rsidRPr="001973E6">
        <w:rPr>
          <w:rFonts w:cs="Calibri"/>
          <w:bCs/>
          <w:color w:val="000000"/>
          <w:sz w:val="22"/>
          <w:szCs w:val="22"/>
          <w:vertAlign w:val="superscript"/>
        </w:rPr>
        <w:t>o</w:t>
      </w:r>
      <w:r w:rsidR="009D3C68" w:rsidRPr="001973E6">
        <w:rPr>
          <w:rFonts w:cs="Calibri"/>
          <w:bCs/>
          <w:color w:val="000000"/>
          <w:sz w:val="22"/>
          <w:szCs w:val="22"/>
        </w:rPr>
        <w:t>C) Z AVTOMATSKIM ODSTRANJEVALCEM ZAMAŠKOV IZ KRIOVIAL IN AVTOMATSKIM SKENERJEM KOD</w:t>
      </w:r>
      <w:r w:rsidRPr="001973E6">
        <w:rPr>
          <w:rFonts w:cs="Calibri"/>
          <w:color w:val="000000" w:themeColor="text1"/>
          <w:sz w:val="22"/>
          <w:szCs w:val="22"/>
        </w:rPr>
        <w:t>,</w:t>
      </w:r>
    </w:p>
    <w:p w14:paraId="6BE16EC6" w14:textId="5764B697"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4</w:t>
      </w:r>
      <w:r w:rsidRPr="001973E6">
        <w:rPr>
          <w:rFonts w:cs="Calibri"/>
          <w:color w:val="000000" w:themeColor="text1"/>
          <w:sz w:val="22"/>
          <w:szCs w:val="22"/>
        </w:rPr>
        <w:t xml:space="preserve">: </w:t>
      </w:r>
      <w:r w:rsidR="009D3C68" w:rsidRPr="001973E6">
        <w:rPr>
          <w:rFonts w:eastAsia="Calibri" w:cs="Calibri"/>
          <w:sz w:val="22"/>
          <w:szCs w:val="22"/>
        </w:rPr>
        <w:t>Medicinska in laboratorijska oprema - KOMBINIRANI LABORATORIJSKI HLADILNIKI: HLADILNIK (+4 °C) + ZAMRZOVALNIK (-20 °C)</w:t>
      </w:r>
      <w:r w:rsidRPr="001973E6">
        <w:rPr>
          <w:rFonts w:cs="Calibri"/>
          <w:color w:val="000000" w:themeColor="text1"/>
          <w:sz w:val="22"/>
          <w:szCs w:val="22"/>
        </w:rPr>
        <w:t>,</w:t>
      </w:r>
    </w:p>
    <w:p w14:paraId="42639B2A" w14:textId="5D86845F"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5</w:t>
      </w:r>
      <w:r w:rsidRPr="001973E6">
        <w:rPr>
          <w:rFonts w:cs="Calibri"/>
          <w:color w:val="000000" w:themeColor="text1"/>
          <w:sz w:val="22"/>
          <w:szCs w:val="22"/>
        </w:rPr>
        <w:t xml:space="preserve">: </w:t>
      </w:r>
      <w:r w:rsidR="009D3C68" w:rsidRPr="001973E6">
        <w:rPr>
          <w:rFonts w:eastAsia="Calibri" w:cs="Calibri"/>
          <w:sz w:val="22"/>
          <w:szCs w:val="22"/>
        </w:rPr>
        <w:t>Medicinska in laboratorijska oprema - OPREMA ZA TEKOČI DUŠIK</w:t>
      </w:r>
      <w:r w:rsidRPr="001973E6">
        <w:rPr>
          <w:rFonts w:cs="Calibri"/>
          <w:color w:val="000000" w:themeColor="text1"/>
          <w:sz w:val="22"/>
          <w:szCs w:val="22"/>
        </w:rPr>
        <w:t>,</w:t>
      </w:r>
    </w:p>
    <w:p w14:paraId="02447034" w14:textId="65EF9279"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6</w:t>
      </w:r>
      <w:r w:rsidRPr="001973E6">
        <w:rPr>
          <w:rFonts w:cs="Calibri"/>
          <w:color w:val="000000" w:themeColor="text1"/>
          <w:sz w:val="22"/>
          <w:szCs w:val="22"/>
        </w:rPr>
        <w:t xml:space="preserve">: </w:t>
      </w:r>
      <w:r w:rsidR="009D3C68" w:rsidRPr="001973E6">
        <w:rPr>
          <w:rFonts w:eastAsia="Calibri" w:cs="Calibri"/>
          <w:sz w:val="22"/>
          <w:szCs w:val="22"/>
        </w:rPr>
        <w:t>Medicinska in laboratorijska oprema - ROBOT ZA RAVNANJE S TEKOČINAMI: AVTOMATSKO PIPETIRANJE IN ALIKVOTIRANJE VZORCEV</w:t>
      </w:r>
      <w:r w:rsidRPr="001973E6">
        <w:rPr>
          <w:rFonts w:cs="Calibri"/>
          <w:color w:val="000000" w:themeColor="text1"/>
          <w:sz w:val="22"/>
          <w:szCs w:val="22"/>
        </w:rPr>
        <w:t>.</w:t>
      </w:r>
    </w:p>
    <w:p w14:paraId="5878FB29" w14:textId="05E3B1EF" w:rsidR="009D3C68" w:rsidRPr="001973E6" w:rsidRDefault="009D3C68"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št.7: </w:t>
      </w:r>
      <w:r w:rsidRPr="001973E6">
        <w:rPr>
          <w:rFonts w:eastAsia="Calibri" w:cs="Calibri"/>
          <w:sz w:val="22"/>
          <w:szCs w:val="22"/>
        </w:rPr>
        <w:t>Medicinska in laboratorijska oprema - VEČNAMENSKI VOŽIČKI ZA PREVOZ MATERIALA</w:t>
      </w:r>
      <w:r w:rsidR="0065484B">
        <w:rPr>
          <w:rFonts w:eastAsia="Calibri" w:cs="Calibri"/>
          <w:sz w:val="22"/>
          <w:szCs w:val="22"/>
        </w:rPr>
        <w:t>.</w:t>
      </w:r>
    </w:p>
    <w:p w14:paraId="1E2CC606" w14:textId="77777777" w:rsidR="009D3C68" w:rsidRPr="001973E6" w:rsidRDefault="009D3C68" w:rsidP="008056D5">
      <w:pPr>
        <w:pStyle w:val="Standard"/>
        <w:rPr>
          <w:color w:val="000000" w:themeColor="text1"/>
        </w:rPr>
      </w:pPr>
    </w:p>
    <w:p w14:paraId="0D51D48D" w14:textId="77777777" w:rsidR="008056D5" w:rsidRPr="001973E6" w:rsidRDefault="008056D5" w:rsidP="008056D5">
      <w:pPr>
        <w:pStyle w:val="Standard"/>
        <w:rPr>
          <w:color w:val="000000" w:themeColor="text1"/>
        </w:rPr>
      </w:pPr>
    </w:p>
    <w:p w14:paraId="1753DF38" w14:textId="77777777" w:rsidR="008056D5" w:rsidRPr="001973E6" w:rsidRDefault="008056D5" w:rsidP="008056D5">
      <w:pPr>
        <w:pStyle w:val="Standard"/>
        <w:rPr>
          <w:color w:val="000000" w:themeColor="text1"/>
          <w:kern w:val="0"/>
        </w:rPr>
      </w:pPr>
      <w:r w:rsidRPr="001973E6">
        <w:rPr>
          <w:color w:val="000000" w:themeColor="text1"/>
        </w:rPr>
        <w:t>Dobavitelj mora pogodbo izpolniti v celoti, kakovostno in pravočasno,</w:t>
      </w:r>
      <w:r w:rsidRPr="001973E6">
        <w:rPr>
          <w:color w:val="000000" w:themeColor="text1"/>
          <w:kern w:val="0"/>
        </w:rPr>
        <w:t xml:space="preserve"> v skladu z veljavnimi predpisi, normativi, standardi in pravili stroke ter v skladu s standardom dobrega strokovnjaka. </w:t>
      </w:r>
      <w:r w:rsidRPr="001973E6">
        <w:rPr>
          <w:color w:val="000000" w:themeColor="text1"/>
        </w:rPr>
        <w:t>Dobavitelj mora vgraditi opremo skladno z vso relevantno dokumentacijo, ki mu jo posreduje naročnik.</w:t>
      </w:r>
      <w:r w:rsidRPr="001973E6">
        <w:rPr>
          <w:rFonts w:eastAsia="Times New Roman"/>
          <w:lang w:eastAsia="sl-SI"/>
        </w:rPr>
        <w:t xml:space="preserve"> Dobavljena oprema mora ustrezati standardom in normativom, ki jih narekujejo predpisi Republike Slovenije in EU. </w:t>
      </w:r>
      <w:r w:rsidRPr="001973E6">
        <w:rPr>
          <w:color w:val="000000" w:themeColor="text1"/>
        </w:rPr>
        <w:t>Vsi izdelki, ki jih dobavitelj dobavi naročniku, morajo biti novi in nerabljeni.</w:t>
      </w:r>
    </w:p>
    <w:p w14:paraId="07A73174" w14:textId="77777777" w:rsidR="008056D5" w:rsidRPr="001973E6" w:rsidRDefault="008056D5" w:rsidP="008056D5">
      <w:pPr>
        <w:pStyle w:val="Standard"/>
      </w:pPr>
    </w:p>
    <w:p w14:paraId="3420D4E8" w14:textId="3328BDFB" w:rsidR="008056D5" w:rsidRPr="00535112" w:rsidRDefault="008056D5" w:rsidP="008056D5">
      <w:pPr>
        <w:numPr>
          <w:ilvl w:val="12"/>
          <w:numId w:val="0"/>
        </w:numPr>
        <w:spacing w:after="0" w:line="276" w:lineRule="auto"/>
        <w:rPr>
          <w:rFonts w:cs="Calibri"/>
          <w:color w:val="00B050"/>
          <w:sz w:val="22"/>
          <w:szCs w:val="22"/>
        </w:rPr>
      </w:pPr>
      <w:r w:rsidRPr="001973E6">
        <w:rPr>
          <w:rFonts w:cs="Calibri"/>
          <w:sz w:val="22"/>
          <w:szCs w:val="22"/>
        </w:rPr>
        <w:t>Dobavitelj izjavlja, da mu je poznan predmet pogodbe in vsa spremljajoča tveganja v zvezi z njegovo izpolnitvijo, da je seznanjen z razpisnimi zahtevami oziroma z vso prejeto dokumentacijo, ter so mu jasni in razumljivi pogoji in okoliščine za pravilno dobavo blaga ter izvedbo spremljajočih del oziroma storitev</w:t>
      </w:r>
      <w:r w:rsidRPr="00A312BB">
        <w:rPr>
          <w:rFonts w:cs="Calibri"/>
          <w:sz w:val="22"/>
          <w:szCs w:val="22"/>
        </w:rPr>
        <w:t>.</w:t>
      </w:r>
      <w:r w:rsidR="00535112" w:rsidRPr="00A312BB">
        <w:rPr>
          <w:rFonts w:cs="Calibri"/>
          <w:sz w:val="22"/>
          <w:szCs w:val="22"/>
        </w:rPr>
        <w:t xml:space="preserve"> </w:t>
      </w:r>
      <w:r w:rsidR="00535112" w:rsidRPr="004B1690">
        <w:rPr>
          <w:rFonts w:cs="Calibri"/>
          <w:sz w:val="22"/>
          <w:szCs w:val="22"/>
        </w:rPr>
        <w:t xml:space="preserve">Dobavitelj </w:t>
      </w:r>
      <w:r w:rsidR="00D27E01" w:rsidRPr="004B1690">
        <w:rPr>
          <w:rFonts w:cs="Calibri"/>
          <w:sz w:val="22"/>
          <w:szCs w:val="22"/>
        </w:rPr>
        <w:t>opreme mora sodelovati z izvajalcem GOI del v času gradnje zaradi umestitve inštalacijskih priključkov, ki jih potrebuje oprema za priklop in delovanje</w:t>
      </w:r>
      <w:r w:rsidR="00D94019" w:rsidRPr="004B1690">
        <w:rPr>
          <w:rFonts w:cs="Calibri"/>
          <w:sz w:val="22"/>
          <w:szCs w:val="22"/>
        </w:rPr>
        <w:t xml:space="preserve"> ter zaradi pravočasnega pričetka izdelave oziroma naročila le te opreme.</w:t>
      </w:r>
    </w:p>
    <w:p w14:paraId="6A9490BC" w14:textId="77777777" w:rsidR="008056D5" w:rsidRPr="001973E6" w:rsidRDefault="008056D5" w:rsidP="008056D5">
      <w:pPr>
        <w:pStyle w:val="Standard"/>
      </w:pPr>
    </w:p>
    <w:p w14:paraId="60816EEF"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6089C394" w14:textId="77777777" w:rsidR="008056D5" w:rsidRPr="001973E6" w:rsidRDefault="008056D5" w:rsidP="008056D5">
      <w:pPr>
        <w:pStyle w:val="Standard"/>
        <w:keepNext/>
        <w:jc w:val="center"/>
      </w:pPr>
      <w:r w:rsidRPr="001973E6">
        <w:rPr>
          <w:b/>
        </w:rPr>
        <w:t>(pogodbena cena)</w:t>
      </w:r>
    </w:p>
    <w:p w14:paraId="2020EF2B" w14:textId="77777777" w:rsidR="008056D5" w:rsidRPr="001973E6" w:rsidRDefault="008056D5" w:rsidP="008056D5">
      <w:pPr>
        <w:pStyle w:val="Standard"/>
        <w:keepNext/>
        <w:jc w:val="center"/>
      </w:pPr>
    </w:p>
    <w:p w14:paraId="2A83F567" w14:textId="77777777" w:rsidR="008056D5" w:rsidRPr="001973E6" w:rsidRDefault="008056D5" w:rsidP="008056D5">
      <w:pPr>
        <w:pStyle w:val="Standard"/>
      </w:pPr>
      <w:r w:rsidRPr="001973E6">
        <w:t>Pogodbena cena za predmet iz prejšnjega člena pogodbe znaša:</w:t>
      </w:r>
    </w:p>
    <w:p w14:paraId="236A2D69" w14:textId="1EC6E684" w:rsidR="008056D5" w:rsidRPr="001973E6" w:rsidRDefault="001973E6" w:rsidP="008056D5">
      <w:pPr>
        <w:pStyle w:val="Standard"/>
        <w:ind w:right="-95"/>
      </w:pPr>
      <w:r w:rsidRPr="001973E6">
        <w:rPr>
          <w:i/>
          <w:iCs/>
        </w:rPr>
        <w:t>(se navede zgolj za sklop/e, za katere/ga se sklepa pogodba, ostale točke se iz pogodbe briše):</w:t>
      </w: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8056D5" w:rsidRPr="001973E6" w14:paraId="67E5A0D2"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5CE971" w14:textId="66CAB26B" w:rsidR="008056D5" w:rsidRPr="001973E6" w:rsidRDefault="008056D5" w:rsidP="001973E6">
            <w:pPr>
              <w:pStyle w:val="Standard"/>
              <w:widowControl w:val="0"/>
              <w:shd w:val="clear" w:color="auto" w:fill="FFFFFF"/>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2</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7454C9"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7DE55743"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579797" w14:textId="67A50992"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3</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5F6D00"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0AE7E6ED"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51A35E" w14:textId="1083EB2D"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4</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F53B11"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5E373912"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92CD5D" w14:textId="0745871C"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5</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DD5CA1"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7462A0C4"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95444E" w14:textId="35C53F43"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6</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6A12DF"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1973E6" w:rsidRPr="001973E6" w14:paraId="36A59597"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F93B0C" w14:textId="2BF43EA5" w:rsidR="001973E6" w:rsidRPr="001973E6" w:rsidRDefault="001973E6"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pogodbena cena za predmet v Sklopu št. 7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5B0397" w14:textId="0450D9C3" w:rsidR="001973E6" w:rsidRPr="001973E6" w:rsidRDefault="001973E6"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06BE8268" w14:textId="77777777" w:rsidR="008056D5" w:rsidRPr="001973E6" w:rsidRDefault="008056D5" w:rsidP="008056D5">
      <w:pPr>
        <w:pStyle w:val="Standard"/>
        <w:ind w:right="-95"/>
      </w:pPr>
    </w:p>
    <w:p w14:paraId="559D855B" w14:textId="77777777" w:rsidR="008056D5" w:rsidRPr="001973E6" w:rsidRDefault="008056D5" w:rsidP="008056D5">
      <w:pPr>
        <w:pStyle w:val="Standard"/>
        <w:ind w:right="-95"/>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8056D5" w:rsidRPr="001973E6" w14:paraId="348B2191" w14:textId="77777777" w:rsidTr="001973E6">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711C908" w14:textId="77777777"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59EAA3"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42697E04"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9393E9" w14:textId="77777777" w:rsidR="008056D5" w:rsidRPr="001973E6" w:rsidRDefault="008056D5" w:rsidP="001973E6">
            <w:pPr>
              <w:pStyle w:val="Standard"/>
              <w:widowControl w:val="0"/>
              <w:shd w:val="clear" w:color="auto" w:fill="FFFFFF"/>
            </w:pPr>
            <w:r w:rsidRPr="001973E6">
              <w:rPr>
                <w:rFonts w:eastAsia="Times New Roman"/>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9E427D"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3556F937"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41439AA" w14:textId="77777777" w:rsidR="008056D5" w:rsidRPr="001973E6" w:rsidRDefault="008056D5" w:rsidP="001973E6">
            <w:pPr>
              <w:pStyle w:val="Standard"/>
              <w:widowControl w:val="0"/>
              <w:shd w:val="clear" w:color="auto" w:fill="FFFFFF"/>
            </w:pPr>
            <w:r w:rsidRPr="001973E6">
              <w:rPr>
                <w:rFonts w:eastAsia="Times New Roman"/>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F52345"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64A3833A" w14:textId="77777777" w:rsidR="008056D5" w:rsidRPr="001973E6" w:rsidRDefault="008056D5" w:rsidP="008056D5">
      <w:pPr>
        <w:pStyle w:val="Standard"/>
      </w:pPr>
    </w:p>
    <w:p w14:paraId="6FEE3683" w14:textId="77777777" w:rsidR="008056D5" w:rsidRPr="001973E6" w:rsidRDefault="008056D5" w:rsidP="008056D5">
      <w:pPr>
        <w:pStyle w:val="Standard"/>
      </w:pPr>
      <w:r w:rsidRPr="001973E6">
        <w:t>Podrobnejše količine in cene na enoto mere so navedene v Ponudbenem predračunu, ki je priloga in sestavni del te pogodbe.</w:t>
      </w:r>
    </w:p>
    <w:p w14:paraId="20AE35C1" w14:textId="77777777" w:rsidR="008056D5" w:rsidRPr="001973E6" w:rsidRDefault="008056D5" w:rsidP="008056D5">
      <w:pPr>
        <w:pStyle w:val="Standard"/>
      </w:pPr>
    </w:p>
    <w:p w14:paraId="5650F1D2" w14:textId="77777777" w:rsidR="008056D5" w:rsidRPr="001973E6" w:rsidRDefault="008056D5" w:rsidP="008056D5">
      <w:pPr>
        <w:pStyle w:val="Standard"/>
        <w:rPr>
          <w:color w:val="000000" w:themeColor="text1"/>
          <w:shd w:val="clear" w:color="auto" w:fill="FFFFFF"/>
        </w:rPr>
      </w:pPr>
      <w:r w:rsidRPr="001973E6">
        <w:rPr>
          <w:color w:val="000000" w:themeColor="text1"/>
          <w:shd w:val="clear" w:color="auto" w:fill="FFFFFF"/>
        </w:rPr>
        <w:t>Cene so fiksne in nespremenljive ves čas veljavnosti pogodbe.</w:t>
      </w:r>
    </w:p>
    <w:p w14:paraId="7A59F4C7" w14:textId="77777777" w:rsidR="008056D5" w:rsidRPr="001973E6" w:rsidRDefault="008056D5" w:rsidP="008056D5">
      <w:pPr>
        <w:pStyle w:val="Standard"/>
      </w:pPr>
    </w:p>
    <w:p w14:paraId="68108148" w14:textId="09CC5783" w:rsidR="008056D5" w:rsidRPr="001973E6" w:rsidRDefault="008056D5" w:rsidP="008056D5">
      <w:pPr>
        <w:pStyle w:val="Standard"/>
        <w:rPr>
          <w:color w:val="000000" w:themeColor="text1"/>
        </w:rPr>
      </w:pPr>
      <w:r w:rsidRPr="001973E6">
        <w:rPr>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sidRPr="001973E6">
        <w:rPr>
          <w:color w:val="000000" w:themeColor="text1"/>
        </w:rPr>
        <w:t>Incoterms</w:t>
      </w:r>
      <w:proofErr w:type="spellEnd"/>
      <w:r w:rsidRPr="001973E6">
        <w:rPr>
          <w:color w:val="000000" w:themeColor="text1"/>
        </w:rPr>
        <w:t xml:space="preserve"> 2020) na lokacijo naročnika razloženo, ter vključuje tudi montažo oziroma namestitev</w:t>
      </w:r>
      <w:r w:rsidR="00D27E01">
        <w:rPr>
          <w:color w:val="000000" w:themeColor="text1"/>
        </w:rPr>
        <w:t xml:space="preserve"> </w:t>
      </w:r>
      <w:r w:rsidR="00D27E01" w:rsidRPr="004B1690">
        <w:t>in zagon opreme</w:t>
      </w:r>
      <w:r w:rsidRPr="004B1690">
        <w:t xml:space="preserve">. </w:t>
      </w:r>
      <w:r w:rsidRPr="001973E6">
        <w:rPr>
          <w:color w:val="000000" w:themeColor="text1"/>
        </w:rPr>
        <w:t>Naročnik dobavitelju ne bo priznal nobenih stroškov, ki niso zajeti v pogodbeni ceni.</w:t>
      </w:r>
    </w:p>
    <w:p w14:paraId="5C3CA542" w14:textId="77777777" w:rsidR="008056D5" w:rsidRPr="001973E6" w:rsidRDefault="008056D5" w:rsidP="008056D5">
      <w:pPr>
        <w:pStyle w:val="Standard"/>
        <w:rPr>
          <w:color w:val="000000" w:themeColor="text1"/>
        </w:rPr>
      </w:pPr>
    </w:p>
    <w:p w14:paraId="1D9CC9B8" w14:textId="77777777" w:rsidR="008056D5" w:rsidRPr="001973E6" w:rsidRDefault="008056D5" w:rsidP="008056D5">
      <w:pPr>
        <w:pStyle w:val="Standard"/>
        <w:rPr>
          <w:color w:val="000000" w:themeColor="text1"/>
        </w:rPr>
      </w:pPr>
      <w:r w:rsidRPr="001973E6">
        <w:rPr>
          <w:color w:val="000000" w:themeColor="text1"/>
        </w:rPr>
        <w:t xml:space="preserve">V kolikor pride po sklenitvi pogodbe do spremembe veljavne zakonodaje, ki vpliva na izvajanje predmeta pogodbe, dobavitelj ni upravičen do zvišanja pogodbene cene, temveč mora svoje obveznosti </w:t>
      </w:r>
      <w:r w:rsidRPr="001973E6">
        <w:rPr>
          <w:color w:val="000000" w:themeColor="text1"/>
        </w:rPr>
        <w:lastRenderedPageBreak/>
        <w:t>izpolniti po pogodbeni ceni, skladno z veljavnimi predpisi, razen, kolikor bi se s spremembo zakonodaje spremenila višina davka na dodano vrednost.</w:t>
      </w:r>
    </w:p>
    <w:p w14:paraId="22F34B2C" w14:textId="77777777" w:rsidR="008056D5" w:rsidRPr="001973E6" w:rsidRDefault="008056D5" w:rsidP="008056D5">
      <w:pPr>
        <w:pStyle w:val="Standard"/>
      </w:pPr>
    </w:p>
    <w:p w14:paraId="6A979AB8"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55176679" w14:textId="77777777" w:rsidR="008056D5" w:rsidRPr="001973E6" w:rsidRDefault="008056D5" w:rsidP="008056D5">
      <w:pPr>
        <w:pStyle w:val="Standard"/>
        <w:keepNext/>
        <w:jc w:val="center"/>
        <w:rPr>
          <w:b/>
        </w:rPr>
      </w:pPr>
      <w:r w:rsidRPr="001973E6">
        <w:rPr>
          <w:b/>
        </w:rPr>
        <w:t>(način obračunavanja in plačila)</w:t>
      </w:r>
    </w:p>
    <w:p w14:paraId="7DC323CB" w14:textId="77777777" w:rsidR="008056D5" w:rsidRPr="001973E6" w:rsidRDefault="008056D5" w:rsidP="008056D5">
      <w:pPr>
        <w:pStyle w:val="Standard"/>
        <w:keepNext/>
        <w:ind w:left="360"/>
      </w:pPr>
    </w:p>
    <w:p w14:paraId="42411BE8" w14:textId="4F861E09" w:rsidR="008056D5" w:rsidRPr="001973E6" w:rsidRDefault="008056D5" w:rsidP="008056D5">
      <w:pPr>
        <w:pStyle w:val="Standard"/>
      </w:pPr>
      <w:r w:rsidRPr="001973E6">
        <w:t xml:space="preserve">Dobavljeno blago po tej pogodbi bo dobavitelj obračunal z izstavitvijo računa, ki ga bo naročniku dostavil v elektronski obliki (e-račun). </w:t>
      </w:r>
      <w:r w:rsidRPr="001973E6">
        <w:rPr>
          <w:snapToGrid w:val="0"/>
        </w:rPr>
        <w:t>D</w:t>
      </w:r>
      <w:r w:rsidRPr="001973E6">
        <w:t xml:space="preserve">obavitelj izstavi naročniku račun za dobavo </w:t>
      </w:r>
      <w:r w:rsidRPr="001973E6">
        <w:rPr>
          <w:snapToGrid w:val="0"/>
        </w:rPr>
        <w:t xml:space="preserve">in montažo oziroma namestitev opreme </w:t>
      </w:r>
      <w:r w:rsidRPr="001973E6">
        <w:t>v roku 8 dni po uspešno izvedeni primopredaji opreme iz 2. člena pogodbe.</w:t>
      </w:r>
    </w:p>
    <w:p w14:paraId="56D8622E" w14:textId="77777777" w:rsidR="008056D5" w:rsidRPr="001973E6" w:rsidRDefault="008056D5" w:rsidP="008056D5">
      <w:pPr>
        <w:pStyle w:val="Standard"/>
      </w:pPr>
    </w:p>
    <w:p w14:paraId="463B62D1" w14:textId="13CD8283" w:rsidR="008056D5" w:rsidRPr="001973E6" w:rsidRDefault="008056D5" w:rsidP="008056D5">
      <w:pPr>
        <w:pStyle w:val="Standard"/>
      </w:pPr>
      <w:r w:rsidRPr="001973E6">
        <w:t xml:space="preserve">Naročnik plača nesporni del pravilno izstavljenega računa v roku </w:t>
      </w:r>
      <w:r w:rsidR="001973E6" w:rsidRPr="001973E6">
        <w:t>6</w:t>
      </w:r>
      <w:r w:rsidRPr="001973E6">
        <w:t xml:space="preserve">0 dni od dneva njegovega </w:t>
      </w:r>
      <w:r w:rsidRPr="001973E6">
        <w:rPr>
          <w:color w:val="000000" w:themeColor="text1"/>
        </w:rPr>
        <w:t>prejema. V kolikor veljavni predpisi določajo ali dopuščajo daljši plačilni rok, se uporabi najdaljši rok, kot je določen ali dopuščen s predpisi. Če zadnji dan roka za plačilo sovpada z dnem, ko se po zakonu ne dela, se kot zadnji dan roka šteje naslednji delavnik. Ko</w:t>
      </w:r>
      <w:r w:rsidRPr="001973E6">
        <w:t>t dan plačila oziroma izpolnitve naročnikove obveznosti do dobavitelja se šteje dan, ko naročnik poda nalog za plačilo organizaciji, pri kateri ima svoj transakcijski račun.</w:t>
      </w:r>
    </w:p>
    <w:p w14:paraId="6F4AB92D" w14:textId="77777777" w:rsidR="008056D5" w:rsidRPr="001973E6" w:rsidRDefault="008056D5" w:rsidP="008056D5">
      <w:pPr>
        <w:pStyle w:val="Standard"/>
      </w:pPr>
    </w:p>
    <w:p w14:paraId="20AED79B" w14:textId="77777777" w:rsidR="008056D5" w:rsidRPr="001973E6" w:rsidRDefault="008056D5" w:rsidP="008056D5">
      <w:pPr>
        <w:pStyle w:val="Textbodyindent"/>
        <w:spacing w:after="0"/>
        <w:ind w:left="0"/>
        <w:rPr>
          <w:rFonts w:ascii="Calibri" w:hAnsi="Calibri" w:cs="Calibri"/>
          <w:sz w:val="22"/>
          <w:szCs w:val="22"/>
        </w:rPr>
      </w:pPr>
      <w:r w:rsidRPr="001973E6">
        <w:rPr>
          <w:rFonts w:ascii="Calibri" w:hAnsi="Calibri" w:cs="Calibri"/>
          <w:sz w:val="22"/>
          <w:szCs w:val="22"/>
        </w:rPr>
        <w:t>Če naročnik zapadlega zneska po potrjenem računu ne plača pravočasno, je dobavitelj upravičen do zakonskih zamudnih obresti.</w:t>
      </w:r>
    </w:p>
    <w:p w14:paraId="6E920A48" w14:textId="77777777" w:rsidR="008056D5" w:rsidRPr="001973E6" w:rsidRDefault="008056D5" w:rsidP="008056D5">
      <w:pPr>
        <w:pStyle w:val="Standard"/>
        <w:widowControl w:val="0"/>
        <w:rPr>
          <w:color w:val="000000" w:themeColor="text1"/>
        </w:rPr>
      </w:pPr>
    </w:p>
    <w:p w14:paraId="73A1561A" w14:textId="77777777" w:rsidR="008056D5" w:rsidRPr="001973E6" w:rsidRDefault="008056D5" w:rsidP="008056D5">
      <w:pPr>
        <w:spacing w:after="0" w:line="276" w:lineRule="auto"/>
        <w:rPr>
          <w:rFonts w:cs="Calibri"/>
          <w:bCs/>
          <w:color w:val="000000" w:themeColor="text1"/>
          <w:sz w:val="22"/>
          <w:szCs w:val="22"/>
        </w:rPr>
      </w:pPr>
      <w:r w:rsidRPr="001973E6">
        <w:rPr>
          <w:rFonts w:cs="Calibri"/>
          <w:bCs/>
          <w:color w:val="000000" w:themeColor="text1"/>
          <w:sz w:val="22"/>
          <w:szCs w:val="22"/>
        </w:rPr>
        <w:t>Dobavitelj mora upoštevati navodila naročnika za delitev stroškov dobav oziroma storitev ter ločeno izstavljati račune in dokazila o izvedbi dobav oziroma storitev za Celovito energetsko prenovo objekta, in ločeno za ostale dobave oziroma storitve.</w:t>
      </w:r>
    </w:p>
    <w:p w14:paraId="0F711DA8" w14:textId="77777777" w:rsidR="008056D5" w:rsidRPr="001973E6" w:rsidRDefault="008056D5" w:rsidP="008056D5">
      <w:pPr>
        <w:pStyle w:val="Standard"/>
        <w:widowControl w:val="0"/>
        <w:rPr>
          <w:color w:val="000000" w:themeColor="text1"/>
        </w:rPr>
      </w:pPr>
    </w:p>
    <w:p w14:paraId="018B7367" w14:textId="77777777" w:rsidR="008056D5" w:rsidRPr="001973E6" w:rsidRDefault="008056D5" w:rsidP="00B947AA">
      <w:pPr>
        <w:pStyle w:val="Standard"/>
        <w:keepNext/>
        <w:numPr>
          <w:ilvl w:val="1"/>
          <w:numId w:val="53"/>
        </w:numPr>
        <w:ind w:left="284"/>
        <w:jc w:val="center"/>
        <w:rPr>
          <w:b/>
        </w:rPr>
      </w:pPr>
      <w:r w:rsidRPr="001973E6">
        <w:rPr>
          <w:b/>
        </w:rPr>
        <w:t>člen</w:t>
      </w:r>
    </w:p>
    <w:p w14:paraId="5DD6E0D3" w14:textId="77777777" w:rsidR="008056D5" w:rsidRPr="001973E6" w:rsidRDefault="008056D5" w:rsidP="008056D5">
      <w:pPr>
        <w:pStyle w:val="Standard"/>
        <w:keepNext/>
        <w:jc w:val="center"/>
        <w:rPr>
          <w:b/>
        </w:rPr>
      </w:pPr>
      <w:r w:rsidRPr="001973E6">
        <w:rPr>
          <w:b/>
        </w:rPr>
        <w:t>(rok izpolnitve)</w:t>
      </w:r>
    </w:p>
    <w:p w14:paraId="177BF784" w14:textId="77777777" w:rsidR="008056D5" w:rsidRPr="001973E6" w:rsidRDefault="008056D5" w:rsidP="008056D5">
      <w:pPr>
        <w:pStyle w:val="Standard"/>
        <w:keepNext/>
      </w:pPr>
    </w:p>
    <w:p w14:paraId="09D3415F" w14:textId="77777777" w:rsidR="008056D5" w:rsidRPr="001973E6" w:rsidRDefault="008056D5" w:rsidP="008056D5">
      <w:pPr>
        <w:pStyle w:val="Standard"/>
        <w:ind w:right="-1"/>
        <w:rPr>
          <w:color w:val="222222"/>
          <w:shd w:val="clear" w:color="auto" w:fill="FFFFFF"/>
        </w:rPr>
      </w:pPr>
      <w:r w:rsidRPr="001973E6">
        <w:t xml:space="preserve">Dobavitelj se obvezuje, </w:t>
      </w:r>
      <w:r w:rsidRPr="001973E6">
        <w:rPr>
          <w:color w:val="000000" w:themeColor="text1"/>
        </w:rPr>
        <w:t xml:space="preserve">da bo z aktivnostmi, potrebnimi za izpolnitev pogodbe, pričel takoj po njeni sklenitvi ter, </w:t>
      </w:r>
      <w:r w:rsidRPr="001973E6">
        <w:t xml:space="preserve">da bo opremo iz 2. člena pogodbe dobavil, </w:t>
      </w:r>
      <w:r w:rsidRPr="001973E6">
        <w:rPr>
          <w:color w:val="000000" w:themeColor="text1"/>
        </w:rPr>
        <w:t xml:space="preserve">ustrezno montiral oziroma namestil </w:t>
      </w:r>
      <w:r w:rsidRPr="001973E6">
        <w:t>naročniku skladno s terminskim planom naročnika v nadaljevanju tega člena</w:t>
      </w:r>
      <w:r w:rsidRPr="001973E6">
        <w:rPr>
          <w:color w:val="000000" w:themeColor="text1"/>
        </w:rPr>
        <w:t xml:space="preserve">. </w:t>
      </w:r>
      <w:r w:rsidRPr="001973E6">
        <w:rPr>
          <w:color w:val="000000" w:themeColor="text1"/>
          <w:shd w:val="clear" w:color="auto" w:fill="FFFFFF"/>
        </w:rPr>
        <w:t>Dobavitelj se je dolžan časovno usklajevati in sodelovati še z izvajalcem GOI del ter ostalimi izvajalci investicije (izbrani izvajalci oziroma dobavitelji, ki jih naročnik sporoči dobavitelju).</w:t>
      </w:r>
      <w:r w:rsidRPr="001973E6">
        <w:rPr>
          <w:color w:val="222222"/>
          <w:shd w:val="clear" w:color="auto" w:fill="FFFFFF"/>
        </w:rPr>
        <w:t xml:space="preserve"> Dobavitelj opreme mora slediti dinamiki finalizacije gradbeno obrtniških del, ter se usklajevati z izvajalcem GOI del predvsem z opremo, ki je opremljena z instalacijami (kot npr. pipe, razsvetljava, vtičnice, parapetni kanali </w:t>
      </w:r>
      <w:proofErr w:type="spellStart"/>
      <w:r w:rsidRPr="001973E6">
        <w:rPr>
          <w:color w:val="222222"/>
          <w:shd w:val="clear" w:color="auto" w:fill="FFFFFF"/>
        </w:rPr>
        <w:t>ipd</w:t>
      </w:r>
      <w:proofErr w:type="spellEnd"/>
      <w:r w:rsidRPr="001973E6">
        <w:rPr>
          <w:color w:val="222222"/>
          <w:shd w:val="clear" w:color="auto" w:fill="FFFFFF"/>
        </w:rPr>
        <w:t>).</w:t>
      </w:r>
    </w:p>
    <w:p w14:paraId="087F98C1" w14:textId="77777777" w:rsidR="008056D5" w:rsidRPr="001973E6" w:rsidRDefault="008056D5" w:rsidP="008056D5">
      <w:pPr>
        <w:pStyle w:val="Standard"/>
        <w:ind w:right="-1"/>
        <w:rPr>
          <w:color w:val="000000" w:themeColor="text1"/>
        </w:rPr>
      </w:pPr>
    </w:p>
    <w:p w14:paraId="2213E348" w14:textId="77777777" w:rsidR="008056D5" w:rsidRPr="001973E6" w:rsidRDefault="008056D5" w:rsidP="008056D5">
      <w:pPr>
        <w:pStyle w:val="Standard"/>
        <w:ind w:right="-1"/>
        <w:rPr>
          <w:color w:val="000000" w:themeColor="text1"/>
        </w:rPr>
      </w:pPr>
      <w:r w:rsidRPr="001973E6">
        <w:rPr>
          <w:color w:val="000000" w:themeColor="text1"/>
        </w:rPr>
        <w:t>Terminski plan naročnika:</w:t>
      </w:r>
    </w:p>
    <w:p w14:paraId="7002F95A" w14:textId="7BF7C440" w:rsidR="008056D5" w:rsidRPr="004B1690" w:rsidRDefault="008056D5" w:rsidP="00B947AA">
      <w:pPr>
        <w:pStyle w:val="Odstavekseznama"/>
        <w:numPr>
          <w:ilvl w:val="0"/>
          <w:numId w:val="54"/>
        </w:numPr>
        <w:suppressAutoHyphens/>
        <w:autoSpaceDN w:val="0"/>
        <w:spacing w:after="0" w:line="276" w:lineRule="auto"/>
        <w:contextualSpacing w:val="0"/>
        <w:textAlignment w:val="baseline"/>
        <w:rPr>
          <w:rFonts w:eastAsia="Calibri" w:cs="Calibri"/>
          <w:sz w:val="22"/>
          <w:szCs w:val="22"/>
        </w:rPr>
      </w:pPr>
      <w:r w:rsidRPr="001973E6">
        <w:rPr>
          <w:rFonts w:cs="Calibri"/>
          <w:color w:val="000000" w:themeColor="text1"/>
          <w:sz w:val="22"/>
          <w:szCs w:val="22"/>
          <w:u w:val="single"/>
        </w:rPr>
        <w:t xml:space="preserve">Sklop št. </w:t>
      </w:r>
      <w:r w:rsidR="001973E6" w:rsidRPr="001973E6">
        <w:rPr>
          <w:rFonts w:cs="Calibri"/>
          <w:color w:val="000000" w:themeColor="text1"/>
          <w:sz w:val="22"/>
          <w:szCs w:val="22"/>
          <w:u w:val="single"/>
        </w:rPr>
        <w:t>2</w:t>
      </w:r>
      <w:r w:rsidRPr="001973E6">
        <w:rPr>
          <w:rFonts w:cs="Calibri"/>
          <w:color w:val="000000" w:themeColor="text1"/>
          <w:sz w:val="22"/>
          <w:szCs w:val="22"/>
          <w:u w:val="single"/>
        </w:rPr>
        <w:t xml:space="preserve">: </w:t>
      </w:r>
      <w:r w:rsidR="001973E6" w:rsidRPr="001973E6">
        <w:rPr>
          <w:rFonts w:eastAsia="Calibri" w:cs="Calibri"/>
          <w:sz w:val="22"/>
          <w:szCs w:val="22"/>
        </w:rPr>
        <w:t>Oprema - pohištvo</w:t>
      </w:r>
      <w:r w:rsidRPr="001973E6">
        <w:rPr>
          <w:rFonts w:cs="Calibri"/>
          <w:color w:val="000000" w:themeColor="text1"/>
          <w:sz w:val="22"/>
          <w:szCs w:val="22"/>
          <w:u w:val="single"/>
        </w:rPr>
        <w:t>:</w:t>
      </w:r>
      <w:r w:rsidRPr="001973E6">
        <w:rPr>
          <w:rFonts w:cs="Calibri"/>
          <w:color w:val="000000" w:themeColor="text1"/>
          <w:sz w:val="22"/>
          <w:szCs w:val="22"/>
        </w:rPr>
        <w:t xml:space="preserve"> Izbor vseh materialov, izvedba izmer, potrditev tipske opreme ter vsa ostala dela za pričetek izdelave, naročila opreme v roku </w:t>
      </w:r>
      <w:r w:rsidR="001973E6" w:rsidRPr="004B1690">
        <w:rPr>
          <w:rFonts w:eastAsia="Calibri" w:cs="Calibri"/>
          <w:sz w:val="22"/>
          <w:szCs w:val="22"/>
        </w:rPr>
        <w:t>3</w:t>
      </w:r>
      <w:r w:rsidRPr="004B1690">
        <w:rPr>
          <w:rFonts w:eastAsia="Calibri" w:cs="Calibri"/>
          <w:sz w:val="22"/>
          <w:szCs w:val="22"/>
        </w:rPr>
        <w:t xml:space="preserve">0 dni po podpisu pogodbe. </w:t>
      </w:r>
      <w:r w:rsidR="00B21F7B" w:rsidRPr="004B1690">
        <w:rPr>
          <w:rFonts w:eastAsia="Calibri" w:cs="Calibri"/>
          <w:sz w:val="22"/>
          <w:szCs w:val="22"/>
        </w:rPr>
        <w:t>M</w:t>
      </w:r>
      <w:r w:rsidRPr="004B1690">
        <w:rPr>
          <w:rFonts w:eastAsia="Calibri" w:cs="Calibri"/>
          <w:sz w:val="22"/>
          <w:szCs w:val="22"/>
        </w:rPr>
        <w:t>ontaž</w:t>
      </w:r>
      <w:r w:rsidR="00B21F7B" w:rsidRPr="004B1690">
        <w:rPr>
          <w:rFonts w:eastAsia="Calibri" w:cs="Calibri"/>
          <w:sz w:val="22"/>
          <w:szCs w:val="22"/>
        </w:rPr>
        <w:t>a</w:t>
      </w:r>
      <w:r w:rsidRPr="004B1690">
        <w:rPr>
          <w:rFonts w:eastAsia="Calibri" w:cs="Calibri"/>
          <w:sz w:val="22"/>
          <w:szCs w:val="22"/>
        </w:rPr>
        <w:t xml:space="preserve"> </w:t>
      </w:r>
      <w:r w:rsidR="00BB2C6F" w:rsidRPr="004B1690">
        <w:rPr>
          <w:rFonts w:eastAsia="Calibri" w:cs="Calibri"/>
          <w:sz w:val="22"/>
          <w:szCs w:val="22"/>
        </w:rPr>
        <w:t>zaključen</w:t>
      </w:r>
      <w:r w:rsidR="00B21F7B" w:rsidRPr="004B1690">
        <w:rPr>
          <w:rFonts w:eastAsia="Calibri" w:cs="Calibri"/>
          <w:sz w:val="22"/>
          <w:szCs w:val="22"/>
        </w:rPr>
        <w:t>a</w:t>
      </w:r>
      <w:r w:rsidRPr="004B1690">
        <w:rPr>
          <w:rFonts w:eastAsia="Calibri" w:cs="Calibri"/>
          <w:sz w:val="22"/>
          <w:szCs w:val="22"/>
        </w:rPr>
        <w:t xml:space="preserve"> </w:t>
      </w:r>
      <w:r w:rsidR="001973E6" w:rsidRPr="004B1690">
        <w:rPr>
          <w:rFonts w:eastAsia="Calibri" w:cs="Calibri"/>
          <w:sz w:val="22"/>
          <w:szCs w:val="22"/>
        </w:rPr>
        <w:t xml:space="preserve">v roku </w:t>
      </w:r>
      <w:r w:rsidR="00B21F7B" w:rsidRPr="004B1690">
        <w:rPr>
          <w:rFonts w:eastAsia="Calibri" w:cs="Calibri"/>
          <w:sz w:val="22"/>
          <w:szCs w:val="22"/>
        </w:rPr>
        <w:t>200</w:t>
      </w:r>
      <w:r w:rsidR="001973E6" w:rsidRPr="004B1690">
        <w:rPr>
          <w:rFonts w:eastAsia="Calibri" w:cs="Calibri"/>
          <w:sz w:val="22"/>
          <w:szCs w:val="22"/>
        </w:rPr>
        <w:t xml:space="preserve"> dni</w:t>
      </w:r>
      <w:r w:rsidR="00B21F7B" w:rsidRPr="004B1690">
        <w:rPr>
          <w:rFonts w:eastAsia="Calibri" w:cs="Calibri"/>
          <w:sz w:val="22"/>
          <w:szCs w:val="22"/>
        </w:rPr>
        <w:t xml:space="preserve"> po podpisu pogodbe</w:t>
      </w:r>
      <w:r w:rsidR="001973E6" w:rsidRPr="004B1690">
        <w:rPr>
          <w:rFonts w:eastAsia="Calibri" w:cs="Calibri"/>
          <w:sz w:val="22"/>
          <w:szCs w:val="22"/>
        </w:rPr>
        <w:t>.</w:t>
      </w:r>
      <w:r w:rsidRPr="004B1690">
        <w:rPr>
          <w:rFonts w:eastAsia="Calibri" w:cs="Calibri"/>
          <w:sz w:val="22"/>
          <w:szCs w:val="22"/>
        </w:rPr>
        <w:t xml:space="preserve"> </w:t>
      </w:r>
    </w:p>
    <w:p w14:paraId="48F44941" w14:textId="603EB52F" w:rsidR="008056D5" w:rsidRPr="004B1690" w:rsidRDefault="008056D5" w:rsidP="00B947AA">
      <w:pPr>
        <w:pStyle w:val="Odstavekseznama"/>
        <w:numPr>
          <w:ilvl w:val="0"/>
          <w:numId w:val="54"/>
        </w:numPr>
        <w:suppressAutoHyphens/>
        <w:autoSpaceDN w:val="0"/>
        <w:spacing w:after="0" w:line="276" w:lineRule="auto"/>
        <w:contextualSpacing w:val="0"/>
        <w:textAlignment w:val="baseline"/>
        <w:rPr>
          <w:rFonts w:eastAsia="Calibri" w:cs="Calibri"/>
          <w:sz w:val="22"/>
          <w:szCs w:val="22"/>
        </w:rPr>
      </w:pPr>
      <w:r w:rsidRPr="004B1690">
        <w:rPr>
          <w:rFonts w:eastAsia="Calibri" w:cs="Calibri"/>
          <w:sz w:val="22"/>
          <w:szCs w:val="22"/>
        </w:rPr>
        <w:t>Sklopi št. 3, 4</w:t>
      </w:r>
      <w:r w:rsidR="001973E6" w:rsidRPr="004B1690">
        <w:rPr>
          <w:rFonts w:eastAsia="Calibri" w:cs="Calibri"/>
          <w:sz w:val="22"/>
          <w:szCs w:val="22"/>
        </w:rPr>
        <w:t xml:space="preserve">, </w:t>
      </w:r>
      <w:r w:rsidRPr="004B1690">
        <w:rPr>
          <w:rFonts w:eastAsia="Calibri" w:cs="Calibri"/>
          <w:sz w:val="22"/>
          <w:szCs w:val="22"/>
        </w:rPr>
        <w:t>5</w:t>
      </w:r>
      <w:r w:rsidR="001973E6" w:rsidRPr="004B1690">
        <w:rPr>
          <w:rFonts w:eastAsia="Calibri" w:cs="Calibri"/>
          <w:sz w:val="22"/>
          <w:szCs w:val="22"/>
        </w:rPr>
        <w:t>, 6 in 7</w:t>
      </w:r>
      <w:r w:rsidRPr="004B1690">
        <w:rPr>
          <w:rFonts w:eastAsia="Calibri" w:cs="Calibri"/>
          <w:sz w:val="22"/>
          <w:szCs w:val="22"/>
        </w:rPr>
        <w:t xml:space="preserve">: Rok za izvedbo pogodbenih del je </w:t>
      </w:r>
      <w:r w:rsidR="001973E6" w:rsidRPr="004B1690">
        <w:rPr>
          <w:rFonts w:eastAsia="Calibri" w:cs="Calibri"/>
          <w:sz w:val="22"/>
          <w:szCs w:val="22"/>
        </w:rPr>
        <w:t>2</w:t>
      </w:r>
      <w:r w:rsidR="00B21F7B" w:rsidRPr="004B1690">
        <w:rPr>
          <w:rFonts w:eastAsia="Calibri" w:cs="Calibri"/>
          <w:sz w:val="22"/>
          <w:szCs w:val="22"/>
        </w:rPr>
        <w:t>0</w:t>
      </w:r>
      <w:r w:rsidR="001973E6" w:rsidRPr="004B1690">
        <w:rPr>
          <w:rFonts w:eastAsia="Calibri" w:cs="Calibri"/>
          <w:sz w:val="22"/>
          <w:szCs w:val="22"/>
        </w:rPr>
        <w:t>0 dni od podpisa pogodbe</w:t>
      </w:r>
      <w:r w:rsidRPr="004B1690">
        <w:rPr>
          <w:rFonts w:eastAsia="Calibri" w:cs="Calibri"/>
          <w:sz w:val="22"/>
          <w:szCs w:val="22"/>
        </w:rPr>
        <w:t>.</w:t>
      </w:r>
    </w:p>
    <w:p w14:paraId="5EAB2F68" w14:textId="77777777" w:rsidR="008056D5" w:rsidRPr="001973E6" w:rsidRDefault="008056D5" w:rsidP="008056D5">
      <w:pPr>
        <w:pStyle w:val="Standard"/>
        <w:rPr>
          <w:color w:val="000000" w:themeColor="text1"/>
        </w:rPr>
      </w:pPr>
    </w:p>
    <w:p w14:paraId="68469F17" w14:textId="77777777" w:rsidR="008056D5" w:rsidRPr="001973E6" w:rsidRDefault="008056D5" w:rsidP="008056D5">
      <w:pPr>
        <w:pStyle w:val="Standard"/>
        <w:ind w:right="-1"/>
        <w:rPr>
          <w:color w:val="000000" w:themeColor="text1"/>
        </w:rPr>
      </w:pPr>
      <w:r w:rsidRPr="001973E6">
        <w:rPr>
          <w:color w:val="000000" w:themeColor="text1"/>
        </w:rPr>
        <w:t xml:space="preserve">V primeru nastopa nepredvidljivih in neodvrnljivih okoliščin, ki bi dobavitelju onemogočale izpolnitev pogodbenih obveznosti v dogovorjenem roku, se lahko ta rok podaljša s sporazumom pogodbenih </w:t>
      </w:r>
      <w:r w:rsidRPr="001973E6">
        <w:rPr>
          <w:color w:val="000000" w:themeColor="text1"/>
        </w:rPr>
        <w:lastRenderedPageBreak/>
        <w:t>strank, vendar največ za čas trajanja takih okoliščin. Dobavitelj je dolžan naročnika o nastopu takih okoliščin nemudoma obvestiti.</w:t>
      </w:r>
    </w:p>
    <w:p w14:paraId="78522E49" w14:textId="77777777" w:rsidR="008056D5" w:rsidRPr="001973E6" w:rsidRDefault="008056D5" w:rsidP="008056D5">
      <w:pPr>
        <w:pStyle w:val="Standard"/>
        <w:keepNext/>
      </w:pPr>
    </w:p>
    <w:p w14:paraId="03C6AD2B"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77EE0DD4" w14:textId="77777777" w:rsidR="008056D5" w:rsidRPr="001973E6" w:rsidRDefault="008056D5" w:rsidP="008056D5">
      <w:pPr>
        <w:pStyle w:val="Standard"/>
        <w:keepNext/>
        <w:jc w:val="center"/>
        <w:rPr>
          <w:b/>
        </w:rPr>
      </w:pPr>
      <w:r w:rsidRPr="001973E6">
        <w:rPr>
          <w:b/>
        </w:rPr>
        <w:t>(obveznosti dobavitelja)</w:t>
      </w:r>
    </w:p>
    <w:p w14:paraId="02957B99" w14:textId="77777777" w:rsidR="008056D5" w:rsidRPr="001973E6" w:rsidRDefault="008056D5" w:rsidP="008056D5">
      <w:pPr>
        <w:pStyle w:val="Standard"/>
        <w:keepNext/>
      </w:pPr>
    </w:p>
    <w:p w14:paraId="3BB3608B" w14:textId="77777777" w:rsidR="008056D5" w:rsidRPr="001973E6" w:rsidRDefault="008056D5" w:rsidP="008056D5">
      <w:pPr>
        <w:spacing w:after="0" w:line="276" w:lineRule="auto"/>
        <w:rPr>
          <w:rFonts w:cs="Calibri"/>
          <w:sz w:val="22"/>
          <w:szCs w:val="22"/>
        </w:rPr>
      </w:pPr>
      <w:r w:rsidRPr="001973E6">
        <w:rPr>
          <w:rFonts w:cs="Calibri"/>
          <w:sz w:val="22"/>
          <w:szCs w:val="22"/>
        </w:rPr>
        <w:t>Obveznosti dobavitelja po tej pogodbi so:</w:t>
      </w:r>
    </w:p>
    <w:p w14:paraId="6B8B84AB"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svoje obveznosti izpolniti vestno, pošteno in kakovostno, brez napak in zamud, skladno z določili pogodbe ter v skladu z veljavnimi predpisi, normativi, standardi in pravili stroke;</w:t>
      </w:r>
    </w:p>
    <w:p w14:paraId="626D9299" w14:textId="77777777" w:rsidR="008056D5" w:rsidRPr="001973E6" w:rsidRDefault="008056D5" w:rsidP="00B947AA">
      <w:pPr>
        <w:numPr>
          <w:ilvl w:val="1"/>
          <w:numId w:val="56"/>
        </w:numPr>
        <w:suppressAutoHyphens/>
        <w:autoSpaceDN w:val="0"/>
        <w:spacing w:after="0" w:line="276" w:lineRule="auto"/>
        <w:ind w:left="709"/>
        <w:rPr>
          <w:rFonts w:cs="Calibri"/>
          <w:color w:val="000000" w:themeColor="text1"/>
          <w:sz w:val="22"/>
          <w:szCs w:val="22"/>
        </w:rPr>
      </w:pPr>
      <w:r w:rsidRPr="001973E6">
        <w:rPr>
          <w:rFonts w:cs="Calibri"/>
          <w:color w:val="000000" w:themeColor="text1"/>
          <w:sz w:val="22"/>
          <w:szCs w:val="22"/>
        </w:rPr>
        <w:t>zagotoviti vse tehnične, materialne in kadrovske vire, ki so potrebni za izpolnitev pogodbe;</w:t>
      </w:r>
    </w:p>
    <w:p w14:paraId="209DE8CD" w14:textId="77777777" w:rsidR="008056D5" w:rsidRPr="001973E6" w:rsidRDefault="008056D5" w:rsidP="00B947AA">
      <w:pPr>
        <w:numPr>
          <w:ilvl w:val="1"/>
          <w:numId w:val="56"/>
        </w:numPr>
        <w:suppressAutoHyphens/>
        <w:autoSpaceDN w:val="0"/>
        <w:spacing w:after="0" w:line="276" w:lineRule="auto"/>
        <w:ind w:left="709"/>
        <w:rPr>
          <w:rFonts w:cs="Calibri"/>
          <w:color w:val="000000" w:themeColor="text1"/>
          <w:sz w:val="22"/>
          <w:szCs w:val="22"/>
        </w:rPr>
      </w:pPr>
      <w:r w:rsidRPr="001973E6">
        <w:rPr>
          <w:rFonts w:cs="Calibri"/>
          <w:color w:val="000000" w:themeColor="text1"/>
          <w:sz w:val="22"/>
          <w:szCs w:val="22"/>
        </w:rPr>
        <w:t>sodelovati z naročnikom ter po potrebi z organi in tretjimi osebami s ciljem, da prevzete obveznosti izpolni kakovostno, pravočasno in brez napak;</w:t>
      </w:r>
    </w:p>
    <w:p w14:paraId="64F8C58E"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sproti popravljati in dopolnjevati način izpolnjevanja pogodbe, v kolikor naročnik ugotovi oziroma se izkaže, da je dobaviteljev način izpolnjevanja pogodbe pomanjkljiv ali nepravilen;</w:t>
      </w:r>
    </w:p>
    <w:p w14:paraId="36BFC48F" w14:textId="77777777" w:rsidR="008056D5" w:rsidRPr="001973E6" w:rsidRDefault="008056D5" w:rsidP="00B947AA">
      <w:pPr>
        <w:numPr>
          <w:ilvl w:val="1"/>
          <w:numId w:val="56"/>
        </w:numPr>
        <w:suppressAutoHyphens/>
        <w:autoSpaceDN w:val="0"/>
        <w:spacing w:after="0" w:line="276" w:lineRule="auto"/>
        <w:ind w:left="709"/>
        <w:rPr>
          <w:rFonts w:cs="Calibri"/>
          <w:color w:val="000000" w:themeColor="text1"/>
          <w:sz w:val="22"/>
          <w:szCs w:val="22"/>
        </w:rPr>
      </w:pPr>
      <w:r w:rsidRPr="001973E6">
        <w:rPr>
          <w:rFonts w:cs="Calibri"/>
          <w:color w:val="000000" w:themeColor="text1"/>
          <w:sz w:val="22"/>
          <w:szCs w:val="22"/>
        </w:rPr>
        <w:t>varovati interese naročnika, ga sproti obveščati o vseh okoliščinah, ki bi lahko vplivale na izpolnitev pogodbenih obveznosti, ter mu na zahtevo dajati pojasnila glede izpolnjevanja pogodbe;</w:t>
      </w:r>
    </w:p>
    <w:p w14:paraId="75E471F8"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zagotoviti vse potrebno, da naročnik pridobi lastninsko pravico na dobavljeni opremi;</w:t>
      </w:r>
    </w:p>
    <w:p w14:paraId="57F536FF"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v primeru kasnitve na projektu montažo izvajati dvoizmensko.</w:t>
      </w:r>
    </w:p>
    <w:p w14:paraId="754BB0DF" w14:textId="77777777" w:rsidR="008056D5" w:rsidRPr="001973E6" w:rsidRDefault="008056D5" w:rsidP="008056D5">
      <w:pPr>
        <w:pStyle w:val="Standard"/>
        <w:rPr>
          <w:color w:val="000000" w:themeColor="text1"/>
        </w:rPr>
      </w:pPr>
    </w:p>
    <w:p w14:paraId="73CD4BDA"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25E3D951" w14:textId="77777777" w:rsidR="008056D5" w:rsidRPr="001973E6" w:rsidRDefault="008056D5" w:rsidP="008056D5">
      <w:pPr>
        <w:pStyle w:val="Standard"/>
        <w:keepNext/>
        <w:jc w:val="center"/>
        <w:rPr>
          <w:b/>
        </w:rPr>
      </w:pPr>
      <w:r w:rsidRPr="001973E6">
        <w:rPr>
          <w:b/>
        </w:rPr>
        <w:t>(zaščitni ukrepi)</w:t>
      </w:r>
    </w:p>
    <w:p w14:paraId="3114BA4A" w14:textId="77777777" w:rsidR="008056D5" w:rsidRPr="001973E6" w:rsidRDefault="008056D5" w:rsidP="008056D5">
      <w:pPr>
        <w:pStyle w:val="Standard"/>
        <w:keepNext/>
      </w:pPr>
    </w:p>
    <w:p w14:paraId="033B75C3" w14:textId="77777777" w:rsidR="008056D5" w:rsidRPr="001973E6" w:rsidRDefault="008056D5" w:rsidP="008056D5">
      <w:pPr>
        <w:pStyle w:val="Standard"/>
        <w:rPr>
          <w:color w:val="000000" w:themeColor="text1"/>
        </w:rPr>
      </w:pPr>
      <w:r w:rsidRPr="001973E6">
        <w:rPr>
          <w:color w:val="000000" w:themeColor="text1"/>
        </w:rPr>
        <w:t>Dobavitelj mora pred oziroma med izvajanjem dobav/storitev izvajati naslednje zaščitne ukrepe:</w:t>
      </w:r>
    </w:p>
    <w:p w14:paraId="1B217B41" w14:textId="77777777" w:rsidR="008056D5" w:rsidRPr="001973E6" w:rsidRDefault="008056D5" w:rsidP="00B947AA">
      <w:pPr>
        <w:pStyle w:val="Odstavekseznama"/>
        <w:numPr>
          <w:ilvl w:val="0"/>
          <w:numId w:val="58"/>
        </w:numPr>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delavci morajo priti na delovišče v čistih oblačilih in obutvi ter z očiščenimi delovnimi pripomočki;</w:t>
      </w:r>
    </w:p>
    <w:p w14:paraId="6E82360B" w14:textId="77777777" w:rsidR="008056D5" w:rsidRPr="001973E6" w:rsidRDefault="008056D5" w:rsidP="00B947AA">
      <w:pPr>
        <w:pStyle w:val="Odstavekseznama"/>
        <w:numPr>
          <w:ilvl w:val="0"/>
          <w:numId w:val="58"/>
        </w:numPr>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delo je treba izvajati tako, da ne dviguje prahu;</w:t>
      </w:r>
    </w:p>
    <w:p w14:paraId="14603524" w14:textId="77777777" w:rsidR="008056D5" w:rsidRPr="001973E6" w:rsidRDefault="008056D5" w:rsidP="00B947AA">
      <w:pPr>
        <w:pStyle w:val="Odstavekseznama"/>
        <w:numPr>
          <w:ilvl w:val="0"/>
          <w:numId w:val="59"/>
        </w:numPr>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je dolžan odstraniti vse večje odpadke in drugi material, ki je nastal med izvajanjem del ter na koncu grobo očistiti prostore;</w:t>
      </w:r>
    </w:p>
    <w:p w14:paraId="49E36458" w14:textId="77777777" w:rsidR="008056D5" w:rsidRPr="001973E6" w:rsidRDefault="008056D5" w:rsidP="00B947AA">
      <w:pPr>
        <w:pStyle w:val="Odstavekseznama"/>
        <w:numPr>
          <w:ilvl w:val="0"/>
          <w:numId w:val="59"/>
        </w:numPr>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ostale zaščitne ukrepe skladno z navodili naročnika.</w:t>
      </w:r>
    </w:p>
    <w:p w14:paraId="338D5BA3" w14:textId="77777777" w:rsidR="008056D5" w:rsidRPr="001973E6" w:rsidRDefault="008056D5" w:rsidP="008056D5">
      <w:pPr>
        <w:pStyle w:val="Standard"/>
      </w:pPr>
    </w:p>
    <w:p w14:paraId="5101439F"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388C0893" w14:textId="77777777" w:rsidR="008056D5" w:rsidRPr="001973E6" w:rsidRDefault="008056D5" w:rsidP="008056D5">
      <w:pPr>
        <w:pStyle w:val="Standard"/>
        <w:keepNext/>
        <w:jc w:val="center"/>
        <w:rPr>
          <w:b/>
        </w:rPr>
      </w:pPr>
      <w:r w:rsidRPr="001973E6">
        <w:rPr>
          <w:b/>
        </w:rPr>
        <w:t>(obveznosti naročnika)</w:t>
      </w:r>
    </w:p>
    <w:p w14:paraId="6F31B2C3" w14:textId="77777777" w:rsidR="008056D5" w:rsidRPr="001973E6" w:rsidRDefault="008056D5" w:rsidP="008056D5">
      <w:pPr>
        <w:pStyle w:val="Standard"/>
        <w:keepNext/>
      </w:pPr>
    </w:p>
    <w:p w14:paraId="60A3C7FE" w14:textId="77777777" w:rsidR="008056D5" w:rsidRPr="001973E6" w:rsidRDefault="008056D5" w:rsidP="008056D5">
      <w:pPr>
        <w:pStyle w:val="Standard"/>
      </w:pPr>
      <w:r w:rsidRPr="001973E6">
        <w:t>Obveznosti naročnika po tej pogodbi so:</w:t>
      </w:r>
    </w:p>
    <w:p w14:paraId="063C3D82" w14:textId="77777777" w:rsidR="008056D5" w:rsidRPr="001973E6" w:rsidRDefault="008056D5" w:rsidP="00B947AA">
      <w:pPr>
        <w:pStyle w:val="Standard"/>
        <w:numPr>
          <w:ilvl w:val="1"/>
          <w:numId w:val="56"/>
        </w:numPr>
        <w:ind w:left="709"/>
        <w:textAlignment w:val="auto"/>
      </w:pPr>
      <w:r w:rsidRPr="001973E6">
        <w:t>dobavitelju podati pojasnila in informacije, s katerimi razpolaga in so potrebne za uspešno izpolnitev pogodbe;</w:t>
      </w:r>
    </w:p>
    <w:p w14:paraId="50105CB9" w14:textId="77777777" w:rsidR="008056D5" w:rsidRPr="001973E6" w:rsidRDefault="008056D5" w:rsidP="00B947AA">
      <w:pPr>
        <w:numPr>
          <w:ilvl w:val="1"/>
          <w:numId w:val="56"/>
        </w:numPr>
        <w:suppressAutoHyphens/>
        <w:autoSpaceDN w:val="0"/>
        <w:spacing w:after="0" w:line="276" w:lineRule="auto"/>
        <w:ind w:left="709" w:hanging="357"/>
        <w:rPr>
          <w:rFonts w:cs="Calibri"/>
          <w:color w:val="000000" w:themeColor="text1"/>
          <w:sz w:val="22"/>
          <w:szCs w:val="22"/>
        </w:rPr>
      </w:pPr>
      <w:r w:rsidRPr="001973E6">
        <w:rPr>
          <w:rFonts w:cs="Calibri"/>
          <w:color w:val="000000" w:themeColor="text1"/>
          <w:sz w:val="22"/>
          <w:szCs w:val="22"/>
        </w:rPr>
        <w:t>pravočasno obveščati dobavitelja o vseh spremembah in novo nastalih okoliščinah, ki bi lahko imele vpliv na izpolnitev njegovih obveznosti;</w:t>
      </w:r>
    </w:p>
    <w:p w14:paraId="1EC1FD66" w14:textId="77777777" w:rsidR="008056D5" w:rsidRPr="001973E6" w:rsidRDefault="008056D5" w:rsidP="00B947AA">
      <w:pPr>
        <w:numPr>
          <w:ilvl w:val="1"/>
          <w:numId w:val="56"/>
        </w:numPr>
        <w:suppressAutoHyphens/>
        <w:autoSpaceDN w:val="0"/>
        <w:spacing w:after="0" w:line="276" w:lineRule="auto"/>
        <w:ind w:left="709" w:hanging="357"/>
        <w:rPr>
          <w:rFonts w:cs="Calibri"/>
          <w:color w:val="000000" w:themeColor="text1"/>
          <w:sz w:val="22"/>
          <w:szCs w:val="22"/>
        </w:rPr>
      </w:pPr>
      <w:r w:rsidRPr="001973E6">
        <w:rPr>
          <w:rFonts w:cs="Calibri"/>
          <w:color w:val="000000" w:themeColor="text1"/>
          <w:sz w:val="22"/>
          <w:szCs w:val="22"/>
        </w:rPr>
        <w:t>tolmačiti dobavitelju vse morebitne nejasnosti v obsegu in vsebini pogodbenih obveznosti;</w:t>
      </w:r>
    </w:p>
    <w:p w14:paraId="132303E1"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prevzeti ustrezno dobavljeno, montirano in vzpostavljeno naročeno opremo;</w:t>
      </w:r>
    </w:p>
    <w:p w14:paraId="41588FB4" w14:textId="77777777" w:rsidR="008056D5" w:rsidRPr="001973E6" w:rsidRDefault="008056D5" w:rsidP="00B947AA">
      <w:pPr>
        <w:pStyle w:val="Standard"/>
        <w:numPr>
          <w:ilvl w:val="1"/>
          <w:numId w:val="56"/>
        </w:numPr>
        <w:ind w:left="709"/>
        <w:textAlignment w:val="auto"/>
      </w:pPr>
      <w:r w:rsidRPr="001973E6">
        <w:t>dobavitelju plačati izpolnitev njegovih obveznosti skladno s to pogodbo.</w:t>
      </w:r>
    </w:p>
    <w:p w14:paraId="7D8DB25F" w14:textId="77777777" w:rsidR="008056D5" w:rsidRPr="001973E6" w:rsidRDefault="008056D5" w:rsidP="008056D5">
      <w:pPr>
        <w:pStyle w:val="Standard"/>
      </w:pPr>
    </w:p>
    <w:p w14:paraId="4000D961" w14:textId="77777777" w:rsidR="008056D5" w:rsidRPr="001973E6" w:rsidRDefault="008056D5" w:rsidP="00B947AA">
      <w:pPr>
        <w:pStyle w:val="Standard"/>
        <w:keepNext/>
        <w:numPr>
          <w:ilvl w:val="1"/>
          <w:numId w:val="55"/>
        </w:numPr>
        <w:ind w:left="284"/>
        <w:jc w:val="center"/>
        <w:textAlignment w:val="auto"/>
        <w:rPr>
          <w:b/>
        </w:rPr>
      </w:pPr>
      <w:r w:rsidRPr="001973E6">
        <w:rPr>
          <w:b/>
        </w:rPr>
        <w:lastRenderedPageBreak/>
        <w:t>člen</w:t>
      </w:r>
    </w:p>
    <w:p w14:paraId="7BA0233E" w14:textId="77777777" w:rsidR="008056D5" w:rsidRPr="001973E6" w:rsidRDefault="008056D5" w:rsidP="008056D5">
      <w:pPr>
        <w:pStyle w:val="Standard"/>
        <w:keepNext/>
        <w:jc w:val="center"/>
        <w:rPr>
          <w:b/>
        </w:rPr>
      </w:pPr>
      <w:r w:rsidRPr="001973E6">
        <w:rPr>
          <w:b/>
        </w:rPr>
        <w:t>(podizvajalci)</w:t>
      </w:r>
    </w:p>
    <w:p w14:paraId="49750CE4" w14:textId="77777777" w:rsidR="008056D5" w:rsidRPr="001973E6" w:rsidRDefault="008056D5" w:rsidP="008056D5">
      <w:pPr>
        <w:pStyle w:val="Standard"/>
        <w:keepNext/>
      </w:pPr>
    </w:p>
    <w:p w14:paraId="2A7C5AF9" w14:textId="77777777" w:rsidR="008056D5" w:rsidRPr="001973E6" w:rsidRDefault="008056D5" w:rsidP="008056D5">
      <w:pPr>
        <w:pStyle w:val="Standard"/>
      </w:pPr>
      <w:r w:rsidRPr="001973E6">
        <w:t>Dobavitelj bo to pogodbo izpolnil z naslednjimi podizvajalci: __________________________.</w:t>
      </w:r>
    </w:p>
    <w:p w14:paraId="7FBADB9E" w14:textId="77777777" w:rsidR="008056D5" w:rsidRPr="001973E6" w:rsidRDefault="008056D5" w:rsidP="008056D5">
      <w:pPr>
        <w:pStyle w:val="Standard"/>
      </w:pPr>
    </w:p>
    <w:p w14:paraId="3E884272" w14:textId="77777777" w:rsidR="008056D5" w:rsidRPr="001973E6" w:rsidRDefault="008056D5" w:rsidP="008056D5">
      <w:pPr>
        <w:pStyle w:val="Standard"/>
      </w:pPr>
      <w:r w:rsidRPr="001973E6">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0C69E79C" w14:textId="77777777" w:rsidR="008056D5" w:rsidRPr="001973E6" w:rsidRDefault="008056D5" w:rsidP="008056D5">
      <w:pPr>
        <w:pStyle w:val="Standard"/>
      </w:pPr>
    </w:p>
    <w:p w14:paraId="55E6F721" w14:textId="77777777" w:rsidR="008056D5" w:rsidRPr="001973E6" w:rsidRDefault="008056D5" w:rsidP="008056D5">
      <w:pPr>
        <w:pStyle w:val="Standard"/>
      </w:pPr>
      <w:r w:rsidRPr="001973E6">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8A39451" w14:textId="77777777" w:rsidR="008056D5" w:rsidRPr="001973E6" w:rsidRDefault="008056D5" w:rsidP="008056D5">
      <w:pPr>
        <w:pStyle w:val="Standard"/>
      </w:pPr>
    </w:p>
    <w:p w14:paraId="567DAD68" w14:textId="77777777" w:rsidR="008056D5" w:rsidRPr="001973E6" w:rsidRDefault="008056D5" w:rsidP="008056D5">
      <w:pPr>
        <w:pStyle w:val="Standard"/>
        <w:rPr>
          <w:rFonts w:eastAsia="Times New Roman"/>
          <w:lang w:eastAsia="sl-SI"/>
        </w:rPr>
      </w:pPr>
      <w:r w:rsidRPr="001973E6">
        <w:rPr>
          <w:rFonts w:eastAsia="Times New Roman"/>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E7261A6" w14:textId="77777777" w:rsidR="008056D5" w:rsidRPr="001973E6" w:rsidRDefault="008056D5" w:rsidP="008056D5">
      <w:pPr>
        <w:pStyle w:val="Standard"/>
      </w:pPr>
    </w:p>
    <w:p w14:paraId="7518E23C" w14:textId="77777777" w:rsidR="008056D5" w:rsidRPr="001973E6" w:rsidRDefault="008056D5" w:rsidP="008056D5">
      <w:pPr>
        <w:pStyle w:val="Standard"/>
      </w:pPr>
      <w:r w:rsidRPr="001973E6">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6AC1C32" w14:textId="77777777" w:rsidR="008056D5" w:rsidRPr="001973E6" w:rsidRDefault="008056D5" w:rsidP="008056D5">
      <w:pPr>
        <w:pStyle w:val="Standard"/>
      </w:pPr>
    </w:p>
    <w:p w14:paraId="23C28282" w14:textId="77777777" w:rsidR="008056D5" w:rsidRPr="001973E6" w:rsidRDefault="008056D5" w:rsidP="008056D5">
      <w:pPr>
        <w:pStyle w:val="Standard"/>
      </w:pPr>
      <w:r w:rsidRPr="001973E6">
        <w:t>Dobavitelj mora za novo angažirane podizvajalce predložiti obrazec ESPD, obrazec »Podizvajalci« in, v kolikor je to relevantno, obrazca »Izjava podizvajalca o neposrednih plačilih« in »Izjava o udeležbi v lastništvu in o povezanih družbah«. Zaradi hitrejše obravnave predloga za nominacijo podizvajalca lahko dobavitelj poleg navedenih obrazcev predloži tudi dokazila o neobstoju razlogov za izključitev ter, če je relevantno, o izpolnjevanju pogojev.</w:t>
      </w:r>
    </w:p>
    <w:p w14:paraId="78156E9E" w14:textId="77777777" w:rsidR="008056D5" w:rsidRPr="001973E6" w:rsidRDefault="008056D5" w:rsidP="008056D5">
      <w:pPr>
        <w:pStyle w:val="Standard"/>
      </w:pPr>
    </w:p>
    <w:p w14:paraId="6941A8D8" w14:textId="77777777" w:rsidR="008056D5" w:rsidRPr="001973E6" w:rsidRDefault="008056D5" w:rsidP="008056D5">
      <w:pPr>
        <w:pStyle w:val="Standard"/>
      </w:pPr>
      <w:r w:rsidRPr="001973E6">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16F753A4" w14:textId="77777777" w:rsidR="008056D5" w:rsidRPr="001973E6" w:rsidRDefault="008056D5" w:rsidP="008056D5">
      <w:pPr>
        <w:pStyle w:val="Standard"/>
      </w:pPr>
    </w:p>
    <w:p w14:paraId="29508702" w14:textId="77777777" w:rsidR="008056D5" w:rsidRPr="001973E6" w:rsidRDefault="008056D5" w:rsidP="008056D5">
      <w:pPr>
        <w:pStyle w:val="Standard"/>
      </w:pPr>
      <w:r w:rsidRPr="001973E6">
        <w:t>Dobavitelj v razmerju do naročnika v celoti odgovarja za izvedbo naročila, tudi če naročilo izvede s podizvajalci.</w:t>
      </w:r>
    </w:p>
    <w:p w14:paraId="115815B2" w14:textId="77777777" w:rsidR="008056D5" w:rsidRPr="001973E6" w:rsidRDefault="008056D5" w:rsidP="008056D5">
      <w:pPr>
        <w:pStyle w:val="Standard"/>
      </w:pPr>
    </w:p>
    <w:p w14:paraId="7B450974" w14:textId="1F957EF2" w:rsidR="008056D5" w:rsidRPr="00922E41" w:rsidRDefault="00BB2C6F" w:rsidP="00B947AA">
      <w:pPr>
        <w:pStyle w:val="Standard"/>
        <w:keepNext/>
        <w:numPr>
          <w:ilvl w:val="1"/>
          <w:numId w:val="53"/>
        </w:numPr>
        <w:ind w:left="284"/>
        <w:jc w:val="center"/>
        <w:rPr>
          <w:b/>
        </w:rPr>
      </w:pPr>
      <w:r w:rsidRPr="00922E41">
        <w:rPr>
          <w:b/>
        </w:rPr>
        <w:lastRenderedPageBreak/>
        <w:t>Č</w:t>
      </w:r>
      <w:r w:rsidR="008056D5" w:rsidRPr="00922E41">
        <w:rPr>
          <w:b/>
        </w:rPr>
        <w:t>len</w:t>
      </w:r>
    </w:p>
    <w:p w14:paraId="4533D511" w14:textId="30AACF4C" w:rsidR="00BB2C6F" w:rsidRPr="00922E41" w:rsidRDefault="00BB2C6F" w:rsidP="00922E41">
      <w:pPr>
        <w:pStyle w:val="Standard"/>
        <w:keepNext/>
        <w:ind w:left="284"/>
        <w:jc w:val="center"/>
        <w:rPr>
          <w:b/>
        </w:rPr>
      </w:pPr>
      <w:r w:rsidRPr="00922E41">
        <w:rPr>
          <w:b/>
        </w:rPr>
        <w:t>Preventivno vzdrževanje</w:t>
      </w:r>
      <w:r w:rsidR="005517D1">
        <w:rPr>
          <w:b/>
        </w:rPr>
        <w:t xml:space="preserve"> v času garancijske dobe</w:t>
      </w:r>
      <w:r w:rsidR="00704EC5">
        <w:rPr>
          <w:b/>
        </w:rPr>
        <w:t xml:space="preserve"> (</w:t>
      </w:r>
      <w:r w:rsidR="00704EC5" w:rsidRPr="00704EC5">
        <w:rPr>
          <w:b/>
          <w:i/>
        </w:rPr>
        <w:t>velja za sklope 3, 4, 5, 6 in 7</w:t>
      </w:r>
      <w:r w:rsidR="00704EC5">
        <w:rPr>
          <w:b/>
        </w:rPr>
        <w:t>)</w:t>
      </w:r>
    </w:p>
    <w:p w14:paraId="1B1842F1" w14:textId="77777777"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p>
    <w:p w14:paraId="670EA71C" w14:textId="044B1BF0" w:rsidR="00BB2C6F"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r w:rsidRPr="00922E41">
        <w:rPr>
          <w:rFonts w:ascii="Calibri" w:eastAsia="Calibri" w:hAnsi="Calibri" w:cs="Calibri"/>
          <w:sz w:val="22"/>
          <w:szCs w:val="22"/>
        </w:rPr>
        <w:t>Preventivno vzdrževanje j</w:t>
      </w:r>
      <w:r w:rsidR="001D33D3" w:rsidRPr="00922E41">
        <w:rPr>
          <w:rFonts w:ascii="Calibri" w:eastAsia="Calibri" w:hAnsi="Calibri" w:cs="Calibri"/>
          <w:sz w:val="22"/>
          <w:szCs w:val="22"/>
        </w:rPr>
        <w:t xml:space="preserve">e </w:t>
      </w:r>
      <w:r w:rsidR="00BB2C6F" w:rsidRPr="00922E41">
        <w:rPr>
          <w:rFonts w:ascii="Calibri" w:eastAsia="Calibri" w:hAnsi="Calibri" w:cs="Calibri"/>
          <w:sz w:val="22"/>
          <w:szCs w:val="22"/>
        </w:rPr>
        <w:t>zagotavljanje izvajanja rednega vzdrževanja</w:t>
      </w:r>
      <w:r>
        <w:rPr>
          <w:rFonts w:ascii="Calibri" w:eastAsia="Calibri" w:hAnsi="Calibri" w:cs="Calibri"/>
          <w:sz w:val="22"/>
          <w:szCs w:val="22"/>
        </w:rPr>
        <w:t xml:space="preserve"> v času garancijske</w:t>
      </w:r>
      <w:r w:rsidR="00BB2C6F" w:rsidRPr="00922E41">
        <w:rPr>
          <w:rFonts w:ascii="Calibri" w:eastAsia="Calibri" w:hAnsi="Calibri" w:cs="Calibri"/>
          <w:sz w:val="22"/>
          <w:szCs w:val="22"/>
        </w:rPr>
        <w:t xml:space="preserve">, število rednih vzdrževalnih servisov po navodilih proizvajalca (najmanj 1x letno), vključno z vsemi rezervnimi deli (tudi dragi rezervni deli …) in potrošnim materialom. V pogodbeno ceno iz 3. točke te pogodbe so vključeni tudi vsi stroški dela in potni stroški (npr.: kontrola stanja opreme in njene funkcionalnosti, odkrivanje napak in odprava le teh, preverjanje in </w:t>
      </w:r>
      <w:proofErr w:type="spellStart"/>
      <w:r w:rsidR="00BB2C6F" w:rsidRPr="00922E41">
        <w:rPr>
          <w:rFonts w:ascii="Calibri" w:eastAsia="Calibri" w:hAnsi="Calibri" w:cs="Calibri"/>
          <w:sz w:val="22"/>
          <w:szCs w:val="22"/>
        </w:rPr>
        <w:t>optimiranje</w:t>
      </w:r>
      <w:proofErr w:type="spellEnd"/>
      <w:r w:rsidR="00BB2C6F" w:rsidRPr="00922E41">
        <w:rPr>
          <w:rFonts w:ascii="Calibri" w:eastAsia="Calibri" w:hAnsi="Calibri" w:cs="Calibri"/>
          <w:sz w:val="22"/>
          <w:szCs w:val="22"/>
        </w:rPr>
        <w:t xml:space="preserve"> funkcijskih parametrov delovanja, notranje čiščenje in kontrola opreme, izdaja servisnega poročila in nalepka na opremi z datumom in podpisom izvedbe pregleda). </w:t>
      </w:r>
    </w:p>
    <w:p w14:paraId="5CE15362" w14:textId="77777777"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p>
    <w:p w14:paraId="454AE5C8" w14:textId="4B48CCC3" w:rsidR="00BB2C6F" w:rsidRPr="00922E41" w:rsidRDefault="00BB2C6F" w:rsidP="00922E41">
      <w:pPr>
        <w:pStyle w:val="Telobesedila"/>
        <w:widowControl/>
        <w:suppressAutoHyphens w:val="0"/>
        <w:spacing w:after="0" w:line="220" w:lineRule="atLeast"/>
        <w:jc w:val="both"/>
        <w:textAlignment w:val="auto"/>
        <w:rPr>
          <w:rFonts w:ascii="Calibri" w:eastAsia="Calibri" w:hAnsi="Calibri" w:cs="Calibri"/>
          <w:sz w:val="22"/>
          <w:szCs w:val="22"/>
        </w:rPr>
      </w:pPr>
      <w:r w:rsidRPr="00922E41">
        <w:rPr>
          <w:rFonts w:ascii="Calibri" w:eastAsia="Calibri" w:hAnsi="Calibri" w:cs="Calibri"/>
          <w:sz w:val="22"/>
          <w:szCs w:val="22"/>
        </w:rPr>
        <w:t>Preventivno vzdrževanje po tej pogodbi zajema vse potrebne aktivnosti, ki zagotovijo, da se zagotovi varno delovanje, zmanjša možnost okvar ter zagotovi stalno optimalno  delovanje opreme,  kot je navedeno v prilogi k tej  pogodbi (načrt preventivnega  vzdrževanja). Vključuje tudi mesečne kalibracije/validacije aparata, če je le to potrebno.</w:t>
      </w:r>
    </w:p>
    <w:p w14:paraId="4971DD44" w14:textId="77777777" w:rsidR="00922E41" w:rsidRPr="00922E41" w:rsidRDefault="00922E41" w:rsidP="00922E41">
      <w:pPr>
        <w:pStyle w:val="Telobesedila"/>
        <w:widowControl/>
        <w:suppressAutoHyphens w:val="0"/>
        <w:spacing w:after="0" w:line="220" w:lineRule="atLeast"/>
        <w:jc w:val="both"/>
        <w:textAlignment w:val="auto"/>
        <w:rPr>
          <w:rFonts w:ascii="Calibri" w:hAnsi="Calibri" w:cs="Calibri"/>
          <w:sz w:val="22"/>
          <w:szCs w:val="22"/>
        </w:rPr>
      </w:pPr>
    </w:p>
    <w:p w14:paraId="36FED038" w14:textId="42E43FD6" w:rsidR="00BB2C6F" w:rsidRPr="00922E41" w:rsidRDefault="00BB2C6F" w:rsidP="00922E41">
      <w:pPr>
        <w:pStyle w:val="Telobesedila"/>
        <w:widowControl/>
        <w:suppressAutoHyphens w:val="0"/>
        <w:spacing w:after="0" w:line="220" w:lineRule="atLeast"/>
        <w:jc w:val="both"/>
        <w:textAlignment w:val="auto"/>
        <w:rPr>
          <w:rFonts w:ascii="Calibri" w:eastAsia="Calibri" w:hAnsi="Calibri" w:cs="Calibri"/>
          <w:sz w:val="22"/>
          <w:szCs w:val="22"/>
        </w:rPr>
      </w:pPr>
      <w:r w:rsidRPr="00922E41">
        <w:rPr>
          <w:rFonts w:ascii="Calibri" w:hAnsi="Calibri" w:cs="Calibri"/>
          <w:sz w:val="22"/>
          <w:szCs w:val="22"/>
        </w:rPr>
        <w:t>Vsako preventivno vzdrževanje se mora izvesti najkasneje v roku 30 dni od poteka predvidenega datuma za preventivni pregled. V primeru zamude z izvajanjem rednega preventivnega pregleda  se obračuna pogodbena kazen skladno s 7.7.  točko pogodbe</w:t>
      </w:r>
      <w:r w:rsidR="001D33D3" w:rsidRPr="00922E41">
        <w:rPr>
          <w:rFonts w:ascii="Calibri" w:hAnsi="Calibri" w:cs="Calibri"/>
          <w:sz w:val="22"/>
          <w:szCs w:val="22"/>
        </w:rPr>
        <w:t>;</w:t>
      </w:r>
    </w:p>
    <w:p w14:paraId="7DC7D36E" w14:textId="77777777"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color w:val="000000"/>
          <w:sz w:val="22"/>
          <w:szCs w:val="22"/>
        </w:rPr>
      </w:pPr>
    </w:p>
    <w:p w14:paraId="5236938E" w14:textId="4629F5B1" w:rsidR="001D33D3" w:rsidRPr="00922E41" w:rsidRDefault="00922E41" w:rsidP="00922E41">
      <w:pPr>
        <w:pStyle w:val="Telobesedila"/>
        <w:widowControl/>
        <w:suppressAutoHyphens w:val="0"/>
        <w:spacing w:after="0" w:line="220" w:lineRule="atLeast"/>
        <w:jc w:val="both"/>
        <w:textAlignment w:val="auto"/>
        <w:rPr>
          <w:rFonts w:ascii="Calibri" w:eastAsia="Calibri" w:hAnsi="Calibri" w:cs="Calibri"/>
          <w:color w:val="000000"/>
          <w:sz w:val="22"/>
          <w:szCs w:val="22"/>
        </w:rPr>
      </w:pPr>
      <w:r w:rsidRPr="00922E41">
        <w:rPr>
          <w:rFonts w:ascii="Calibri" w:eastAsia="Calibri" w:hAnsi="Calibri" w:cs="Calibri"/>
          <w:color w:val="000000"/>
          <w:sz w:val="22"/>
          <w:szCs w:val="22"/>
        </w:rPr>
        <w:t>V</w:t>
      </w:r>
      <w:r w:rsidR="001D33D3" w:rsidRPr="00922E41">
        <w:rPr>
          <w:rFonts w:ascii="Calibri" w:eastAsia="Calibri" w:hAnsi="Calibri" w:cs="Calibri"/>
          <w:color w:val="000000"/>
          <w:sz w:val="22"/>
          <w:szCs w:val="22"/>
        </w:rPr>
        <w:t xml:space="preserve"> času garancijske dobe mora biti zagotovljeno preventivno vzdrževanj</w:t>
      </w:r>
      <w:r>
        <w:rPr>
          <w:rFonts w:ascii="Calibri" w:eastAsia="Calibri" w:hAnsi="Calibri" w:cs="Calibri"/>
          <w:color w:val="000000"/>
          <w:sz w:val="22"/>
          <w:szCs w:val="22"/>
        </w:rPr>
        <w:t xml:space="preserve">e </w:t>
      </w:r>
      <w:r w:rsidR="001D33D3" w:rsidRPr="00922E41">
        <w:rPr>
          <w:rFonts w:ascii="Calibri" w:eastAsia="Calibri" w:hAnsi="Calibri" w:cs="Calibri"/>
          <w:color w:val="000000"/>
          <w:sz w:val="22"/>
          <w:szCs w:val="22"/>
        </w:rPr>
        <w:t>brezplačno</w:t>
      </w:r>
      <w:r w:rsidR="005517D1">
        <w:rPr>
          <w:rFonts w:ascii="Calibri" w:eastAsia="Calibri" w:hAnsi="Calibri" w:cs="Calibri"/>
          <w:color w:val="000000"/>
          <w:sz w:val="22"/>
          <w:szCs w:val="22"/>
        </w:rPr>
        <w:t>.</w:t>
      </w:r>
      <w:r w:rsidR="001D33D3" w:rsidRPr="00922E41">
        <w:rPr>
          <w:rFonts w:ascii="Calibri" w:eastAsia="Calibri" w:hAnsi="Calibri" w:cs="Calibri"/>
          <w:color w:val="000000"/>
          <w:sz w:val="22"/>
          <w:szCs w:val="22"/>
        </w:rPr>
        <w:t xml:space="preserve"> </w:t>
      </w:r>
    </w:p>
    <w:p w14:paraId="2B8DEF64" w14:textId="7F25A6FE"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p>
    <w:p w14:paraId="62844C0B" w14:textId="3FC05514"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r w:rsidRPr="00922E41">
        <w:rPr>
          <w:rFonts w:ascii="Calibri" w:hAnsi="Calibri" w:cs="Calibri"/>
          <w:sz w:val="22"/>
          <w:szCs w:val="22"/>
        </w:rPr>
        <w:t>Dobavitelj bo pričel z vzdrževanjem opreme po tej pogodbi prvi naslednji dan po pisni primopredaji opreme.</w:t>
      </w:r>
    </w:p>
    <w:p w14:paraId="237DE8D5" w14:textId="7165E1BA" w:rsidR="00BB2C6F" w:rsidRPr="00922E41" w:rsidRDefault="00BB2C6F" w:rsidP="00922E41">
      <w:pPr>
        <w:pStyle w:val="Standard"/>
        <w:keepNext/>
        <w:rPr>
          <w:b/>
        </w:rPr>
      </w:pPr>
    </w:p>
    <w:p w14:paraId="6C919055" w14:textId="1CEE33FD" w:rsidR="00922E41" w:rsidRPr="00922E41" w:rsidRDefault="00922E41" w:rsidP="00922E41">
      <w:pPr>
        <w:pStyle w:val="Standard"/>
        <w:keepNext/>
      </w:pPr>
      <w:r w:rsidRPr="00922E41">
        <w:t>Dobavitelj izrecno izjavlja, da bo vse pogodbeno dogovorjene obveznosti izvedel v dogovorjenih rokih, količini in kakovosti, v skladu s predpisi in pravili stroke ter s skrbnostjo dobrega strokovnjaka.</w:t>
      </w:r>
    </w:p>
    <w:p w14:paraId="017F4393" w14:textId="77777777" w:rsidR="00922E41" w:rsidRPr="00922E41" w:rsidRDefault="00922E41" w:rsidP="00922E41">
      <w:pPr>
        <w:pStyle w:val="Standard"/>
        <w:keepNext/>
        <w:rPr>
          <w:b/>
        </w:rPr>
      </w:pPr>
    </w:p>
    <w:p w14:paraId="59F21ECC" w14:textId="52C35680" w:rsidR="00922E41" w:rsidRPr="00922E41" w:rsidRDefault="00922E41" w:rsidP="00922E41">
      <w:pPr>
        <w:spacing w:after="0" w:line="276" w:lineRule="auto"/>
        <w:rPr>
          <w:rFonts w:cs="Calibri"/>
          <w:sz w:val="22"/>
          <w:szCs w:val="22"/>
        </w:rPr>
      </w:pPr>
      <w:r w:rsidRPr="00922E41">
        <w:rPr>
          <w:rFonts w:cs="Calibri"/>
          <w:sz w:val="22"/>
          <w:szCs w:val="22"/>
        </w:rPr>
        <w:t xml:space="preserve">Dobavitelj bo naročniku </w:t>
      </w:r>
      <w:r w:rsidRPr="00922E41">
        <w:rPr>
          <w:rFonts w:cs="Calibri"/>
          <w:b/>
          <w:bCs/>
          <w:sz w:val="22"/>
          <w:szCs w:val="22"/>
          <w:u w:val="single"/>
        </w:rPr>
        <w:t>po vsakem posegu preventivn</w:t>
      </w:r>
      <w:r>
        <w:rPr>
          <w:rFonts w:cs="Calibri"/>
          <w:b/>
          <w:bCs/>
          <w:sz w:val="22"/>
          <w:szCs w:val="22"/>
          <w:u w:val="single"/>
        </w:rPr>
        <w:t>e</w:t>
      </w:r>
      <w:r w:rsidRPr="00922E41">
        <w:rPr>
          <w:rFonts w:cs="Calibri"/>
          <w:b/>
          <w:bCs/>
          <w:sz w:val="22"/>
          <w:szCs w:val="22"/>
          <w:u w:val="single"/>
        </w:rPr>
        <w:t>ga  vzdrževanja</w:t>
      </w:r>
      <w:r>
        <w:rPr>
          <w:rFonts w:cs="Calibri"/>
          <w:b/>
          <w:bCs/>
          <w:sz w:val="22"/>
          <w:szCs w:val="22"/>
          <w:u w:val="single"/>
        </w:rPr>
        <w:t xml:space="preserve"> </w:t>
      </w:r>
      <w:r w:rsidRPr="00922E41">
        <w:rPr>
          <w:rFonts w:cs="Calibri"/>
          <w:sz w:val="22"/>
          <w:szCs w:val="22"/>
        </w:rPr>
        <w:t>v garancijski dobi na opremi podal poročilo v obliki delovnega naloga z natančnim opisom izvedenih storitev in o eventualni zamenjavi delov, in sicer:</w:t>
      </w:r>
    </w:p>
    <w:p w14:paraId="389466A1"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 xml:space="preserve">število opravljenih ur, </w:t>
      </w:r>
    </w:p>
    <w:p w14:paraId="30320542"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čas prihoda in čas odhoda izvajalca,</w:t>
      </w:r>
    </w:p>
    <w:p w14:paraId="0A00757E"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inventarna številka  in naziv opreme oz. aparata,</w:t>
      </w:r>
    </w:p>
    <w:p w14:paraId="4EA8254F"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 xml:space="preserve">lokacija aparata,  </w:t>
      </w:r>
    </w:p>
    <w:p w14:paraId="23AC2CEE"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količina, vrsta in naziv novega vgrajenega materiala oz. rezervnih delov,</w:t>
      </w:r>
    </w:p>
    <w:p w14:paraId="1F446926"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količina, vrsta, naziv obnovljenega vgrajenega materiala oz. rezervnih delov,</w:t>
      </w:r>
    </w:p>
    <w:p w14:paraId="1E82A39C"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dolžino garancijskega obdobja za vgrajene rezervne dele,</w:t>
      </w:r>
    </w:p>
    <w:p w14:paraId="14CB521E"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 xml:space="preserve">da je aparat brezhiben in varen za uporabo (če ni, je potrebno opisati vzrok in kdaj  bo napaka odpravljena), </w:t>
      </w:r>
    </w:p>
    <w:p w14:paraId="571A1673"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čas nedelovanja aparata,</w:t>
      </w:r>
    </w:p>
    <w:p w14:paraId="1EDC138B"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vrednost zamenjanih rezervnih delov in</w:t>
      </w:r>
    </w:p>
    <w:p w14:paraId="7BE68632"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vrednost inženirske ure,</w:t>
      </w:r>
    </w:p>
    <w:p w14:paraId="55B73009"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6FBABD7B"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lastRenderedPageBreak/>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14:paraId="6A040D52"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 xml:space="preserve">vsak delovni nalog mora izvajalec poslati v roku 24 ur od opravljena storitve na e-mail skrbnika tehnično-vzdrževalnega sektorja (v nadaljevanju: TVS), </w:t>
      </w:r>
    </w:p>
    <w:p w14:paraId="387FE386"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izvajalec mora strokovnemu skrbniku pogodbe, enkrat letno v pogodbenem obdobju predložiti mesečno poročilo o vseh opravljenih storitvah (preventivnem vzdrževanju) v Excelovi tabeli.</w:t>
      </w:r>
    </w:p>
    <w:p w14:paraId="0A5AD6E1" w14:textId="77777777" w:rsidR="00922E41" w:rsidRDefault="00922E41" w:rsidP="00922E41">
      <w:pPr>
        <w:pStyle w:val="Standard"/>
        <w:keepNext/>
        <w:rPr>
          <w:b/>
        </w:rPr>
      </w:pPr>
    </w:p>
    <w:p w14:paraId="65F44664" w14:textId="1D49044D" w:rsidR="00BB2C6F" w:rsidRPr="00922E41" w:rsidRDefault="00BB2C6F" w:rsidP="00B947AA">
      <w:pPr>
        <w:pStyle w:val="Standard"/>
        <w:keepNext/>
        <w:numPr>
          <w:ilvl w:val="1"/>
          <w:numId w:val="53"/>
        </w:numPr>
        <w:ind w:left="284"/>
        <w:jc w:val="center"/>
        <w:rPr>
          <w:b/>
        </w:rPr>
      </w:pPr>
      <w:r>
        <w:rPr>
          <w:b/>
        </w:rPr>
        <w:t>Člen</w:t>
      </w:r>
    </w:p>
    <w:p w14:paraId="2288A566" w14:textId="4B982DCC" w:rsidR="008056D5" w:rsidRPr="001973E6" w:rsidRDefault="008056D5" w:rsidP="008056D5">
      <w:pPr>
        <w:pStyle w:val="Standard"/>
        <w:keepNext/>
        <w:jc w:val="center"/>
        <w:rPr>
          <w:b/>
        </w:rPr>
      </w:pPr>
      <w:r w:rsidRPr="001973E6">
        <w:rPr>
          <w:b/>
        </w:rPr>
        <w:t>(zavarovanje za dobro izvedbo pogodbenih obveznosti)</w:t>
      </w:r>
    </w:p>
    <w:p w14:paraId="6F3DF013" w14:textId="77777777" w:rsidR="008056D5" w:rsidRPr="001973E6" w:rsidRDefault="008056D5" w:rsidP="008056D5">
      <w:pPr>
        <w:pStyle w:val="Standard"/>
        <w:keepNext/>
      </w:pPr>
    </w:p>
    <w:p w14:paraId="363007AF" w14:textId="77777777" w:rsidR="008056D5" w:rsidRPr="001973E6" w:rsidRDefault="008056D5" w:rsidP="008056D5">
      <w:pPr>
        <w:spacing w:after="0" w:line="276" w:lineRule="auto"/>
        <w:rPr>
          <w:rFonts w:cs="Calibri"/>
          <w:sz w:val="22"/>
          <w:szCs w:val="22"/>
        </w:rPr>
      </w:pPr>
      <w:r w:rsidRPr="001973E6">
        <w:rPr>
          <w:rFonts w:cs="Calibri"/>
          <w:sz w:val="22"/>
          <w:szCs w:val="22"/>
        </w:rPr>
        <w:t>Dobavitelj mora v desetih (10) dneh od sklenitve te pogodbe naročniku predložiti originalno, brezpogojno, nepreklicno bančno garancijo ali kavcijsko zavarovanje finančne inštitucije (banke ali zavarovalnice) s sedežem v EU, plačljivo na prvi poziv, za dobro izvedbo pogodbenih obveznosti, v višini 10% od skupne vrednosti pogodbe z DDV, z veljavnostjo do roka za primopredajo plus 1 mesec.</w:t>
      </w:r>
    </w:p>
    <w:p w14:paraId="6BA384EF" w14:textId="77777777" w:rsidR="008056D5" w:rsidRPr="001973E6" w:rsidRDefault="008056D5" w:rsidP="008056D5">
      <w:pPr>
        <w:spacing w:after="0" w:line="276" w:lineRule="auto"/>
        <w:rPr>
          <w:rFonts w:cs="Calibri"/>
          <w:sz w:val="22"/>
          <w:szCs w:val="22"/>
        </w:rPr>
      </w:pPr>
    </w:p>
    <w:p w14:paraId="7B2FC626" w14:textId="77777777" w:rsidR="008056D5" w:rsidRPr="001973E6" w:rsidRDefault="008056D5" w:rsidP="008056D5">
      <w:pPr>
        <w:spacing w:after="0" w:line="276" w:lineRule="auto"/>
        <w:rPr>
          <w:rFonts w:cs="Calibri"/>
          <w:sz w:val="22"/>
          <w:szCs w:val="22"/>
        </w:rPr>
      </w:pPr>
      <w:r w:rsidRPr="001973E6">
        <w:rPr>
          <w:rFonts w:cs="Calibri"/>
          <w:sz w:val="22"/>
          <w:szCs w:val="22"/>
        </w:rPr>
        <w:t>Če se med trajanjem pogodbe skladno s 95. členom ZJN-3 spremeni rok za izpolnitev pogodbe ali vrednost predmeta naročila, mora dobavitelj temu ustrezno spremeniti, podaljšati oziroma nadomestiti zavarovanje za dobro izvedbo pogodbenih obveznosti.</w:t>
      </w:r>
    </w:p>
    <w:p w14:paraId="72D18D6C" w14:textId="77777777" w:rsidR="008056D5" w:rsidRPr="001973E6" w:rsidRDefault="008056D5" w:rsidP="008056D5">
      <w:pPr>
        <w:tabs>
          <w:tab w:val="left" w:pos="1725"/>
        </w:tabs>
        <w:spacing w:after="0" w:line="276" w:lineRule="auto"/>
        <w:rPr>
          <w:rFonts w:cs="Calibri"/>
          <w:sz w:val="22"/>
          <w:szCs w:val="22"/>
        </w:rPr>
      </w:pPr>
    </w:p>
    <w:p w14:paraId="6C2B5E8B" w14:textId="77777777" w:rsidR="008056D5" w:rsidRPr="001973E6" w:rsidRDefault="008056D5" w:rsidP="008056D5">
      <w:pPr>
        <w:spacing w:after="0" w:line="276" w:lineRule="auto"/>
        <w:rPr>
          <w:rFonts w:cs="Calibri"/>
          <w:sz w:val="22"/>
          <w:szCs w:val="22"/>
        </w:rPr>
      </w:pPr>
      <w:r w:rsidRPr="001973E6">
        <w:rPr>
          <w:rFonts w:cs="Calibri"/>
          <w:sz w:val="22"/>
          <w:szCs w:val="22"/>
        </w:rPr>
        <w:t>Finančno zavarovanje za dobro izvedbo pogodbenih obveznosti lahko naročnik unovči, če:</w:t>
      </w:r>
    </w:p>
    <w:p w14:paraId="56D6F381"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v celoti ali delno ne opravlja svojih pogodbenih obveznosti v skladu s pogodbo, zahtevami dokumentacije v zvezi z oddajo javnega naročila, specifikacijami ali ponudbeno dokumentacijo, in sicer tudi glede rokov, kvalitete, količine;</w:t>
      </w:r>
    </w:p>
    <w:p w14:paraId="0F488331"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ne predloži ustreznega finančnega zavarovanja za odpravo napak v garancijskem roku;</w:t>
      </w:r>
    </w:p>
    <w:p w14:paraId="6BDDB4C8"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v primeru stečaja, likvidacijskega postopka ali drugega postopka, katerega posledica ali namen je prenehanje poslovanja dobavitelja ali katerikoli drugi postopek, podoben navedenim postopkom, skladno s predpisi države, v kateri ima dobavitelj sedež;</w:t>
      </w:r>
    </w:p>
    <w:p w14:paraId="336D4F86"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svojih obveznosti do podizvajalcev, ki sodelujejo pri izvedbi javnega naročila, v celoti ne poravna, podizvajalci pa terjajo plačilo obveznosti neposredno od naročnika;</w:t>
      </w:r>
    </w:p>
    <w:p w14:paraId="03908CB1"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ne preda podaljšanja finančnega zavarovanja, čeprav so podani pogoji, da naročnik to zahteva;</w:t>
      </w:r>
    </w:p>
    <w:p w14:paraId="5B7220F1"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tekom izvedbe projekta se je več kot dvakrat zgodilo, da je dobavitelj javno naročilo izvajal s podizvajalci, ki niso priglašeni ali s podizvajalci, katerih nominacijo je naročnik zavrnil;</w:t>
      </w:r>
    </w:p>
    <w:p w14:paraId="446691B2"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naročniku povzroči škodo, ki je ne povrne v roku osmih (8) dni po pozivu naročnika;</w:t>
      </w:r>
    </w:p>
    <w:p w14:paraId="2DF032D5"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naročniku poda zavajajoče ali lažne informacije, podatke ali dokumente, zaradi česar bi moral naročnik javno naročilo razveljaviti ali modificirati ali če naročnik utrpi kakšne druge negativne posledice;</w:t>
      </w:r>
    </w:p>
    <w:p w14:paraId="72DACEB2"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v drugih primerih, predvidenih s to pogodbo.</w:t>
      </w:r>
    </w:p>
    <w:p w14:paraId="4F388124" w14:textId="77777777" w:rsidR="008056D5" w:rsidRPr="001973E6" w:rsidRDefault="008056D5" w:rsidP="008056D5">
      <w:pPr>
        <w:pStyle w:val="Standard"/>
      </w:pPr>
    </w:p>
    <w:p w14:paraId="45BF334B" w14:textId="77777777" w:rsidR="008056D5" w:rsidRPr="001973E6" w:rsidRDefault="008056D5" w:rsidP="008056D5">
      <w:pPr>
        <w:spacing w:after="0" w:line="276" w:lineRule="auto"/>
        <w:contextualSpacing/>
        <w:rPr>
          <w:rFonts w:cs="Calibri"/>
          <w:sz w:val="22"/>
          <w:szCs w:val="22"/>
        </w:rPr>
      </w:pPr>
      <w:r w:rsidRPr="001973E6">
        <w:rPr>
          <w:rFonts w:cs="Calibri"/>
          <w:sz w:val="22"/>
          <w:szCs w:val="22"/>
        </w:rPr>
        <w:lastRenderedPageBreak/>
        <w:t xml:space="preserve">Finančno zavarovanje za dobro izvedbo pogodbenih obveznosti lahko naročnik unovči tudi, če </w:t>
      </w:r>
      <w:r w:rsidRPr="001973E6">
        <w:rPr>
          <w:rFonts w:cs="Calibri"/>
          <w:color w:val="000000" w:themeColor="text1"/>
          <w:sz w:val="22"/>
          <w:szCs w:val="22"/>
        </w:rPr>
        <w:t>naročnik razdre pogodbo oziroma od nje odstopi zaradi kršitev na strani dobavitelja, ali če dobavitelj razdre pogodbo brez utemeljenega razloga</w:t>
      </w:r>
      <w:r w:rsidRPr="001973E6">
        <w:rPr>
          <w:rFonts w:cs="Calibri"/>
          <w:sz w:val="22"/>
          <w:szCs w:val="22"/>
        </w:rPr>
        <w:t>.</w:t>
      </w:r>
    </w:p>
    <w:p w14:paraId="531FAFB1" w14:textId="77777777" w:rsidR="008056D5" w:rsidRPr="001973E6" w:rsidRDefault="008056D5" w:rsidP="008056D5">
      <w:pPr>
        <w:pStyle w:val="Standard"/>
        <w:rPr>
          <w:color w:val="000000" w:themeColor="text1"/>
        </w:rPr>
      </w:pPr>
    </w:p>
    <w:p w14:paraId="01A40547" w14:textId="77777777" w:rsidR="008056D5" w:rsidRPr="001973E6" w:rsidRDefault="008056D5" w:rsidP="008056D5">
      <w:pPr>
        <w:pStyle w:val="Standard"/>
        <w:rPr>
          <w:color w:val="000000" w:themeColor="text1"/>
        </w:rPr>
      </w:pPr>
      <w:r w:rsidRPr="001973E6">
        <w:rPr>
          <w:color w:val="000000" w:themeColor="text1"/>
        </w:rPr>
        <w:t xml:space="preserve">Namesto bančne garancije oziroma kavcijskega zavarovanja lahko dobavitelj položi varščino za dobro izvedbo pogodbenih obveznosti v višini 10% od pogodbene vrednosti vključno z DDV, ki jo dobavitelj plača na blagajni UKCL, Bohoričeva 28 ali preko plačilnega naloga na številko: 01100-6030277894 s pripisom VARŠČINA po pogodbi št. _______________________, sklic na št. 20010-845-0801. Dobavitelj bo naročniku posredoval potrdilo o vplačilu. Po opravljeni primopredaji bo naročnik v skladu z določili pogodbe,  v roku trideset (30) dni, varščino </w:t>
      </w:r>
      <w:proofErr w:type="spellStart"/>
      <w:r w:rsidRPr="001973E6">
        <w:rPr>
          <w:color w:val="000000" w:themeColor="text1"/>
        </w:rPr>
        <w:t>neobrestovano</w:t>
      </w:r>
      <w:proofErr w:type="spellEnd"/>
      <w:r w:rsidRPr="001973E6">
        <w:rPr>
          <w:color w:val="000000" w:themeColor="text1"/>
        </w:rPr>
        <w:t xml:space="preserve"> vrnil dobavitelju na njegov TRR.</w:t>
      </w:r>
    </w:p>
    <w:p w14:paraId="0C6B1E75" w14:textId="77777777" w:rsidR="008056D5" w:rsidRPr="001973E6" w:rsidRDefault="008056D5" w:rsidP="008056D5">
      <w:pPr>
        <w:pStyle w:val="Standard"/>
        <w:rPr>
          <w:color w:val="000000" w:themeColor="text1"/>
        </w:rPr>
      </w:pPr>
    </w:p>
    <w:p w14:paraId="047C21AF" w14:textId="77777777" w:rsidR="008056D5" w:rsidRPr="001973E6" w:rsidRDefault="008056D5" w:rsidP="00B947AA">
      <w:pPr>
        <w:pStyle w:val="Standard"/>
        <w:keepNext/>
        <w:numPr>
          <w:ilvl w:val="1"/>
          <w:numId w:val="53"/>
        </w:numPr>
        <w:ind w:left="284"/>
        <w:jc w:val="center"/>
        <w:rPr>
          <w:b/>
        </w:rPr>
      </w:pPr>
      <w:r w:rsidRPr="001973E6">
        <w:rPr>
          <w:b/>
        </w:rPr>
        <w:t>člen</w:t>
      </w:r>
    </w:p>
    <w:p w14:paraId="2924F7E0" w14:textId="2B187A32" w:rsidR="008056D5" w:rsidRPr="001973E6" w:rsidRDefault="008056D5" w:rsidP="008056D5">
      <w:pPr>
        <w:pStyle w:val="Standard"/>
        <w:keepNext/>
        <w:jc w:val="center"/>
        <w:rPr>
          <w:b/>
          <w:color w:val="000000" w:themeColor="text1"/>
        </w:rPr>
      </w:pPr>
      <w:r w:rsidRPr="001973E6">
        <w:rPr>
          <w:b/>
          <w:color w:val="000000" w:themeColor="text1"/>
        </w:rPr>
        <w:t>(zavarovanje za odpravo napak v garancijskem roku )</w:t>
      </w:r>
    </w:p>
    <w:p w14:paraId="0A461E8A" w14:textId="77777777" w:rsidR="008056D5" w:rsidRPr="001973E6" w:rsidRDefault="008056D5" w:rsidP="008056D5">
      <w:pPr>
        <w:pStyle w:val="Standard"/>
        <w:keepNext/>
        <w:rPr>
          <w:color w:val="000000" w:themeColor="text1"/>
        </w:rPr>
      </w:pPr>
    </w:p>
    <w:p w14:paraId="3F0E3AE9" w14:textId="77777777" w:rsidR="008056D5" w:rsidRPr="001973E6" w:rsidRDefault="008056D5" w:rsidP="008056D5">
      <w:pPr>
        <w:spacing w:after="0" w:line="276" w:lineRule="auto"/>
        <w:rPr>
          <w:rFonts w:cs="Calibri"/>
          <w:color w:val="000000"/>
          <w:sz w:val="22"/>
          <w:szCs w:val="22"/>
          <w:shd w:val="clear" w:color="auto" w:fill="FFFFFF"/>
        </w:rPr>
      </w:pPr>
      <w:r w:rsidRPr="001973E6">
        <w:rPr>
          <w:rFonts w:cs="Calibri"/>
          <w:sz w:val="22"/>
          <w:szCs w:val="22"/>
        </w:rPr>
        <w:t xml:space="preserve">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z DDV, z veljavnostjo do vključno dne, ko poteče najdaljši garancijski rok po tej pogodbi, sicer se šteje, da primopredaja ni uspešno izvedena. Dobavitelj lahko </w:t>
      </w:r>
      <w:r w:rsidRPr="001973E6">
        <w:rPr>
          <w:rFonts w:cs="Calibri"/>
          <w:color w:val="000000"/>
          <w:sz w:val="22"/>
          <w:szCs w:val="22"/>
          <w:shd w:val="clear" w:color="auto" w:fill="FFFFFF"/>
        </w:rPr>
        <w:t>namesto enega instrumenta finančnega zavarovanja zaporedno predloži več instrumentov s krajšimi roki veljavnosti, ki skupaj izpolnjujejo zahtevano trajanje zavarovanja, pri čemer vsakokratni novi instrument nadomesti prejšnjega ter mora biti naročniku predložen najmanj 15 delovnih dni pred potekom prejšnjega.</w:t>
      </w:r>
    </w:p>
    <w:p w14:paraId="1FF6C344" w14:textId="77777777" w:rsidR="008056D5" w:rsidRPr="001973E6" w:rsidRDefault="008056D5" w:rsidP="008056D5">
      <w:pPr>
        <w:spacing w:after="0" w:line="276" w:lineRule="auto"/>
        <w:rPr>
          <w:rFonts w:cs="Calibri"/>
          <w:color w:val="000000"/>
          <w:sz w:val="22"/>
          <w:szCs w:val="22"/>
          <w:shd w:val="clear" w:color="auto" w:fill="FFFFFF"/>
        </w:rPr>
      </w:pPr>
    </w:p>
    <w:p w14:paraId="58ADD5ED" w14:textId="77777777" w:rsidR="008056D5" w:rsidRPr="001973E6" w:rsidRDefault="008056D5" w:rsidP="008056D5">
      <w:pPr>
        <w:spacing w:after="0" w:line="276" w:lineRule="auto"/>
        <w:rPr>
          <w:rFonts w:cs="Calibri"/>
          <w:sz w:val="22"/>
          <w:szCs w:val="22"/>
        </w:rPr>
      </w:pPr>
      <w:r w:rsidRPr="001973E6">
        <w:rPr>
          <w:rFonts w:cs="Calibri"/>
          <w:color w:val="000000" w:themeColor="text1"/>
          <w:sz w:val="22"/>
          <w:szCs w:val="22"/>
        </w:rPr>
        <w:t>V kolikor se garancijski rok kadar koli podaljša, mora dobavitelj temu ustrezno (tj. za enak čas) podaljšati tudi rok trajanja zavarovanja za odpravo napak v garancijskem roku.</w:t>
      </w:r>
    </w:p>
    <w:p w14:paraId="1FF4D737" w14:textId="77777777" w:rsidR="008056D5" w:rsidRPr="001973E6" w:rsidRDefault="008056D5" w:rsidP="008056D5">
      <w:pPr>
        <w:spacing w:after="0" w:line="276" w:lineRule="auto"/>
        <w:rPr>
          <w:rFonts w:cs="Calibri"/>
          <w:color w:val="000000" w:themeColor="text1"/>
          <w:sz w:val="22"/>
          <w:szCs w:val="22"/>
        </w:rPr>
      </w:pPr>
    </w:p>
    <w:p w14:paraId="0EF124F6" w14:textId="77777777" w:rsidR="008056D5" w:rsidRPr="001973E6" w:rsidRDefault="008056D5" w:rsidP="008056D5">
      <w:pPr>
        <w:spacing w:after="0" w:line="276" w:lineRule="auto"/>
        <w:rPr>
          <w:rFonts w:cs="Calibri"/>
          <w:sz w:val="22"/>
          <w:szCs w:val="22"/>
        </w:rPr>
      </w:pPr>
      <w:r w:rsidRPr="001973E6">
        <w:rPr>
          <w:rFonts w:cs="Calibri"/>
          <w:sz w:val="22"/>
          <w:szCs w:val="22"/>
        </w:rPr>
        <w:t xml:space="preserve">Finančno zavarovanje za odpravo napak v garancijskem roku lahko naročnik unovči, če: </w:t>
      </w:r>
    </w:p>
    <w:p w14:paraId="5423ABE3" w14:textId="77777777" w:rsidR="008056D5" w:rsidRPr="001973E6" w:rsidRDefault="008056D5" w:rsidP="00B947AA">
      <w:pPr>
        <w:pStyle w:val="Odstavekseznama"/>
        <w:numPr>
          <w:ilvl w:val="0"/>
          <w:numId w:val="61"/>
        </w:numPr>
        <w:suppressAutoHyphens/>
        <w:spacing w:after="0" w:line="276" w:lineRule="auto"/>
        <w:rPr>
          <w:rFonts w:cs="Calibri"/>
          <w:color w:val="000000" w:themeColor="text1"/>
          <w:sz w:val="22"/>
          <w:szCs w:val="22"/>
        </w:rPr>
      </w:pPr>
      <w:r w:rsidRPr="001973E6">
        <w:rPr>
          <w:rFonts w:cs="Calibri"/>
          <w:color w:val="000000" w:themeColor="text1"/>
          <w:sz w:val="22"/>
          <w:szCs w:val="22"/>
        </w:rPr>
        <w:t>dobavitelj ne odpravlja napak v skladu s pogodbo, zahtevami dokumentacije v zvezi z oddajo javnega naročila, specifikacijami ali ponudbeno dokumentacijo;</w:t>
      </w:r>
    </w:p>
    <w:p w14:paraId="7785F7FB" w14:textId="77777777" w:rsidR="008056D5" w:rsidRPr="001973E6" w:rsidRDefault="008056D5" w:rsidP="00B947AA">
      <w:pPr>
        <w:pStyle w:val="Odstavekseznama"/>
        <w:numPr>
          <w:ilvl w:val="0"/>
          <w:numId w:val="61"/>
        </w:numPr>
        <w:suppressAutoHyphens/>
        <w:spacing w:after="0" w:line="276" w:lineRule="auto"/>
        <w:rPr>
          <w:rFonts w:cs="Calibri"/>
          <w:sz w:val="22"/>
          <w:szCs w:val="22"/>
        </w:rPr>
      </w:pPr>
      <w:r w:rsidRPr="001973E6">
        <w:rPr>
          <w:rFonts w:cs="Calibri"/>
          <w:sz w:val="22"/>
          <w:szCs w:val="22"/>
        </w:rPr>
        <w:t>izvedeni predmet naročila nima lastnosti, značilnosti, kakovosti ali certifikacij, h katerim se je zavezal dobavitelj, ali ki bi jih moral imeti skladno s svojo naravo;</w:t>
      </w:r>
    </w:p>
    <w:p w14:paraId="69875430" w14:textId="77777777" w:rsidR="008056D5" w:rsidRPr="001973E6" w:rsidRDefault="008056D5" w:rsidP="00B947AA">
      <w:pPr>
        <w:pStyle w:val="Odstavekseznama"/>
        <w:numPr>
          <w:ilvl w:val="0"/>
          <w:numId w:val="61"/>
        </w:numPr>
        <w:suppressAutoHyphens/>
        <w:spacing w:after="0" w:line="276" w:lineRule="auto"/>
        <w:rPr>
          <w:rFonts w:cs="Calibri"/>
          <w:sz w:val="22"/>
          <w:szCs w:val="22"/>
        </w:rPr>
      </w:pPr>
      <w:r w:rsidRPr="001973E6">
        <w:rPr>
          <w:rFonts w:cs="Calibri"/>
          <w:sz w:val="22"/>
          <w:szCs w:val="22"/>
        </w:rPr>
        <w:t>dobavitelj naročniku skladno z njegovim pozivom ni izročil novega oziroma spremenjenega finančnega zavarovanja za odpravo napak v garancijskem roku, ki je bilo potrebno zaradi spremembe vrednoti predmeta naročila ali garancijskega roka ali zaradi bližajočega se poteka prejšnjega zavarovanja;</w:t>
      </w:r>
    </w:p>
    <w:p w14:paraId="07B5A6F5" w14:textId="77777777" w:rsidR="008056D5" w:rsidRPr="001973E6" w:rsidRDefault="008056D5" w:rsidP="00B947AA">
      <w:pPr>
        <w:pStyle w:val="Odstavekseznama"/>
        <w:numPr>
          <w:ilvl w:val="0"/>
          <w:numId w:val="61"/>
        </w:numPr>
        <w:suppressAutoHyphens/>
        <w:spacing w:after="0" w:line="276" w:lineRule="auto"/>
        <w:rPr>
          <w:rFonts w:cs="Calibri"/>
          <w:sz w:val="22"/>
          <w:szCs w:val="22"/>
        </w:rPr>
      </w:pPr>
      <w:r w:rsidRPr="001973E6">
        <w:rPr>
          <w:rFonts w:cs="Calibri"/>
          <w:sz w:val="22"/>
          <w:szCs w:val="22"/>
        </w:rPr>
        <w:t>v drugih primerih, predvidenih s to pogodbo.</w:t>
      </w:r>
    </w:p>
    <w:p w14:paraId="5ED2BF99" w14:textId="77777777" w:rsidR="008056D5" w:rsidRPr="001973E6" w:rsidRDefault="008056D5" w:rsidP="008056D5">
      <w:pPr>
        <w:pStyle w:val="Standard"/>
      </w:pPr>
    </w:p>
    <w:p w14:paraId="560D2C12"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5260800F" w14:textId="77777777" w:rsidR="008056D5" w:rsidRPr="001973E6" w:rsidRDefault="008056D5" w:rsidP="008056D5">
      <w:pPr>
        <w:pStyle w:val="Standard"/>
        <w:keepNext/>
        <w:jc w:val="center"/>
        <w:rPr>
          <w:b/>
        </w:rPr>
      </w:pPr>
      <w:r w:rsidRPr="001973E6">
        <w:rPr>
          <w:b/>
        </w:rPr>
        <w:t>(prevzem)</w:t>
      </w:r>
    </w:p>
    <w:p w14:paraId="5B1DB144" w14:textId="77777777" w:rsidR="008056D5" w:rsidRPr="001973E6" w:rsidRDefault="008056D5" w:rsidP="008056D5">
      <w:pPr>
        <w:pStyle w:val="Standard"/>
        <w:keepNext/>
      </w:pPr>
    </w:p>
    <w:p w14:paraId="1D26542C" w14:textId="76A181EE" w:rsidR="008056D5" w:rsidRPr="001973E6" w:rsidRDefault="008056D5" w:rsidP="008056D5">
      <w:pPr>
        <w:autoSpaceDE w:val="0"/>
        <w:adjustRightInd w:val="0"/>
        <w:spacing w:after="0" w:line="276" w:lineRule="auto"/>
        <w:rPr>
          <w:rFonts w:cs="Calibri"/>
          <w:color w:val="000000" w:themeColor="text1"/>
          <w:sz w:val="22"/>
          <w:szCs w:val="22"/>
        </w:rPr>
      </w:pPr>
      <w:r w:rsidRPr="001973E6">
        <w:rPr>
          <w:rFonts w:cs="Calibri"/>
          <w:sz w:val="22"/>
          <w:szCs w:val="22"/>
        </w:rPr>
        <w:t xml:space="preserve">Prevzem oziroma dobava opreme iz 2. člena pogodbe se opravi v prostorih </w:t>
      </w:r>
      <w:r w:rsidR="00455867" w:rsidRPr="001973E6">
        <w:rPr>
          <w:rFonts w:eastAsia="Times New Roman" w:cs="Calibri"/>
          <w:kern w:val="3"/>
          <w:sz w:val="22"/>
          <w:szCs w:val="22"/>
          <w:lang w:eastAsia="zh-CN"/>
          <w14:ligatures w14:val="none"/>
        </w:rPr>
        <w:t>BIOBANK</w:t>
      </w:r>
      <w:r w:rsidR="00455867">
        <w:rPr>
          <w:rFonts w:eastAsia="Times New Roman" w:cs="Calibri"/>
          <w:kern w:val="3"/>
          <w:sz w:val="22"/>
          <w:szCs w:val="22"/>
          <w:lang w:eastAsia="zh-CN"/>
          <w14:ligatures w14:val="none"/>
        </w:rPr>
        <w:t>E, lokacija</w:t>
      </w:r>
      <w:r w:rsidR="00455867" w:rsidRPr="001973E6">
        <w:rPr>
          <w:rFonts w:eastAsia="Times New Roman" w:cs="Calibri"/>
          <w:kern w:val="3"/>
          <w:sz w:val="22"/>
          <w:szCs w:val="22"/>
          <w:lang w:eastAsia="zh-CN"/>
          <w14:ligatures w14:val="none"/>
        </w:rPr>
        <w:t xml:space="preserve"> V</w:t>
      </w:r>
      <w:r w:rsidR="00455867">
        <w:rPr>
          <w:rFonts w:eastAsia="Times New Roman" w:cs="Calibri"/>
          <w:kern w:val="3"/>
          <w:sz w:val="22"/>
          <w:szCs w:val="22"/>
          <w:lang w:eastAsia="zh-CN"/>
          <w14:ligatures w14:val="none"/>
        </w:rPr>
        <w:t>razov trg</w:t>
      </w:r>
      <w:r w:rsidR="00455867" w:rsidRPr="001973E6">
        <w:rPr>
          <w:rFonts w:eastAsia="Times New Roman" w:cs="Calibri"/>
          <w:kern w:val="3"/>
          <w:sz w:val="22"/>
          <w:szCs w:val="22"/>
          <w:lang w:eastAsia="zh-CN"/>
          <w14:ligatures w14:val="none"/>
        </w:rPr>
        <w:t xml:space="preserve"> 1</w:t>
      </w:r>
      <w:r w:rsidRPr="001973E6">
        <w:rPr>
          <w:rFonts w:cs="Calibri"/>
          <w:sz w:val="22"/>
          <w:szCs w:val="22"/>
        </w:rPr>
        <w:t xml:space="preserve">. </w:t>
      </w:r>
      <w:r w:rsidRPr="001973E6">
        <w:rPr>
          <w:rFonts w:cs="Calibri"/>
          <w:color w:val="000000" w:themeColor="text1"/>
          <w:kern w:val="0"/>
          <w:sz w:val="22"/>
          <w:szCs w:val="22"/>
        </w:rPr>
        <w:t xml:space="preserve">Dobavitelj je dolžan o nameravani dobavi naročnika obvestiti vsaj tri delovne dni vnaprej. </w:t>
      </w:r>
      <w:r w:rsidRPr="001973E6">
        <w:rPr>
          <w:rFonts w:cs="Calibri"/>
          <w:color w:val="000000" w:themeColor="text1"/>
          <w:sz w:val="22"/>
          <w:szCs w:val="22"/>
        </w:rPr>
        <w:t xml:space="preserve">Ob dejstvu, da se bo med izvajanjem del v pritličju izvajala dejavnost, je ne glede na prejšnjo poved dolžnost dobavitelja, da vse dobave v pritličju izvede po predhodnem terminskem dogovoru z </w:t>
      </w:r>
      <w:r w:rsidRPr="001973E6">
        <w:rPr>
          <w:rFonts w:cs="Calibri"/>
          <w:color w:val="000000" w:themeColor="text1"/>
          <w:sz w:val="22"/>
          <w:szCs w:val="22"/>
        </w:rPr>
        <w:lastRenderedPageBreak/>
        <w:t xml:space="preserve">uporabnikom, ki mora biti dogovorjen vsaj 7 dni pred samo izvedbo. </w:t>
      </w:r>
      <w:r w:rsidRPr="001973E6">
        <w:rPr>
          <w:rFonts w:cs="Calibri"/>
          <w:color w:val="000000" w:themeColor="text1"/>
          <w:kern w:val="0"/>
          <w:sz w:val="22"/>
          <w:szCs w:val="22"/>
        </w:rPr>
        <w:t xml:space="preserve">Dobavljena oprema mora biti tovarniško zapečatena. Prevzem se opravi s prevzemnim (primopredajnim) zapisnikom, ki ga podpišeta odgovorna predstavnika naročnika in dobavitelja po </w:t>
      </w:r>
      <w:r w:rsidRPr="001973E6">
        <w:rPr>
          <w:rFonts w:cs="Calibri"/>
          <w:sz w:val="22"/>
          <w:szCs w:val="22"/>
        </w:rPr>
        <w:t>ustrezni dobavi in montaži oziroma namestitvi opreme iz 2. člena pogodbe</w:t>
      </w:r>
      <w:r w:rsidRPr="001973E6">
        <w:rPr>
          <w:rFonts w:cs="Calibri"/>
          <w:color w:val="000000" w:themeColor="text1"/>
          <w:kern w:val="0"/>
          <w:sz w:val="22"/>
          <w:szCs w:val="22"/>
        </w:rPr>
        <w:t xml:space="preserve">. </w:t>
      </w:r>
      <w:r w:rsidRPr="001973E6">
        <w:rPr>
          <w:rFonts w:cs="Calibri"/>
          <w:kern w:val="0"/>
          <w:sz w:val="22"/>
          <w:szCs w:val="22"/>
        </w:rPr>
        <w:t xml:space="preserve">Odgovorni predstavnik naročnika podpiše prevzemni zapisnik ob ugotovitvi, da dobavljena oprema nima očitnih napak, je nepoškodovana, ustrezno montirana in preizkušena. </w:t>
      </w:r>
      <w:r w:rsidRPr="001973E6">
        <w:rPr>
          <w:rFonts w:cs="Calibri"/>
          <w:color w:val="000000" w:themeColor="text1"/>
          <w:kern w:val="0"/>
          <w:sz w:val="22"/>
          <w:szCs w:val="22"/>
        </w:rPr>
        <w:t>Prevzemni zapisnik je obvezna priloga k računu dobavitelja.</w:t>
      </w:r>
    </w:p>
    <w:p w14:paraId="6277E6FC" w14:textId="77777777" w:rsidR="008056D5" w:rsidRPr="001973E6" w:rsidRDefault="008056D5" w:rsidP="008056D5">
      <w:pPr>
        <w:autoSpaceDE w:val="0"/>
        <w:adjustRightInd w:val="0"/>
        <w:spacing w:after="0" w:line="276" w:lineRule="auto"/>
        <w:rPr>
          <w:rFonts w:cs="Calibri"/>
          <w:color w:val="000000" w:themeColor="text1"/>
          <w:kern w:val="0"/>
          <w:sz w:val="22"/>
          <w:szCs w:val="22"/>
        </w:rPr>
      </w:pPr>
    </w:p>
    <w:p w14:paraId="2CE54AEF" w14:textId="77777777" w:rsidR="008056D5" w:rsidRPr="001973E6" w:rsidRDefault="008056D5" w:rsidP="008056D5">
      <w:pPr>
        <w:pStyle w:val="Standard"/>
        <w:rPr>
          <w:color w:val="000000" w:themeColor="text1"/>
        </w:rPr>
      </w:pPr>
      <w:r w:rsidRPr="001973E6">
        <w:t xml:space="preserve">Ob dobavi naročnik dobavljeno opremo pregleda in morebitne očitne napake graja nemudoma, skrite napake pa v garancijskem roku. Morebitne ugotovljene napake je dolžan dobavitelj odpraviti v sorazmernem roku, ki ga določi naročnik, upoštevajoč pomen napak za uporabo opreme ter zahtevnost aktivnosti, potrebnih za odpravo napak. V primeru nemožnosti odprave napak na opremi je dolžan dobavitelj zagotoviti novo opremo, ki bo skladna z razpisnimi zahtevami in dobaviteljevo ponudbeno dokumentacijo. Če dobavitelj ne odpravi napak (oziroma ne zamenja neustrezne opreme) v postavljenem roku, jih je upravičen odpraviti naročnik na stroške dobavitelja, s pribitkom 5% za kritje naročnikovih manipulativnih stroškov. Navedeno naročniku ne preprečuje uveljavitve sankcij po tej pogodbi. Dobavitelj naročniku v vsakem primeru </w:t>
      </w:r>
      <w:r w:rsidRPr="001973E6">
        <w:rPr>
          <w:color w:val="000000" w:themeColor="text1"/>
        </w:rPr>
        <w:t>odgovarja za nastalo škodo zaradi napak oziroma zamud pri izpolnitvi pogodbe.</w:t>
      </w:r>
    </w:p>
    <w:p w14:paraId="73787030" w14:textId="77777777" w:rsidR="008056D5" w:rsidRPr="001973E6" w:rsidRDefault="008056D5" w:rsidP="008056D5">
      <w:pPr>
        <w:autoSpaceDE w:val="0"/>
        <w:adjustRightInd w:val="0"/>
        <w:spacing w:after="0" w:line="276" w:lineRule="auto"/>
        <w:rPr>
          <w:rFonts w:cs="Calibri"/>
          <w:color w:val="000000" w:themeColor="text1"/>
          <w:kern w:val="0"/>
          <w:sz w:val="22"/>
          <w:szCs w:val="22"/>
        </w:rPr>
      </w:pPr>
    </w:p>
    <w:p w14:paraId="6E74D892" w14:textId="77777777" w:rsidR="008056D5" w:rsidRPr="001973E6" w:rsidRDefault="008056D5" w:rsidP="008056D5">
      <w:pPr>
        <w:spacing w:after="0" w:line="276" w:lineRule="auto"/>
        <w:contextualSpacing/>
        <w:rPr>
          <w:rFonts w:eastAsia="Times New Roman" w:cs="Calibri"/>
          <w:color w:val="000000" w:themeColor="text1"/>
          <w:sz w:val="22"/>
          <w:szCs w:val="22"/>
        </w:rPr>
      </w:pPr>
      <w:r w:rsidRPr="001973E6">
        <w:rPr>
          <w:rFonts w:eastAsia="Times New Roman" w:cs="Calibri"/>
          <w:color w:val="000000" w:themeColor="text1"/>
          <w:sz w:val="22"/>
          <w:szCs w:val="22"/>
        </w:rPr>
        <w:t>Dobavitelj mora pred primopredajo oziroma v okviru primopredaje predati naročniku naslednjo dokumentacijo:</w:t>
      </w:r>
    </w:p>
    <w:p w14:paraId="13A5520D" w14:textId="77777777" w:rsidR="008056D5" w:rsidRPr="001973E6" w:rsidRDefault="008056D5" w:rsidP="00B947AA">
      <w:pPr>
        <w:pStyle w:val="Odstavekseznama"/>
        <w:numPr>
          <w:ilvl w:val="0"/>
          <w:numId w:val="57"/>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navodila za uporabo in čiščenje ter o načinu vzdrževanja v slovenskem jeziku;</w:t>
      </w:r>
    </w:p>
    <w:p w14:paraId="48497DAF" w14:textId="77777777" w:rsidR="008056D5" w:rsidRPr="001973E6" w:rsidRDefault="008056D5" w:rsidP="00B947AA">
      <w:pPr>
        <w:pStyle w:val="Odstavekseznama"/>
        <w:numPr>
          <w:ilvl w:val="0"/>
          <w:numId w:val="57"/>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kompletno tehnično dokumentacijo dobavljene opreme;</w:t>
      </w:r>
    </w:p>
    <w:p w14:paraId="46678EEC" w14:textId="77777777" w:rsidR="008056D5" w:rsidRPr="001973E6" w:rsidRDefault="008056D5" w:rsidP="00B947AA">
      <w:pPr>
        <w:pStyle w:val="Odstavekseznama"/>
        <w:numPr>
          <w:ilvl w:val="0"/>
          <w:numId w:val="57"/>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garancijske izjave z dnevom začetka garancije.</w:t>
      </w:r>
    </w:p>
    <w:p w14:paraId="0DE2C03D" w14:textId="77777777" w:rsidR="008056D5" w:rsidRPr="001973E6" w:rsidRDefault="008056D5" w:rsidP="00B947AA">
      <w:pPr>
        <w:pStyle w:val="Odstavekseznama"/>
        <w:numPr>
          <w:ilvl w:val="0"/>
          <w:numId w:val="57"/>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drugo dokumentacijo, kolikor je zahtevana skladno s Ponudbenim predračunom.</w:t>
      </w:r>
    </w:p>
    <w:p w14:paraId="4EF5A918" w14:textId="77777777" w:rsidR="008056D5" w:rsidRPr="001973E6" w:rsidRDefault="008056D5" w:rsidP="008056D5">
      <w:pPr>
        <w:autoSpaceDE w:val="0"/>
        <w:adjustRightInd w:val="0"/>
        <w:spacing w:after="0" w:line="276" w:lineRule="auto"/>
        <w:rPr>
          <w:rFonts w:cs="Calibri"/>
          <w:color w:val="000000" w:themeColor="text1"/>
          <w:kern w:val="0"/>
          <w:sz w:val="22"/>
          <w:szCs w:val="22"/>
        </w:rPr>
      </w:pPr>
    </w:p>
    <w:p w14:paraId="4164DBC1"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Blago, za katero se bo ugotovilo, da kakorkoli odstopa od navedb v dokumentaciji v zvezi z oddajo javnega naročila ali ponudbeni dokumentaciji dobavitelja, ali ni skladno z določili te pogodbe in s specifikacijami, bo zavrnjeno, zaradi česar bo dobavitelj prešel v zamudo. Enako velja, če bo neskladnost ugotovljena za katerikoli dokument, ki bi moral biti blagu priložen.</w:t>
      </w:r>
    </w:p>
    <w:p w14:paraId="554F5361" w14:textId="77777777" w:rsidR="008056D5" w:rsidRPr="001973E6" w:rsidRDefault="008056D5" w:rsidP="008056D5">
      <w:pPr>
        <w:autoSpaceDE w:val="0"/>
        <w:adjustRightInd w:val="0"/>
        <w:spacing w:after="0" w:line="276" w:lineRule="auto"/>
        <w:rPr>
          <w:rFonts w:cs="Calibri"/>
          <w:color w:val="000000" w:themeColor="text1"/>
          <w:kern w:val="0"/>
          <w:sz w:val="22"/>
          <w:szCs w:val="22"/>
        </w:rPr>
      </w:pPr>
    </w:p>
    <w:p w14:paraId="5F3E8907" w14:textId="77777777" w:rsidR="008056D5" w:rsidRPr="001973E6" w:rsidRDefault="008056D5" w:rsidP="008056D5">
      <w:pPr>
        <w:pStyle w:val="Standard"/>
        <w:rPr>
          <w:kern w:val="0"/>
        </w:rPr>
      </w:pPr>
      <w:r w:rsidRPr="001973E6">
        <w:rPr>
          <w:kern w:val="0"/>
        </w:rPr>
        <w:t>Kot datum dobave šteje dan, ko je izvedena dobava in vzpostavitev opreme in so opravljene vse morebitne pomanjkljivosti, ugotovljene s strani naročnika, kar naročnik potrdi s prevzemnim zapisnikom. Z dnem prevzema opreme prične teči garancijsko obdobje.</w:t>
      </w:r>
    </w:p>
    <w:p w14:paraId="7D1BB4BF" w14:textId="77777777" w:rsidR="008056D5" w:rsidRPr="001973E6" w:rsidRDefault="008056D5" w:rsidP="008056D5">
      <w:pPr>
        <w:pStyle w:val="Standard"/>
      </w:pPr>
    </w:p>
    <w:p w14:paraId="2AF1F01C" w14:textId="77777777" w:rsidR="008056D5" w:rsidRPr="001973E6" w:rsidRDefault="008056D5" w:rsidP="00B947AA">
      <w:pPr>
        <w:pStyle w:val="Standard"/>
        <w:keepNext/>
        <w:numPr>
          <w:ilvl w:val="1"/>
          <w:numId w:val="53"/>
        </w:numPr>
        <w:ind w:left="284"/>
        <w:jc w:val="center"/>
        <w:rPr>
          <w:b/>
        </w:rPr>
      </w:pPr>
      <w:r w:rsidRPr="001973E6">
        <w:rPr>
          <w:b/>
        </w:rPr>
        <w:t>člen</w:t>
      </w:r>
    </w:p>
    <w:p w14:paraId="1E952B3B" w14:textId="77777777" w:rsidR="008056D5" w:rsidRPr="001973E6" w:rsidRDefault="008056D5" w:rsidP="008056D5">
      <w:pPr>
        <w:pStyle w:val="Standard"/>
        <w:keepNext/>
        <w:jc w:val="center"/>
        <w:rPr>
          <w:b/>
        </w:rPr>
      </w:pPr>
      <w:r w:rsidRPr="001973E6">
        <w:rPr>
          <w:b/>
        </w:rPr>
        <w:t>(garancija)</w:t>
      </w:r>
    </w:p>
    <w:p w14:paraId="5BA82DBB" w14:textId="77777777" w:rsidR="008056D5" w:rsidRPr="001973E6" w:rsidRDefault="008056D5" w:rsidP="008056D5">
      <w:pPr>
        <w:pStyle w:val="Standard"/>
        <w:keepNext/>
      </w:pPr>
    </w:p>
    <w:p w14:paraId="5DEF3AB8" w14:textId="540130CF" w:rsidR="008056D5" w:rsidRPr="001973E6" w:rsidRDefault="008056D5" w:rsidP="008056D5">
      <w:pPr>
        <w:pStyle w:val="Standard"/>
        <w:rPr>
          <w:rFonts w:eastAsia="SimSun"/>
          <w:lang w:eastAsia="en-US"/>
        </w:rPr>
      </w:pPr>
      <w:r w:rsidRPr="001973E6">
        <w:rPr>
          <w:rFonts w:eastAsia="SimSun"/>
          <w:lang w:eastAsia="en-US"/>
        </w:rPr>
        <w:t xml:space="preserve">Dobavitelj odgovarja za kakovost dobavljene opreme ter daje garancijo za njeno kakovostno in pravilno delovanje, </w:t>
      </w:r>
      <w:r w:rsidRPr="001973E6">
        <w:t>v kolikor ni za posamezno opremo v Ponudbenem predračunu določeno drugače: g</w:t>
      </w:r>
      <w:r w:rsidRPr="001973E6">
        <w:rPr>
          <w:rFonts w:eastAsia="Times New Roman"/>
          <w:color w:val="000000" w:themeColor="text1"/>
          <w:kern w:val="0"/>
          <w:lang w:eastAsia="sl-SI"/>
        </w:rPr>
        <w:t>arancija za dobro izvedbo del 24 mesecev, garancija na  pohištveno okovje 24 mesecev, garancija na tip</w:t>
      </w:r>
      <w:r w:rsidR="00455867">
        <w:rPr>
          <w:rFonts w:eastAsia="Times New Roman"/>
          <w:color w:val="000000" w:themeColor="text1"/>
          <w:kern w:val="0"/>
          <w:lang w:eastAsia="sl-SI"/>
        </w:rPr>
        <w:t>s</w:t>
      </w:r>
      <w:r w:rsidRPr="001973E6">
        <w:rPr>
          <w:rFonts w:eastAsia="Times New Roman"/>
          <w:color w:val="000000" w:themeColor="text1"/>
          <w:kern w:val="0"/>
          <w:lang w:eastAsia="sl-SI"/>
        </w:rPr>
        <w:t>ko opremo 24 mesecev;</w:t>
      </w:r>
    </w:p>
    <w:p w14:paraId="3DAC923D" w14:textId="77777777" w:rsidR="008056D5" w:rsidRPr="001973E6" w:rsidRDefault="008056D5" w:rsidP="008056D5">
      <w:pPr>
        <w:pStyle w:val="Standard"/>
        <w:rPr>
          <w:rFonts w:eastAsia="SimSun"/>
          <w:color w:val="000000" w:themeColor="text1"/>
          <w:lang w:eastAsia="en-US"/>
        </w:rPr>
      </w:pPr>
    </w:p>
    <w:p w14:paraId="20730F7F" w14:textId="77777777" w:rsidR="008056D5" w:rsidRPr="001973E6" w:rsidRDefault="008056D5" w:rsidP="008056D5">
      <w:pPr>
        <w:pStyle w:val="Standard"/>
        <w:rPr>
          <w:color w:val="000000" w:themeColor="text1"/>
        </w:rPr>
      </w:pPr>
      <w:r w:rsidRPr="001973E6">
        <w:rPr>
          <w:color w:val="000000" w:themeColor="text1"/>
        </w:rPr>
        <w:t xml:space="preserve">V garancijskem roku dobavitelj skrbi za brezhibno delovanje dobavljene opreme in skladno s tem zagotavlja brezplačno garancijsko servisiranje opreme (odpravo napak) v skladu z zahtevami </w:t>
      </w:r>
      <w:r w:rsidRPr="001973E6">
        <w:rPr>
          <w:color w:val="000000" w:themeColor="text1"/>
        </w:rPr>
        <w:lastRenderedPageBreak/>
        <w:t xml:space="preserve">proizvajalca. </w:t>
      </w:r>
      <w:r w:rsidRPr="001973E6">
        <w:t>Vsi transportni in drugi stroški v zvezi s popravili v času garancijskega roka (potni stroški, porabljen čas, nadomestni deli, potrošni in drug material ipd.) bremenijo dobavitelja.</w:t>
      </w:r>
    </w:p>
    <w:p w14:paraId="79262CBC" w14:textId="77777777" w:rsidR="008056D5" w:rsidRPr="001973E6" w:rsidRDefault="008056D5" w:rsidP="008056D5">
      <w:pPr>
        <w:autoSpaceDE w:val="0"/>
        <w:adjustRightInd w:val="0"/>
        <w:spacing w:after="0" w:line="276" w:lineRule="auto"/>
        <w:ind w:right="6"/>
        <w:rPr>
          <w:rFonts w:cs="Calibri"/>
          <w:sz w:val="22"/>
          <w:szCs w:val="22"/>
        </w:rPr>
      </w:pPr>
    </w:p>
    <w:p w14:paraId="488F31F1" w14:textId="5A1EC414" w:rsidR="008056D5" w:rsidRPr="000944B2" w:rsidRDefault="008056D5" w:rsidP="008056D5">
      <w:pPr>
        <w:spacing w:after="0" w:line="276" w:lineRule="auto"/>
        <w:rPr>
          <w:rFonts w:cs="Calibri"/>
          <w:strike/>
          <w:color w:val="FF0000"/>
          <w:sz w:val="22"/>
          <w:szCs w:val="22"/>
          <w:lang w:eastAsia="zh-CN"/>
        </w:rPr>
      </w:pPr>
      <w:r w:rsidRPr="001973E6">
        <w:rPr>
          <w:rFonts w:cs="Calibri"/>
          <w:sz w:val="22"/>
          <w:szCs w:val="22"/>
        </w:rPr>
        <w:t>Dobavitelj je dolžan odpraviti napako v najkrajšem možnem času, pri čemer je o</w:t>
      </w:r>
      <w:r w:rsidRPr="001973E6">
        <w:rPr>
          <w:rFonts w:eastAsia="Times New Roman" w:cs="Calibri"/>
          <w:color w:val="000000" w:themeColor="text1"/>
          <w:sz w:val="22"/>
          <w:szCs w:val="22"/>
        </w:rPr>
        <w:t xml:space="preserve">dzivni čas za odpravo napak, pomanjkljivosti ali okvar opreme </w:t>
      </w:r>
      <w:r w:rsidRPr="000944B2">
        <w:rPr>
          <w:rFonts w:eastAsia="Times New Roman" w:cs="Calibri"/>
          <w:strike/>
          <w:color w:val="FF0000"/>
          <w:sz w:val="22"/>
          <w:szCs w:val="22"/>
        </w:rPr>
        <w:t>najdalj 2 dni</w:t>
      </w:r>
      <w:r w:rsidRPr="000944B2">
        <w:rPr>
          <w:rFonts w:eastAsia="Times New Roman" w:cs="Calibri"/>
          <w:color w:val="FF0000"/>
          <w:sz w:val="22"/>
          <w:szCs w:val="22"/>
        </w:rPr>
        <w:t xml:space="preserve"> </w:t>
      </w:r>
      <w:r w:rsidR="000944B2" w:rsidRPr="000944B2">
        <w:rPr>
          <w:rFonts w:eastAsia="Times New Roman" w:cs="Calibri"/>
          <w:color w:val="FF0000"/>
          <w:sz w:val="22"/>
          <w:szCs w:val="22"/>
        </w:rPr>
        <w:t xml:space="preserve">24 ur </w:t>
      </w:r>
      <w:r w:rsidRPr="001973E6">
        <w:rPr>
          <w:rFonts w:eastAsia="Times New Roman" w:cs="Calibri"/>
          <w:color w:val="000000" w:themeColor="text1"/>
          <w:sz w:val="22"/>
          <w:szCs w:val="22"/>
        </w:rPr>
        <w:t xml:space="preserve">od sprejema sporočila o okvari. </w:t>
      </w:r>
      <w:r w:rsidRPr="000944B2">
        <w:rPr>
          <w:rFonts w:cs="Calibri"/>
          <w:strike/>
          <w:color w:val="FF0000"/>
          <w:sz w:val="22"/>
          <w:szCs w:val="22"/>
        </w:rPr>
        <w:t xml:space="preserve">Dobavitelj mora zagotavljati odpravo napak, pomanjkljivosti oziroma okvar v največ 3 dni od poteka odzivnega časa od </w:t>
      </w:r>
      <w:r w:rsidRPr="000944B2">
        <w:rPr>
          <w:rFonts w:eastAsia="Times New Roman" w:cs="Calibri"/>
          <w:strike/>
          <w:color w:val="FF0000"/>
          <w:sz w:val="22"/>
          <w:szCs w:val="22"/>
        </w:rPr>
        <w:t>sprejema sporočila o okvari</w:t>
      </w:r>
      <w:r w:rsidRPr="000944B2">
        <w:rPr>
          <w:rFonts w:cs="Calibri"/>
          <w:strike/>
          <w:color w:val="FF0000"/>
          <w:sz w:val="22"/>
          <w:szCs w:val="22"/>
        </w:rPr>
        <w:t>.</w:t>
      </w:r>
      <w:r w:rsidR="000944B2">
        <w:rPr>
          <w:rFonts w:cs="Calibri"/>
          <w:strike/>
          <w:color w:val="FF0000"/>
          <w:sz w:val="22"/>
          <w:szCs w:val="22"/>
        </w:rPr>
        <w:t xml:space="preserve"> </w:t>
      </w:r>
      <w:r w:rsidR="000944B2">
        <w:rPr>
          <w:rFonts w:cs="Calibri"/>
          <w:color w:val="FF0000"/>
          <w:sz w:val="22"/>
          <w:szCs w:val="22"/>
        </w:rPr>
        <w:t xml:space="preserve"> </w:t>
      </w:r>
      <w:r w:rsidR="000944B2" w:rsidRPr="000944B2">
        <w:rPr>
          <w:rFonts w:cs="Calibri"/>
          <w:color w:val="FF0000"/>
          <w:sz w:val="22"/>
          <w:szCs w:val="22"/>
        </w:rPr>
        <w:t xml:space="preserve">Okvara mora biti odpravljena v 2 do 3 dneh od prijave okvare s strani uporabnika. V primeru večjih oziroma zahtevnejših okvar, ki zahtevajo dobavo </w:t>
      </w:r>
      <w:proofErr w:type="spellStart"/>
      <w:r w:rsidR="000944B2" w:rsidRPr="000944B2">
        <w:rPr>
          <w:rFonts w:cs="Calibri"/>
          <w:color w:val="FF0000"/>
          <w:sz w:val="22"/>
          <w:szCs w:val="22"/>
        </w:rPr>
        <w:t>rezervenih</w:t>
      </w:r>
      <w:proofErr w:type="spellEnd"/>
      <w:r w:rsidR="000944B2" w:rsidRPr="000944B2">
        <w:rPr>
          <w:rFonts w:cs="Calibri"/>
          <w:color w:val="FF0000"/>
          <w:sz w:val="22"/>
          <w:szCs w:val="22"/>
        </w:rPr>
        <w:t xml:space="preserve"> delov ali obsežnejši servisni poseg, pa mora biti napaka odpravljena v maksimalno 3 do 4 tednih z možnostjo zagotavljanja nadomestne opreme v tem času.</w:t>
      </w:r>
    </w:p>
    <w:p w14:paraId="387BB7F4" w14:textId="77777777" w:rsidR="008056D5" w:rsidRPr="001973E6" w:rsidRDefault="008056D5" w:rsidP="008056D5">
      <w:pPr>
        <w:autoSpaceDE w:val="0"/>
        <w:adjustRightInd w:val="0"/>
        <w:spacing w:after="0" w:line="276" w:lineRule="auto"/>
        <w:ind w:right="6"/>
        <w:rPr>
          <w:rFonts w:cs="Calibri"/>
          <w:sz w:val="22"/>
          <w:szCs w:val="22"/>
        </w:rPr>
      </w:pPr>
    </w:p>
    <w:p w14:paraId="7D4CD777" w14:textId="77777777" w:rsidR="008056D5" w:rsidRPr="001973E6" w:rsidRDefault="008056D5" w:rsidP="008056D5">
      <w:pPr>
        <w:autoSpaceDE w:val="0"/>
        <w:adjustRightInd w:val="0"/>
        <w:spacing w:after="0" w:line="276" w:lineRule="auto"/>
        <w:ind w:right="6"/>
        <w:rPr>
          <w:rFonts w:cs="Calibri"/>
          <w:sz w:val="22"/>
          <w:szCs w:val="22"/>
        </w:rPr>
      </w:pPr>
      <w:r w:rsidRPr="001973E6">
        <w:rPr>
          <w:rFonts w:cs="Calibri"/>
          <w:sz w:val="22"/>
          <w:szCs w:val="22"/>
        </w:rPr>
        <w:t>Dobavitelj sporoči naročniku najkasneje ob dobavi kontaktne podatke za prijavo napak oziroma naročanje servisnih storitev. Servisna služba mora biti organizirana tako, da omogoča zahtevani čas odprave napake. Ne glede na to, ali dobavitelj zagotavlja servisiranje iz tujine, komunikacija z naročnikom poteka izključno v slovenskem jeziku.</w:t>
      </w:r>
    </w:p>
    <w:p w14:paraId="07F2E98B" w14:textId="77777777" w:rsidR="008056D5" w:rsidRPr="001973E6" w:rsidRDefault="008056D5" w:rsidP="008056D5">
      <w:pPr>
        <w:pStyle w:val="Standard"/>
      </w:pPr>
    </w:p>
    <w:p w14:paraId="0CF62FF9" w14:textId="77777777" w:rsidR="008056D5" w:rsidRPr="001973E6" w:rsidRDefault="008056D5" w:rsidP="008056D5">
      <w:pPr>
        <w:spacing w:after="0" w:line="276" w:lineRule="auto"/>
        <w:ind w:right="6"/>
        <w:rPr>
          <w:rFonts w:cs="Calibri"/>
          <w:sz w:val="22"/>
          <w:szCs w:val="22"/>
        </w:rPr>
      </w:pPr>
      <w:r w:rsidRPr="001973E6">
        <w:rPr>
          <w:rFonts w:cs="Calibri"/>
          <w:sz w:val="22"/>
          <w:szCs w:val="22"/>
        </w:rPr>
        <w:t>Pri popravilih lahko dobavitelj dele dobavljene opreme nadomesti samo z originalnimi nadomestnimi deli. Dobavitelj je dolžan originalne nadomestne dele zagotavljati najmanj 7 let od primopredaje.</w:t>
      </w:r>
    </w:p>
    <w:p w14:paraId="5B9B18F4" w14:textId="77777777" w:rsidR="008056D5" w:rsidRPr="001973E6" w:rsidRDefault="008056D5" w:rsidP="008056D5">
      <w:pPr>
        <w:pStyle w:val="Standard"/>
      </w:pPr>
    </w:p>
    <w:p w14:paraId="68193D01"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2B462C93" w14:textId="77777777" w:rsidR="008056D5" w:rsidRPr="001973E6" w:rsidRDefault="008056D5" w:rsidP="008056D5">
      <w:pPr>
        <w:pStyle w:val="Standard"/>
        <w:keepNext/>
        <w:jc w:val="center"/>
        <w:rPr>
          <w:b/>
        </w:rPr>
      </w:pPr>
      <w:r w:rsidRPr="001973E6">
        <w:rPr>
          <w:b/>
        </w:rPr>
        <w:t>(predstavnika pogodbenih strank)</w:t>
      </w:r>
    </w:p>
    <w:p w14:paraId="3E28DBBE" w14:textId="77777777" w:rsidR="008056D5" w:rsidRPr="001973E6" w:rsidRDefault="008056D5" w:rsidP="008056D5">
      <w:pPr>
        <w:pStyle w:val="Standard"/>
        <w:keepNext/>
        <w:rPr>
          <w:color w:val="000000" w:themeColor="text1"/>
        </w:rPr>
      </w:pPr>
    </w:p>
    <w:p w14:paraId="4082E7C8" w14:textId="77777777" w:rsidR="008056D5" w:rsidRPr="001973E6" w:rsidRDefault="008056D5" w:rsidP="008056D5">
      <w:pPr>
        <w:pStyle w:val="Standard"/>
        <w:widowControl w:val="0"/>
        <w:rPr>
          <w:color w:val="000000" w:themeColor="text1"/>
        </w:rPr>
      </w:pPr>
      <w:r w:rsidRPr="001973E6">
        <w:rPr>
          <w:color w:val="000000" w:themeColor="text1"/>
        </w:rPr>
        <w:t>Pogodbeni stranki imenujeta svoje predstavnike z namenom zagotoviti jasne in dostopne kanale komunikacije, sodelovanja, dajanja informacij in tekočega usklajevanja pri izvrševanju pogodbe.</w:t>
      </w:r>
    </w:p>
    <w:p w14:paraId="7902C2BD" w14:textId="77777777" w:rsidR="008056D5" w:rsidRPr="001973E6" w:rsidRDefault="008056D5" w:rsidP="008056D5">
      <w:pPr>
        <w:pStyle w:val="Standard"/>
        <w:rPr>
          <w:color w:val="000000" w:themeColor="text1"/>
        </w:rPr>
      </w:pPr>
    </w:p>
    <w:p w14:paraId="79F5B9C1" w14:textId="7A65BCC5" w:rsidR="008056D5" w:rsidRPr="001973E6" w:rsidRDefault="00455867" w:rsidP="008056D5">
      <w:pPr>
        <w:spacing w:after="0" w:line="276" w:lineRule="auto"/>
        <w:rPr>
          <w:rFonts w:cs="Calibri"/>
          <w:color w:val="000000" w:themeColor="text1"/>
          <w:sz w:val="22"/>
          <w:szCs w:val="22"/>
          <w:lang w:eastAsia="sl-SI"/>
        </w:rPr>
      </w:pPr>
      <w:r w:rsidRPr="008F7C26">
        <w:rPr>
          <w:rFonts w:cs="Calibri"/>
          <w:sz w:val="22"/>
          <w:szCs w:val="22"/>
        </w:rPr>
        <w:t>Strokovni skrbnik pogodbe</w:t>
      </w:r>
      <w:r>
        <w:rPr>
          <w:rFonts w:cs="Calibri"/>
          <w:sz w:val="22"/>
          <w:szCs w:val="22"/>
        </w:rPr>
        <w:t xml:space="preserve"> </w:t>
      </w:r>
      <w:r w:rsidRPr="008F7C26">
        <w:rPr>
          <w:rFonts w:cs="Calibri"/>
          <w:sz w:val="22"/>
          <w:szCs w:val="22"/>
        </w:rPr>
        <w:t xml:space="preserve">na strani naročnika </w:t>
      </w:r>
      <w:r w:rsidR="008056D5" w:rsidRPr="001973E6">
        <w:rPr>
          <w:rFonts w:cs="Calibri"/>
          <w:color w:val="000000" w:themeColor="text1"/>
          <w:sz w:val="22"/>
          <w:szCs w:val="22"/>
        </w:rPr>
        <w:t xml:space="preserve">je </w:t>
      </w:r>
      <w:r w:rsidR="008056D5" w:rsidRPr="001973E6">
        <w:rPr>
          <w:rFonts w:cs="Calibri"/>
          <w:color w:val="000000" w:themeColor="text1"/>
          <w:sz w:val="22"/>
          <w:szCs w:val="22"/>
          <w:lang w:eastAsia="sl-SI"/>
        </w:rPr>
        <w:t>_________________________________.</w:t>
      </w:r>
    </w:p>
    <w:p w14:paraId="62E40CEF" w14:textId="77777777" w:rsidR="008056D5" w:rsidRPr="001973E6" w:rsidRDefault="008056D5" w:rsidP="008056D5">
      <w:pPr>
        <w:spacing w:after="0" w:line="276" w:lineRule="auto"/>
        <w:rPr>
          <w:rFonts w:cs="Calibri"/>
          <w:color w:val="000000" w:themeColor="text1"/>
          <w:sz w:val="22"/>
          <w:szCs w:val="22"/>
          <w:lang w:eastAsia="sl-SI"/>
        </w:rPr>
      </w:pPr>
    </w:p>
    <w:p w14:paraId="70E6FAD2" w14:textId="5A622116" w:rsidR="00455867" w:rsidRPr="001973E6" w:rsidRDefault="00455867" w:rsidP="00455867">
      <w:pPr>
        <w:spacing w:after="0" w:line="276" w:lineRule="auto"/>
        <w:rPr>
          <w:rFonts w:cs="Calibri"/>
          <w:color w:val="000000" w:themeColor="text1"/>
          <w:sz w:val="22"/>
          <w:szCs w:val="22"/>
          <w:lang w:eastAsia="sl-SI"/>
        </w:rPr>
      </w:pPr>
      <w:r>
        <w:rPr>
          <w:rFonts w:cs="Calibri"/>
          <w:sz w:val="22"/>
          <w:szCs w:val="22"/>
        </w:rPr>
        <w:t>Komercialni</w:t>
      </w:r>
      <w:r w:rsidRPr="008F7C26">
        <w:rPr>
          <w:rFonts w:cs="Calibri"/>
          <w:sz w:val="22"/>
          <w:szCs w:val="22"/>
        </w:rPr>
        <w:t xml:space="preserve"> skrbnik pogodbe</w:t>
      </w:r>
      <w:r>
        <w:rPr>
          <w:rFonts w:cs="Calibri"/>
          <w:sz w:val="22"/>
          <w:szCs w:val="22"/>
        </w:rPr>
        <w:t xml:space="preserve"> </w:t>
      </w:r>
      <w:r w:rsidRPr="008F7C26">
        <w:rPr>
          <w:rFonts w:cs="Calibri"/>
          <w:sz w:val="22"/>
          <w:szCs w:val="22"/>
        </w:rPr>
        <w:t xml:space="preserve">na strani naročnika </w:t>
      </w:r>
      <w:r w:rsidRPr="001973E6">
        <w:rPr>
          <w:rFonts w:cs="Calibri"/>
          <w:color w:val="000000" w:themeColor="text1"/>
          <w:sz w:val="22"/>
          <w:szCs w:val="22"/>
        </w:rPr>
        <w:t xml:space="preserve">je </w:t>
      </w:r>
      <w:r w:rsidRPr="001973E6">
        <w:rPr>
          <w:rFonts w:cs="Calibri"/>
          <w:color w:val="000000" w:themeColor="text1"/>
          <w:sz w:val="22"/>
          <w:szCs w:val="22"/>
          <w:lang w:eastAsia="sl-SI"/>
        </w:rPr>
        <w:t>_________________________________.</w:t>
      </w:r>
    </w:p>
    <w:p w14:paraId="090294AB" w14:textId="77777777" w:rsidR="008056D5" w:rsidRPr="001973E6" w:rsidRDefault="008056D5" w:rsidP="008056D5">
      <w:pPr>
        <w:spacing w:after="0" w:line="276" w:lineRule="auto"/>
        <w:rPr>
          <w:rFonts w:cs="Calibri"/>
          <w:color w:val="000000" w:themeColor="text1"/>
          <w:sz w:val="22"/>
          <w:szCs w:val="22"/>
        </w:rPr>
      </w:pPr>
    </w:p>
    <w:p w14:paraId="019C2FA6" w14:textId="04A1D02F" w:rsidR="00455867" w:rsidRPr="001973E6" w:rsidRDefault="00455867" w:rsidP="00455867">
      <w:pPr>
        <w:spacing w:after="0" w:line="276" w:lineRule="auto"/>
        <w:rPr>
          <w:rFonts w:cs="Calibri"/>
          <w:color w:val="000000" w:themeColor="text1"/>
          <w:sz w:val="22"/>
          <w:szCs w:val="22"/>
          <w:lang w:eastAsia="sl-SI"/>
        </w:rPr>
      </w:pPr>
      <w:r>
        <w:rPr>
          <w:rFonts w:cs="Calibri"/>
          <w:sz w:val="22"/>
          <w:szCs w:val="22"/>
        </w:rPr>
        <w:t>S</w:t>
      </w:r>
      <w:r w:rsidRPr="008F7C26">
        <w:rPr>
          <w:rFonts w:cs="Calibri"/>
          <w:sz w:val="22"/>
          <w:szCs w:val="22"/>
        </w:rPr>
        <w:t>krbnik pogodbe</w:t>
      </w:r>
      <w:r>
        <w:rPr>
          <w:rFonts w:cs="Calibri"/>
          <w:sz w:val="22"/>
          <w:szCs w:val="22"/>
        </w:rPr>
        <w:t xml:space="preserve"> </w:t>
      </w:r>
      <w:r w:rsidRPr="008F7C26">
        <w:rPr>
          <w:rFonts w:cs="Calibri"/>
          <w:sz w:val="22"/>
          <w:szCs w:val="22"/>
        </w:rPr>
        <w:t xml:space="preserve">na strani </w:t>
      </w:r>
      <w:r>
        <w:rPr>
          <w:rFonts w:cs="Calibri"/>
          <w:sz w:val="22"/>
          <w:szCs w:val="22"/>
        </w:rPr>
        <w:t>dobavitelja</w:t>
      </w:r>
      <w:r w:rsidRPr="008F7C26">
        <w:rPr>
          <w:rFonts w:cs="Calibri"/>
          <w:sz w:val="22"/>
          <w:szCs w:val="22"/>
        </w:rPr>
        <w:t xml:space="preserve"> </w:t>
      </w:r>
      <w:r w:rsidRPr="001973E6">
        <w:rPr>
          <w:rFonts w:cs="Calibri"/>
          <w:color w:val="000000" w:themeColor="text1"/>
          <w:sz w:val="22"/>
          <w:szCs w:val="22"/>
        </w:rPr>
        <w:t xml:space="preserve">je </w:t>
      </w:r>
      <w:r w:rsidRPr="001973E6">
        <w:rPr>
          <w:rFonts w:cs="Calibri"/>
          <w:color w:val="000000" w:themeColor="text1"/>
          <w:sz w:val="22"/>
          <w:szCs w:val="22"/>
          <w:lang w:eastAsia="sl-SI"/>
        </w:rPr>
        <w:t>_________________________________.</w:t>
      </w:r>
    </w:p>
    <w:p w14:paraId="0C9B320E" w14:textId="77777777" w:rsidR="008056D5" w:rsidRPr="001973E6" w:rsidRDefault="008056D5" w:rsidP="008056D5">
      <w:pPr>
        <w:spacing w:after="0" w:line="276" w:lineRule="auto"/>
        <w:rPr>
          <w:rFonts w:cs="Calibri"/>
          <w:color w:val="000000" w:themeColor="text1"/>
          <w:sz w:val="22"/>
          <w:szCs w:val="22"/>
        </w:rPr>
      </w:pPr>
    </w:p>
    <w:p w14:paraId="38DBED1F" w14:textId="7FC21734"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 xml:space="preserve">Pogodbeni stranki zagotovita, da </w:t>
      </w:r>
      <w:r w:rsidR="00455867">
        <w:rPr>
          <w:rFonts w:cs="Calibri"/>
          <w:color w:val="000000" w:themeColor="text1"/>
          <w:sz w:val="22"/>
          <w:szCs w:val="22"/>
        </w:rPr>
        <w:t>so imenovani skrbniki pogodbe</w:t>
      </w:r>
      <w:r w:rsidRPr="001973E6">
        <w:rPr>
          <w:rFonts w:cs="Calibri"/>
          <w:color w:val="000000" w:themeColor="text1"/>
          <w:sz w:val="22"/>
          <w:szCs w:val="22"/>
        </w:rPr>
        <w:t xml:space="preserve"> pooblaščen</w:t>
      </w:r>
      <w:r w:rsidR="00455867">
        <w:rPr>
          <w:rFonts w:cs="Calibri"/>
          <w:color w:val="000000" w:themeColor="text1"/>
          <w:sz w:val="22"/>
          <w:szCs w:val="22"/>
        </w:rPr>
        <w:t>i</w:t>
      </w:r>
      <w:r w:rsidRPr="001973E6">
        <w:rPr>
          <w:rFonts w:cs="Calibri"/>
          <w:color w:val="000000" w:themeColor="text1"/>
          <w:sz w:val="22"/>
          <w:szCs w:val="22"/>
        </w:rPr>
        <w:t xml:space="preserve">, da zanju podajata izjave volje v zvezi z izvrševanjem te pogodbe. V kolikor glede določenega vprašanja </w:t>
      </w:r>
      <w:r w:rsidR="00455867">
        <w:rPr>
          <w:rFonts w:cs="Calibri"/>
          <w:color w:val="000000" w:themeColor="text1"/>
          <w:sz w:val="22"/>
          <w:szCs w:val="22"/>
        </w:rPr>
        <w:t>imenovani skrbniki pogodbe niso</w:t>
      </w:r>
      <w:r w:rsidRPr="001973E6">
        <w:rPr>
          <w:rFonts w:cs="Calibri"/>
          <w:color w:val="000000" w:themeColor="text1"/>
          <w:sz w:val="22"/>
          <w:szCs w:val="22"/>
        </w:rPr>
        <w:t xml:space="preserve"> pooblaščen</w:t>
      </w:r>
      <w:r w:rsidR="00455867">
        <w:rPr>
          <w:rFonts w:cs="Calibri"/>
          <w:color w:val="000000" w:themeColor="text1"/>
          <w:sz w:val="22"/>
          <w:szCs w:val="22"/>
        </w:rPr>
        <w:t>i</w:t>
      </w:r>
      <w:r w:rsidRPr="001973E6">
        <w:rPr>
          <w:rFonts w:cs="Calibri"/>
          <w:color w:val="000000" w:themeColor="text1"/>
          <w:sz w:val="22"/>
          <w:szCs w:val="22"/>
        </w:rPr>
        <w:t xml:space="preserve"> za dajanje izjav volje, mora to vnaprej posebej sporočiti nasprotni stranki. Morebitno zamenjavo </w:t>
      </w:r>
      <w:r w:rsidR="00455867">
        <w:rPr>
          <w:rFonts w:cs="Calibri"/>
          <w:color w:val="000000" w:themeColor="text1"/>
          <w:sz w:val="22"/>
          <w:szCs w:val="22"/>
        </w:rPr>
        <w:t>skrbnika pogodbe</w:t>
      </w:r>
      <w:r w:rsidRPr="001973E6">
        <w:rPr>
          <w:rFonts w:cs="Calibri"/>
          <w:color w:val="000000" w:themeColor="text1"/>
          <w:sz w:val="22"/>
          <w:szCs w:val="22"/>
        </w:rPr>
        <w:t xml:space="preserve"> lahko pogodbena stranka opravi samo s pisnim sporočilom nasprotni stranki.</w:t>
      </w:r>
    </w:p>
    <w:p w14:paraId="68249447" w14:textId="77777777" w:rsidR="008056D5" w:rsidRPr="001973E6" w:rsidRDefault="008056D5" w:rsidP="008056D5">
      <w:pPr>
        <w:pStyle w:val="Standard"/>
        <w:rPr>
          <w:color w:val="000000" w:themeColor="text1"/>
        </w:rPr>
      </w:pPr>
    </w:p>
    <w:p w14:paraId="5E5955B6"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243A12DE" w14:textId="77777777" w:rsidR="008056D5" w:rsidRPr="001973E6" w:rsidRDefault="008056D5" w:rsidP="008056D5">
      <w:pPr>
        <w:pStyle w:val="Standard"/>
        <w:keepNext/>
        <w:jc w:val="center"/>
        <w:rPr>
          <w:b/>
        </w:rPr>
      </w:pPr>
      <w:r w:rsidRPr="001973E6">
        <w:rPr>
          <w:b/>
        </w:rPr>
        <w:t>(odstop od pogodbe)</w:t>
      </w:r>
    </w:p>
    <w:p w14:paraId="62F289C4" w14:textId="77777777" w:rsidR="008056D5" w:rsidRPr="001973E6" w:rsidRDefault="008056D5" w:rsidP="008056D5">
      <w:pPr>
        <w:pStyle w:val="Standard"/>
        <w:keepNext/>
        <w:rPr>
          <w:color w:val="000000" w:themeColor="text1"/>
        </w:rPr>
      </w:pPr>
    </w:p>
    <w:p w14:paraId="0D9C0A1C" w14:textId="77777777" w:rsidR="008056D5" w:rsidRPr="001973E6" w:rsidRDefault="008056D5" w:rsidP="008056D5">
      <w:pPr>
        <w:pStyle w:val="Standard"/>
      </w:pPr>
      <w:r w:rsidRPr="001973E6">
        <w:t>Naročnik lahko odstopi od te pogodbe z odpovednim rokom 8 dni v primerih, opredeljenih v tretjem odstavku 10. člena in tretjem odstavku 11. člena pogodbe ali če dobavitelj drugače huje krši določila te pogodbe. Naročnik lahko skladno s tem odstavkom odstopi od pogodbe po predhodnem opominu, razen v primeru iz pete alineje tretjega odstavka 9. člena pogodbe, ko opomin ni potreben.</w:t>
      </w:r>
    </w:p>
    <w:p w14:paraId="363C88D9" w14:textId="77777777" w:rsidR="008056D5" w:rsidRPr="001973E6" w:rsidRDefault="008056D5" w:rsidP="008056D5">
      <w:pPr>
        <w:pStyle w:val="Standard"/>
      </w:pPr>
    </w:p>
    <w:p w14:paraId="4B5ABAE8" w14:textId="77777777" w:rsidR="008056D5" w:rsidRPr="001973E6" w:rsidRDefault="008056D5" w:rsidP="008056D5">
      <w:pPr>
        <w:pStyle w:val="Standard"/>
      </w:pPr>
      <w:r w:rsidRPr="001973E6">
        <w:t>Naročnik lahko brez kakršnih koli obveznosti do dobavitelja odstopi od te pogodbe z odpovednim rokom 8 dni tudi v primeru, da za naročilo nima več zagotovljenih oziroma pripravljenih sredstev.</w:t>
      </w:r>
    </w:p>
    <w:p w14:paraId="72C13A75" w14:textId="77777777" w:rsidR="008056D5" w:rsidRPr="001973E6" w:rsidRDefault="008056D5" w:rsidP="008056D5">
      <w:pPr>
        <w:pStyle w:val="Standard"/>
      </w:pPr>
    </w:p>
    <w:p w14:paraId="79EC9515"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Odstop od pogodbe mora biti nasprotni stranki sporočen v pisni obliki. Obvestilo o odstopu od pogodbe mora vsebovati obrazložitev okoliščin, ki predstavljajo razlog za odstop, ter navedbo datuma, od katerega odstop učinkuje.</w:t>
      </w:r>
    </w:p>
    <w:p w14:paraId="04204D21" w14:textId="77777777" w:rsidR="008056D5" w:rsidRPr="001973E6" w:rsidRDefault="008056D5" w:rsidP="008056D5">
      <w:pPr>
        <w:pStyle w:val="Standard"/>
      </w:pPr>
    </w:p>
    <w:p w14:paraId="663BA043" w14:textId="77777777" w:rsidR="008056D5" w:rsidRPr="001973E6" w:rsidRDefault="008056D5" w:rsidP="008056D5">
      <w:pPr>
        <w:pStyle w:val="Standard"/>
      </w:pPr>
      <w:r w:rsidRPr="001973E6">
        <w:t>Pogodba lahko v primeru, da ne ustreza več pričakovanjem pogodbenih strank, preneha veljati tudi na podlagi sporazuma strank, s katerim stranki dogovorita podrobnosti glede prenehanja njunega pogodbenega razmerja.</w:t>
      </w:r>
    </w:p>
    <w:p w14:paraId="188009CD" w14:textId="77777777" w:rsidR="008056D5" w:rsidRPr="001973E6" w:rsidRDefault="008056D5" w:rsidP="008056D5">
      <w:pPr>
        <w:pStyle w:val="Standard"/>
      </w:pPr>
    </w:p>
    <w:p w14:paraId="0304C0B0"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6860D0CA" w14:textId="77777777" w:rsidR="008056D5" w:rsidRPr="001973E6" w:rsidRDefault="008056D5" w:rsidP="008056D5">
      <w:pPr>
        <w:pStyle w:val="Standard"/>
        <w:keepNext/>
        <w:jc w:val="center"/>
        <w:rPr>
          <w:b/>
        </w:rPr>
      </w:pPr>
      <w:r w:rsidRPr="001973E6">
        <w:rPr>
          <w:b/>
        </w:rPr>
        <w:t>(pogodbena kazen)</w:t>
      </w:r>
    </w:p>
    <w:p w14:paraId="6536BFB5" w14:textId="77777777" w:rsidR="008056D5" w:rsidRPr="001973E6" w:rsidRDefault="008056D5" w:rsidP="008056D5">
      <w:pPr>
        <w:pStyle w:val="Standard"/>
        <w:keepNext/>
      </w:pPr>
    </w:p>
    <w:p w14:paraId="006569EF" w14:textId="77777777" w:rsidR="008056D5" w:rsidRPr="001973E6" w:rsidRDefault="008056D5" w:rsidP="008056D5">
      <w:pPr>
        <w:pStyle w:val="Standard"/>
      </w:pPr>
      <w:r w:rsidRPr="001973E6">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4D9DADDF" w14:textId="77777777" w:rsidR="008056D5" w:rsidRPr="001973E6" w:rsidRDefault="008056D5" w:rsidP="008056D5">
      <w:pPr>
        <w:pStyle w:val="Standard"/>
      </w:pPr>
    </w:p>
    <w:p w14:paraId="352418C2" w14:textId="77777777" w:rsidR="008056D5" w:rsidRPr="001973E6" w:rsidRDefault="008056D5" w:rsidP="008056D5">
      <w:pPr>
        <w:pStyle w:val="Standard"/>
      </w:pPr>
      <w:r w:rsidRPr="001973E6">
        <w:t>Če dobavitelj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44D69D0C" w14:textId="77777777" w:rsidR="008056D5" w:rsidRPr="001973E6" w:rsidRDefault="008056D5" w:rsidP="008056D5">
      <w:pPr>
        <w:pStyle w:val="Standard"/>
      </w:pPr>
    </w:p>
    <w:p w14:paraId="7853B5A4" w14:textId="77777777" w:rsidR="008056D5" w:rsidRPr="001973E6" w:rsidRDefault="008056D5" w:rsidP="008056D5">
      <w:pPr>
        <w:pStyle w:val="Standard"/>
      </w:pPr>
      <w:r w:rsidRPr="001973E6">
        <w:t xml:space="preserve">Obveznost plačila pogodbene kazni ni pogojena z nastankom škode naročniku. V kolikor nastane naročniku škoda, lahko naročnik njeno povrnitev uveljavlja po splošnih pravilih odškodninske odgovornosti. </w:t>
      </w:r>
      <w:r w:rsidRPr="001973E6">
        <w:rPr>
          <w:color w:val="000000" w:themeColor="text1"/>
        </w:rPr>
        <w:t>Naročnik iz naslova pogodbene kazni izstavi dobavitelju račun, ki ga mora dobavitelj plačati v roku 8 (osmih) dni od prejema.</w:t>
      </w:r>
    </w:p>
    <w:p w14:paraId="3E6C3E14" w14:textId="77777777" w:rsidR="008056D5" w:rsidRPr="001973E6" w:rsidRDefault="008056D5" w:rsidP="008056D5">
      <w:pPr>
        <w:pStyle w:val="Standard"/>
      </w:pPr>
    </w:p>
    <w:p w14:paraId="59965583"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775B7108" w14:textId="77777777" w:rsidR="008056D5" w:rsidRPr="001973E6" w:rsidRDefault="008056D5" w:rsidP="008056D5">
      <w:pPr>
        <w:pStyle w:val="Standard"/>
        <w:keepNext/>
        <w:jc w:val="center"/>
        <w:rPr>
          <w:b/>
        </w:rPr>
      </w:pPr>
      <w:r w:rsidRPr="001973E6">
        <w:rPr>
          <w:b/>
        </w:rPr>
        <w:t>(socialna klavzula)</w:t>
      </w:r>
    </w:p>
    <w:p w14:paraId="0A0C3612" w14:textId="77777777" w:rsidR="008056D5" w:rsidRPr="001973E6" w:rsidRDefault="008056D5" w:rsidP="008056D5">
      <w:pPr>
        <w:pStyle w:val="Standard"/>
        <w:keepNext/>
      </w:pPr>
    </w:p>
    <w:p w14:paraId="11831540" w14:textId="77777777" w:rsidR="008056D5" w:rsidRPr="001973E6" w:rsidRDefault="008056D5" w:rsidP="008056D5">
      <w:pPr>
        <w:pStyle w:val="Standard"/>
        <w:rPr>
          <w:color w:val="000000" w:themeColor="text1"/>
          <w:shd w:val="clear" w:color="auto" w:fill="FFFFFF"/>
        </w:rPr>
      </w:pPr>
      <w:r w:rsidRPr="001973E6">
        <w:t xml:space="preserve">Ta pogodba preneha veljati, če se naročnik seznani z dejstvom, da je pristojni državni organ ali sodišče s pravnomočno odločitvijo ugotovilo kršitev delovne, </w:t>
      </w:r>
      <w:proofErr w:type="spellStart"/>
      <w:r w:rsidRPr="001973E6">
        <w:t>okoljske</w:t>
      </w:r>
      <w:proofErr w:type="spellEnd"/>
      <w:r w:rsidRPr="001973E6">
        <w:t xml:space="preserve"> ali socialne zakonodaje s strani dobavitelja </w:t>
      </w:r>
      <w:r w:rsidRPr="001973E6">
        <w:rPr>
          <w:color w:val="000000" w:themeColor="text1"/>
        </w:rPr>
        <w:t xml:space="preserve">ali njegovega podizvajalca, </w:t>
      </w:r>
      <w:r w:rsidRPr="001973E6">
        <w:rPr>
          <w:color w:val="000000" w:themeColor="text1"/>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D30161" w14:textId="77777777" w:rsidR="008056D5" w:rsidRPr="001973E6" w:rsidRDefault="008056D5" w:rsidP="008056D5">
      <w:pPr>
        <w:pStyle w:val="Standard"/>
        <w:rPr>
          <w:color w:val="000000" w:themeColor="text1"/>
          <w:shd w:val="clear" w:color="auto" w:fill="FFFFFF"/>
        </w:rPr>
      </w:pPr>
    </w:p>
    <w:p w14:paraId="75E8CADD" w14:textId="77777777" w:rsidR="008056D5" w:rsidRPr="001973E6" w:rsidRDefault="008056D5" w:rsidP="008056D5">
      <w:pPr>
        <w:pStyle w:val="Standard"/>
        <w:rPr>
          <w:color w:val="000000" w:themeColor="text1"/>
          <w:shd w:val="clear" w:color="auto" w:fill="FFFFFF"/>
        </w:rPr>
      </w:pPr>
      <w:r w:rsidRPr="001973E6">
        <w:rPr>
          <w:color w:val="000000" w:themeColor="text1"/>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w:t>
      </w:r>
      <w:r w:rsidRPr="001973E6">
        <w:rPr>
          <w:color w:val="000000" w:themeColor="text1"/>
          <w:shd w:val="clear" w:color="auto" w:fill="FFFFFF"/>
        </w:rPr>
        <w:lastRenderedPageBreak/>
        <w:t xml:space="preserve">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1973E6">
        <w:rPr>
          <w:color w:val="000000" w:themeColor="text1"/>
          <w:shd w:val="clear" w:color="auto" w:fill="FFFFFF"/>
        </w:rPr>
        <w:t>podizvajanje</w:t>
      </w:r>
      <w:proofErr w:type="spellEnd"/>
      <w:r w:rsidRPr="001973E6">
        <w:rPr>
          <w:color w:val="000000" w:themeColor="text1"/>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EBB7E63" w14:textId="77777777" w:rsidR="008056D5" w:rsidRPr="001973E6" w:rsidRDefault="008056D5" w:rsidP="008056D5">
      <w:pPr>
        <w:pStyle w:val="Standard"/>
        <w:rPr>
          <w:color w:val="000000" w:themeColor="text1"/>
          <w:shd w:val="clear" w:color="auto" w:fill="FFFFFF"/>
        </w:rPr>
      </w:pPr>
    </w:p>
    <w:p w14:paraId="79EC90C6" w14:textId="77777777" w:rsidR="008056D5" w:rsidRPr="001973E6" w:rsidRDefault="008056D5" w:rsidP="008056D5">
      <w:pPr>
        <w:pStyle w:val="Standard"/>
        <w:rPr>
          <w:color w:val="000000" w:themeColor="text1"/>
        </w:rPr>
      </w:pPr>
      <w:r w:rsidRPr="001973E6">
        <w:rPr>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37B0308" w14:textId="77777777" w:rsidR="008056D5" w:rsidRPr="001973E6" w:rsidRDefault="008056D5" w:rsidP="008056D5">
      <w:pPr>
        <w:pStyle w:val="Standard"/>
        <w:widowControl w:val="0"/>
        <w:rPr>
          <w:b/>
          <w:color w:val="000000" w:themeColor="text1"/>
        </w:rPr>
      </w:pPr>
    </w:p>
    <w:p w14:paraId="212FEA34"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46388B61" w14:textId="77777777" w:rsidR="008056D5" w:rsidRPr="001973E6" w:rsidRDefault="008056D5" w:rsidP="008056D5">
      <w:pPr>
        <w:pStyle w:val="Standard"/>
        <w:keepNext/>
        <w:jc w:val="center"/>
        <w:rPr>
          <w:b/>
        </w:rPr>
      </w:pPr>
      <w:r w:rsidRPr="001973E6">
        <w:rPr>
          <w:b/>
        </w:rPr>
        <w:t>(protikorupcijska klavzula)</w:t>
      </w:r>
    </w:p>
    <w:p w14:paraId="0247F4D0" w14:textId="77777777" w:rsidR="008056D5" w:rsidRPr="001973E6" w:rsidRDefault="008056D5" w:rsidP="008056D5">
      <w:pPr>
        <w:pStyle w:val="Standard"/>
        <w:keepNext/>
        <w:jc w:val="center"/>
      </w:pPr>
    </w:p>
    <w:p w14:paraId="1D878A9C" w14:textId="77777777" w:rsidR="008056D5" w:rsidRPr="001973E6" w:rsidRDefault="008056D5" w:rsidP="008056D5">
      <w:pPr>
        <w:shd w:val="clear" w:color="auto" w:fill="FFFFFF"/>
        <w:spacing w:after="0" w:line="276" w:lineRule="auto"/>
        <w:rPr>
          <w:rFonts w:eastAsia="Times New Roman" w:cs="Calibri"/>
          <w:kern w:val="0"/>
          <w:sz w:val="22"/>
          <w:szCs w:val="22"/>
          <w:lang w:eastAsia="sl-SI"/>
        </w:rPr>
      </w:pPr>
      <w:r w:rsidRPr="001973E6">
        <w:rPr>
          <w:rFonts w:eastAsia="Times New Roman" w:cs="Calibri"/>
          <w:kern w:val="0"/>
          <w:sz w:val="22"/>
          <w:szCs w:val="22"/>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3DD3B3E" w14:textId="77777777" w:rsidR="008056D5" w:rsidRPr="001973E6" w:rsidRDefault="008056D5" w:rsidP="008056D5">
      <w:pPr>
        <w:shd w:val="clear" w:color="auto" w:fill="FFFFFF"/>
        <w:spacing w:after="0" w:line="276" w:lineRule="auto"/>
        <w:rPr>
          <w:rFonts w:eastAsia="Times New Roman" w:cs="Calibri"/>
          <w:kern w:val="0"/>
          <w:sz w:val="22"/>
          <w:szCs w:val="22"/>
          <w:lang w:eastAsia="sl-SI"/>
        </w:rPr>
      </w:pPr>
    </w:p>
    <w:p w14:paraId="0936AFB0"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11FEB7A6" w14:textId="77777777" w:rsidR="008056D5" w:rsidRPr="001973E6" w:rsidRDefault="008056D5" w:rsidP="008056D5">
      <w:pPr>
        <w:pStyle w:val="Standard"/>
        <w:keepNext/>
        <w:jc w:val="center"/>
        <w:rPr>
          <w:b/>
        </w:rPr>
      </w:pPr>
      <w:r w:rsidRPr="001973E6">
        <w:rPr>
          <w:b/>
        </w:rPr>
        <w:t>(varstvo osebnih podatkov)</w:t>
      </w:r>
    </w:p>
    <w:p w14:paraId="73D8246F" w14:textId="77777777" w:rsidR="008056D5" w:rsidRPr="001973E6" w:rsidRDefault="008056D5" w:rsidP="008056D5">
      <w:pPr>
        <w:pStyle w:val="Standard"/>
        <w:keepNext/>
        <w:jc w:val="center"/>
      </w:pPr>
    </w:p>
    <w:p w14:paraId="45FA9AF4" w14:textId="77777777" w:rsidR="008056D5" w:rsidRPr="001973E6" w:rsidRDefault="008056D5" w:rsidP="008056D5">
      <w:pPr>
        <w:pStyle w:val="Standard"/>
        <w:widowControl w:val="0"/>
        <w:rPr>
          <w:rFonts w:eastAsiaTheme="minorHAnsi"/>
          <w:color w:val="000000"/>
        </w:rPr>
      </w:pPr>
      <w:r w:rsidRPr="001973E6">
        <w:rPr>
          <w:rFonts w:eastAsiaTheme="minorHAnsi"/>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p>
    <w:p w14:paraId="3A175A62" w14:textId="77777777" w:rsidR="008056D5" w:rsidRPr="001973E6" w:rsidRDefault="008056D5" w:rsidP="008056D5">
      <w:pPr>
        <w:pStyle w:val="Standard"/>
        <w:widowControl w:val="0"/>
        <w:rPr>
          <w:b/>
          <w:color w:val="000000" w:themeColor="text1"/>
        </w:rPr>
      </w:pPr>
    </w:p>
    <w:p w14:paraId="2CF32FFA" w14:textId="77777777" w:rsidR="008056D5" w:rsidRPr="001973E6" w:rsidRDefault="008056D5" w:rsidP="00B947AA">
      <w:pPr>
        <w:pStyle w:val="Standard"/>
        <w:keepNext/>
        <w:numPr>
          <w:ilvl w:val="1"/>
          <w:numId w:val="53"/>
        </w:numPr>
        <w:ind w:left="284"/>
        <w:jc w:val="center"/>
        <w:rPr>
          <w:b/>
        </w:rPr>
      </w:pPr>
      <w:r w:rsidRPr="001973E6">
        <w:rPr>
          <w:b/>
        </w:rPr>
        <w:t>člen</w:t>
      </w:r>
    </w:p>
    <w:p w14:paraId="08846383" w14:textId="77777777" w:rsidR="008056D5" w:rsidRPr="001973E6" w:rsidRDefault="008056D5" w:rsidP="008056D5">
      <w:pPr>
        <w:pStyle w:val="Standard"/>
        <w:keepNext/>
        <w:jc w:val="center"/>
        <w:rPr>
          <w:b/>
        </w:rPr>
      </w:pPr>
      <w:r w:rsidRPr="001973E6">
        <w:rPr>
          <w:b/>
        </w:rPr>
        <w:t xml:space="preserve"> (varstvo zaupnih podatkov)</w:t>
      </w:r>
    </w:p>
    <w:p w14:paraId="59EA5C53" w14:textId="77777777" w:rsidR="008056D5" w:rsidRPr="001973E6" w:rsidRDefault="008056D5" w:rsidP="008056D5">
      <w:pPr>
        <w:pStyle w:val="Standard"/>
        <w:keepNext/>
        <w:jc w:val="center"/>
      </w:pPr>
    </w:p>
    <w:p w14:paraId="0EE4BDCA"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7851957E" w14:textId="77777777" w:rsidR="008056D5" w:rsidRPr="001973E6" w:rsidRDefault="008056D5" w:rsidP="008056D5">
      <w:pPr>
        <w:spacing w:after="0" w:line="276" w:lineRule="auto"/>
        <w:rPr>
          <w:rFonts w:cs="Calibri"/>
          <w:color w:val="000000" w:themeColor="text1"/>
          <w:sz w:val="22"/>
          <w:szCs w:val="22"/>
        </w:rPr>
      </w:pPr>
    </w:p>
    <w:p w14:paraId="6CE0FBEE"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Dobavitelj je dolžan obvestiti svoje delavce, da lahko pri svojem delu pridejo v stik z zaupnimi podatki, ter poskrbeti, da ti pri delu z njimi ravnajo z največjo mero skrbnosti.</w:t>
      </w:r>
    </w:p>
    <w:p w14:paraId="0E2DCEBA" w14:textId="77777777" w:rsidR="008056D5" w:rsidRPr="001973E6" w:rsidRDefault="008056D5" w:rsidP="008056D5">
      <w:pPr>
        <w:spacing w:after="0" w:line="276" w:lineRule="auto"/>
        <w:rPr>
          <w:rFonts w:cs="Calibri"/>
          <w:color w:val="000000" w:themeColor="text1"/>
          <w:sz w:val="22"/>
          <w:szCs w:val="22"/>
        </w:rPr>
      </w:pPr>
    </w:p>
    <w:p w14:paraId="0E607364"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Dobavitelj mora naročnika takoj obvestiti o vsakem disciplinskem ali drugem postopku zaradi kršitev delovnih obveznosti, ki ga je zoper svojega delavca sprožil v zvezi z izvajanjem dobav oziroma storitev iz pogodbe. Dobavitelj je dolžan na zahtevo naročnika nadomestiti delavca, če slednji izkaže, da je delavec ravnal ali poskušal ravnati v nasprotju z določbami pogodbe.</w:t>
      </w:r>
    </w:p>
    <w:p w14:paraId="25377130" w14:textId="77777777" w:rsidR="008056D5" w:rsidRPr="001973E6" w:rsidRDefault="008056D5" w:rsidP="008056D5">
      <w:pPr>
        <w:spacing w:after="0" w:line="276" w:lineRule="auto"/>
        <w:rPr>
          <w:rFonts w:cs="Calibri"/>
          <w:color w:val="000000" w:themeColor="text1"/>
          <w:sz w:val="22"/>
          <w:szCs w:val="22"/>
        </w:rPr>
      </w:pPr>
    </w:p>
    <w:p w14:paraId="5AFDF835" w14:textId="77777777" w:rsidR="008056D5" w:rsidRPr="001973E6" w:rsidRDefault="008056D5" w:rsidP="008056D5">
      <w:pPr>
        <w:pStyle w:val="Standard"/>
        <w:widowControl w:val="0"/>
        <w:rPr>
          <w:color w:val="000000" w:themeColor="text1"/>
        </w:rPr>
      </w:pPr>
      <w:r w:rsidRPr="001973E6">
        <w:rPr>
          <w:color w:val="000000" w:themeColor="text1"/>
        </w:rPr>
        <w:t>Obveznost varovanja podatkov se nanaša tako na čas izvrševanja pogodbe, kot tudi za čas po tem. V primeru kršitve določb o varovanju poslovne skrivnosti, je dobavitelj naročniku odškodninsko odgovoren za vso posredno in neposredno škodo.</w:t>
      </w:r>
    </w:p>
    <w:p w14:paraId="5C27E4D1" w14:textId="77777777" w:rsidR="008056D5" w:rsidRPr="001973E6" w:rsidRDefault="008056D5" w:rsidP="008056D5">
      <w:pPr>
        <w:pStyle w:val="Standard"/>
        <w:widowControl w:val="0"/>
        <w:rPr>
          <w:b/>
          <w:color w:val="000000" w:themeColor="text1"/>
        </w:rPr>
      </w:pPr>
    </w:p>
    <w:p w14:paraId="0181FE6C" w14:textId="77777777" w:rsidR="008056D5" w:rsidRPr="001973E6" w:rsidRDefault="008056D5" w:rsidP="00B947AA">
      <w:pPr>
        <w:pStyle w:val="Standard"/>
        <w:keepNext/>
        <w:numPr>
          <w:ilvl w:val="1"/>
          <w:numId w:val="55"/>
        </w:numPr>
        <w:ind w:left="284"/>
        <w:jc w:val="center"/>
        <w:textAlignment w:val="auto"/>
        <w:rPr>
          <w:b/>
        </w:rPr>
      </w:pPr>
      <w:r w:rsidRPr="001973E6">
        <w:rPr>
          <w:b/>
        </w:rPr>
        <w:t xml:space="preserve">člen </w:t>
      </w:r>
    </w:p>
    <w:p w14:paraId="730A1633" w14:textId="77777777" w:rsidR="008056D5" w:rsidRPr="001973E6" w:rsidRDefault="008056D5" w:rsidP="008056D5">
      <w:pPr>
        <w:pStyle w:val="Standard"/>
        <w:keepNext/>
        <w:jc w:val="center"/>
        <w:rPr>
          <w:b/>
        </w:rPr>
      </w:pPr>
      <w:r w:rsidRPr="001973E6">
        <w:rPr>
          <w:b/>
        </w:rPr>
        <w:t>(končne določbe)</w:t>
      </w:r>
    </w:p>
    <w:p w14:paraId="65029FBB" w14:textId="77777777" w:rsidR="008056D5" w:rsidRPr="001973E6" w:rsidRDefault="008056D5" w:rsidP="008056D5">
      <w:pPr>
        <w:pStyle w:val="Standard"/>
        <w:keepNext/>
      </w:pPr>
    </w:p>
    <w:p w14:paraId="30B6C265" w14:textId="77777777" w:rsidR="008056D5" w:rsidRPr="001973E6" w:rsidRDefault="008056D5" w:rsidP="008056D5">
      <w:pPr>
        <w:pStyle w:val="Telobesedila"/>
        <w:spacing w:after="0" w:line="276" w:lineRule="auto"/>
        <w:jc w:val="both"/>
        <w:rPr>
          <w:rFonts w:ascii="Calibri" w:hAnsi="Calibri" w:cs="Calibri"/>
          <w:sz w:val="22"/>
          <w:szCs w:val="22"/>
        </w:rPr>
      </w:pPr>
      <w:r w:rsidRPr="001973E6">
        <w:rPr>
          <w:rFonts w:ascii="Calibri" w:hAnsi="Calibri" w:cs="Calibri"/>
          <w:sz w:val="22"/>
          <w:szCs w:val="22"/>
        </w:rPr>
        <w:t>Stranki se zavezujeta, da bosta pri izvrševanju te pogodbe ravnali v dobri veri, skladno z načelom vestnosti in poštenja, ter da bosta storili vse, kar je potrebno in dopustno za izpolnitev pogodbe.</w:t>
      </w:r>
    </w:p>
    <w:p w14:paraId="6E4C6106" w14:textId="77777777" w:rsidR="008056D5" w:rsidRPr="001973E6" w:rsidRDefault="008056D5" w:rsidP="008056D5">
      <w:pPr>
        <w:autoSpaceDE w:val="0"/>
        <w:adjustRightInd w:val="0"/>
        <w:spacing w:after="0" w:line="276" w:lineRule="auto"/>
        <w:rPr>
          <w:rFonts w:cs="Calibri"/>
          <w:sz w:val="22"/>
          <w:szCs w:val="22"/>
        </w:rPr>
      </w:pPr>
    </w:p>
    <w:p w14:paraId="03331633" w14:textId="5ECCC4AE" w:rsidR="008056D5" w:rsidRPr="001973E6" w:rsidRDefault="008056D5" w:rsidP="008056D5">
      <w:pPr>
        <w:pStyle w:val="Telobesedila"/>
        <w:spacing w:after="0" w:line="276" w:lineRule="auto"/>
        <w:jc w:val="both"/>
        <w:rPr>
          <w:rFonts w:ascii="Calibri" w:hAnsi="Calibri" w:cs="Calibri"/>
          <w:kern w:val="0"/>
          <w:sz w:val="22"/>
          <w:szCs w:val="22"/>
        </w:rPr>
      </w:pPr>
      <w:r w:rsidRPr="001973E6">
        <w:rPr>
          <w:rFonts w:ascii="Calibri" w:hAnsi="Calibri" w:cs="Calibri"/>
          <w:kern w:val="0"/>
          <w:sz w:val="22"/>
          <w:szCs w:val="22"/>
        </w:rPr>
        <w:t>Pogodba je sklenjena z dnem podpisa obeh pogodbenih strank,</w:t>
      </w:r>
      <w:r w:rsidRPr="001973E6">
        <w:rPr>
          <w:rFonts w:ascii="Calibri" w:hAnsi="Calibri" w:cs="Calibri"/>
          <w:sz w:val="22"/>
          <w:szCs w:val="22"/>
        </w:rPr>
        <w:t xml:space="preserve"> </w:t>
      </w:r>
      <w:r w:rsidR="001973E6">
        <w:rPr>
          <w:rFonts w:ascii="Calibri" w:hAnsi="Calibri" w:cs="Calibri"/>
          <w:sz w:val="22"/>
          <w:szCs w:val="22"/>
        </w:rPr>
        <w:t>in</w:t>
      </w:r>
      <w:r w:rsidRPr="001973E6">
        <w:rPr>
          <w:rFonts w:ascii="Calibri" w:hAnsi="Calibri" w:cs="Calibri"/>
          <w:sz w:val="22"/>
          <w:szCs w:val="22"/>
        </w:rPr>
        <w:t xml:space="preserve"> začne veljati, ko dobavitelj predloži naročniku finančno zavarovanje za dobro izvedbo pogodbenih obveznosti</w:t>
      </w:r>
      <w:r w:rsidRPr="001973E6">
        <w:rPr>
          <w:rFonts w:ascii="Calibri" w:hAnsi="Calibri" w:cs="Calibri"/>
          <w:kern w:val="0"/>
          <w:sz w:val="22"/>
          <w:szCs w:val="22"/>
        </w:rPr>
        <w:t>. Pogodba je sklenjena do poteka zadnjega od garancijskih rokov po tej pogodbi in dobaviteljevi odpravi morebitnih notificiranih napak.</w:t>
      </w:r>
    </w:p>
    <w:p w14:paraId="59E74F1C" w14:textId="77777777" w:rsidR="008056D5" w:rsidRPr="001973E6" w:rsidRDefault="008056D5" w:rsidP="008056D5">
      <w:pPr>
        <w:autoSpaceDE w:val="0"/>
        <w:adjustRightInd w:val="0"/>
        <w:spacing w:after="0" w:line="276" w:lineRule="auto"/>
        <w:rPr>
          <w:rFonts w:cs="Calibri"/>
          <w:sz w:val="22"/>
          <w:szCs w:val="22"/>
        </w:rPr>
      </w:pPr>
    </w:p>
    <w:p w14:paraId="19D2C1F0" w14:textId="77777777" w:rsidR="008056D5" w:rsidRPr="001973E6" w:rsidRDefault="008056D5" w:rsidP="008056D5">
      <w:pPr>
        <w:autoSpaceDE w:val="0"/>
        <w:adjustRightInd w:val="0"/>
        <w:spacing w:after="0" w:line="276" w:lineRule="auto"/>
        <w:rPr>
          <w:rFonts w:cs="Calibri"/>
          <w:sz w:val="22"/>
          <w:szCs w:val="22"/>
        </w:rPr>
      </w:pPr>
      <w:r w:rsidRPr="001973E6">
        <w:rPr>
          <w:rFonts w:cs="Calibri"/>
          <w:snapToGrid w:val="0"/>
          <w:sz w:val="22"/>
          <w:szCs w:val="22"/>
        </w:rPr>
        <w:t xml:space="preserve">Naročnik in </w:t>
      </w:r>
      <w:r w:rsidRPr="001973E6">
        <w:rPr>
          <w:rFonts w:cs="Calibri"/>
          <w:sz w:val="22"/>
          <w:szCs w:val="22"/>
        </w:rPr>
        <w:t>dobavitelj</w:t>
      </w:r>
      <w:r w:rsidRPr="001973E6">
        <w:rPr>
          <w:rFonts w:cs="Calibri"/>
          <w:snapToGrid w:val="0"/>
          <w:sz w:val="22"/>
          <w:szCs w:val="22"/>
        </w:rPr>
        <w:t xml:space="preserve"> se zavezujeta, da bosta morebitne spore poskušala rešiti sporazumno. V kolikor sporazuma ne bi mogla doseči, je za reševanje sporov pristojno stvarno pristojno sodišče po sedežu naročnika.</w:t>
      </w:r>
    </w:p>
    <w:p w14:paraId="4566D9B9" w14:textId="77777777" w:rsidR="008056D5" w:rsidRPr="001973E6" w:rsidRDefault="008056D5" w:rsidP="008056D5">
      <w:pPr>
        <w:autoSpaceDE w:val="0"/>
        <w:adjustRightInd w:val="0"/>
        <w:spacing w:after="0" w:line="276" w:lineRule="auto"/>
        <w:rPr>
          <w:rFonts w:cs="Calibri"/>
          <w:sz w:val="22"/>
          <w:szCs w:val="22"/>
        </w:rPr>
      </w:pPr>
    </w:p>
    <w:p w14:paraId="15BB5744" w14:textId="442E0E3E" w:rsidR="008056D5" w:rsidRDefault="008056D5" w:rsidP="008056D5">
      <w:pPr>
        <w:spacing w:after="0" w:line="276" w:lineRule="auto"/>
        <w:rPr>
          <w:rFonts w:cs="Calibri"/>
          <w:color w:val="000000" w:themeColor="text1"/>
          <w:sz w:val="22"/>
          <w:szCs w:val="22"/>
          <w:lang w:eastAsia="sl-SI"/>
        </w:rPr>
      </w:pPr>
      <w:r w:rsidRPr="001973E6">
        <w:rPr>
          <w:rFonts w:cs="Calibri"/>
          <w:snapToGrid w:val="0"/>
          <w:sz w:val="22"/>
          <w:szCs w:val="22"/>
        </w:rPr>
        <w:t xml:space="preserve">Ta pogodba je sestavljena v treh enakih izvodih, od katerih prejme vsaka pogodbena stranka po en izvod. </w:t>
      </w:r>
      <w:r w:rsidRPr="001973E6">
        <w:rPr>
          <w:rFonts w:cs="Calibri"/>
          <w:snapToGrid w:val="0"/>
          <w:kern w:val="0"/>
          <w:sz w:val="22"/>
          <w:szCs w:val="22"/>
        </w:rPr>
        <w:t xml:space="preserve">Če je pogodba elektronsko podpisana, prejme vsaka stranka elektronski izvirnik pogodbe. </w:t>
      </w:r>
      <w:r w:rsidRPr="001973E6">
        <w:rPr>
          <w:rFonts w:cs="Calibri"/>
          <w:color w:val="000000" w:themeColor="text1"/>
          <w:sz w:val="22"/>
          <w:szCs w:val="22"/>
          <w:lang w:eastAsia="sl-SI"/>
        </w:rPr>
        <w:t>Kakršnekoli spremembe ali dopolnitve pogodbe so možne le s soglasjem pogodbenih strank in v pisni obliki.</w:t>
      </w:r>
    </w:p>
    <w:p w14:paraId="35E5309F" w14:textId="77777777" w:rsidR="00704EC5" w:rsidRPr="001973E6" w:rsidRDefault="00704EC5" w:rsidP="008056D5">
      <w:pPr>
        <w:spacing w:after="0" w:line="276" w:lineRule="auto"/>
        <w:rPr>
          <w:rFonts w:cs="Calibri"/>
          <w:snapToGrid w:val="0"/>
          <w:sz w:val="22"/>
          <w:szCs w:val="22"/>
        </w:rPr>
      </w:pPr>
    </w:p>
    <w:p w14:paraId="3F87431C" w14:textId="77777777" w:rsidR="00704EC5" w:rsidRPr="001973E6" w:rsidRDefault="00704EC5" w:rsidP="00704EC5">
      <w:pPr>
        <w:tabs>
          <w:tab w:val="left" w:pos="4866"/>
        </w:tabs>
        <w:autoSpaceDE w:val="0"/>
        <w:adjustRightInd w:val="0"/>
        <w:spacing w:after="0" w:line="276" w:lineRule="auto"/>
        <w:rPr>
          <w:rFonts w:cs="Calibri"/>
          <w:sz w:val="22"/>
          <w:szCs w:val="22"/>
        </w:rPr>
      </w:pPr>
    </w:p>
    <w:p w14:paraId="06F18D13" w14:textId="77777777" w:rsidR="008056D5" w:rsidRPr="001973E6" w:rsidRDefault="008056D5" w:rsidP="008056D5">
      <w:pPr>
        <w:tabs>
          <w:tab w:val="left" w:pos="4866"/>
        </w:tabs>
        <w:autoSpaceDE w:val="0"/>
        <w:adjustRightInd w:val="0"/>
        <w:spacing w:after="0" w:line="276" w:lineRule="auto"/>
        <w:ind w:left="6"/>
        <w:rPr>
          <w:rFonts w:cs="Calibri"/>
          <w:sz w:val="22"/>
          <w:szCs w:val="22"/>
        </w:rPr>
      </w:pPr>
      <w:r w:rsidRPr="001973E6">
        <w:rPr>
          <w:rFonts w:cs="Calibri"/>
          <w:sz w:val="22"/>
          <w:szCs w:val="22"/>
        </w:rPr>
        <w:t>Datum:</w:t>
      </w:r>
      <w:r w:rsidRPr="001973E6">
        <w:rPr>
          <w:rFonts w:cs="Calibri"/>
          <w:sz w:val="22"/>
          <w:szCs w:val="22"/>
        </w:rPr>
        <w:tab/>
      </w:r>
      <w:r w:rsidRPr="001973E6">
        <w:rPr>
          <w:rFonts w:cs="Calibri"/>
          <w:sz w:val="22"/>
          <w:szCs w:val="22"/>
        </w:rPr>
        <w:tab/>
        <w:t xml:space="preserve">Datum: </w:t>
      </w:r>
    </w:p>
    <w:p w14:paraId="7BBDCED1" w14:textId="77777777" w:rsidR="008056D5" w:rsidRPr="001973E6" w:rsidRDefault="008056D5" w:rsidP="008056D5">
      <w:pPr>
        <w:tabs>
          <w:tab w:val="left" w:pos="4866"/>
        </w:tabs>
        <w:autoSpaceDE w:val="0"/>
        <w:adjustRightInd w:val="0"/>
        <w:spacing w:after="0" w:line="276" w:lineRule="auto"/>
        <w:rPr>
          <w:rFonts w:cs="Calibri"/>
          <w:sz w:val="22"/>
          <w:szCs w:val="22"/>
        </w:rPr>
      </w:pPr>
    </w:p>
    <w:p w14:paraId="07944143" w14:textId="071E3E77" w:rsidR="008056D5" w:rsidRPr="00704EC5" w:rsidRDefault="008056D5" w:rsidP="00704EC5">
      <w:pPr>
        <w:tabs>
          <w:tab w:val="left" w:pos="4866"/>
        </w:tabs>
        <w:autoSpaceDE w:val="0"/>
        <w:adjustRightInd w:val="0"/>
        <w:spacing w:after="0" w:line="276" w:lineRule="auto"/>
        <w:ind w:left="6"/>
        <w:rPr>
          <w:rFonts w:cs="Calibri"/>
          <w:b/>
          <w:sz w:val="22"/>
          <w:szCs w:val="22"/>
        </w:rPr>
      </w:pPr>
      <w:r w:rsidRPr="001973E6">
        <w:rPr>
          <w:rFonts w:cs="Calibri"/>
          <w:b/>
          <w:sz w:val="22"/>
          <w:szCs w:val="22"/>
        </w:rPr>
        <w:t>NAROČNIK</w:t>
      </w:r>
      <w:r w:rsidRPr="001973E6">
        <w:rPr>
          <w:rFonts w:cs="Calibri"/>
          <w:b/>
          <w:sz w:val="22"/>
          <w:szCs w:val="22"/>
        </w:rPr>
        <w:tab/>
      </w:r>
      <w:r w:rsidRPr="001973E6">
        <w:rPr>
          <w:rFonts w:cs="Calibri"/>
          <w:b/>
          <w:sz w:val="22"/>
          <w:szCs w:val="22"/>
        </w:rPr>
        <w:tab/>
        <w:t>DOBAVITELJ</w:t>
      </w:r>
    </w:p>
    <w:p w14:paraId="4E267D78" w14:textId="5320CE74" w:rsidR="001973E6" w:rsidRPr="001973E6" w:rsidRDefault="001973E6" w:rsidP="001973E6">
      <w:pPr>
        <w:autoSpaceDE w:val="0"/>
        <w:adjustRightInd w:val="0"/>
        <w:spacing w:after="0" w:line="276" w:lineRule="auto"/>
        <w:ind w:left="6"/>
        <w:rPr>
          <w:rFonts w:cs="Calibri"/>
          <w:color w:val="000000" w:themeColor="text1"/>
          <w:sz w:val="22"/>
          <w:szCs w:val="22"/>
          <w:shd w:val="clear" w:color="auto" w:fill="FFFFFF"/>
        </w:rPr>
      </w:pPr>
      <w:r w:rsidRPr="001973E6">
        <w:rPr>
          <w:rFonts w:cs="Calibri"/>
          <w:sz w:val="22"/>
          <w:szCs w:val="22"/>
        </w:rPr>
        <w:t>Univerzitetni klinični center Ljubljana</w:t>
      </w:r>
      <w:r>
        <w:rPr>
          <w:rFonts w:cs="Calibri"/>
          <w:sz w:val="22"/>
          <w:szCs w:val="22"/>
        </w:rPr>
        <w:tab/>
      </w:r>
      <w:r>
        <w:rPr>
          <w:rFonts w:cs="Calibri"/>
          <w:sz w:val="22"/>
          <w:szCs w:val="22"/>
        </w:rPr>
        <w:tab/>
      </w:r>
      <w:r>
        <w:rPr>
          <w:rFonts w:cs="Calibri"/>
          <w:sz w:val="22"/>
          <w:szCs w:val="22"/>
        </w:rPr>
        <w:tab/>
      </w:r>
      <w:r w:rsidRPr="001973E6">
        <w:rPr>
          <w:rFonts w:cs="Calibri"/>
          <w:sz w:val="22"/>
          <w:szCs w:val="22"/>
        </w:rPr>
        <w:t>_________________________________</w:t>
      </w:r>
      <w:r w:rsidRPr="001973E6">
        <w:rPr>
          <w:rFonts w:cs="Calibri"/>
          <w:sz w:val="22"/>
          <w:szCs w:val="22"/>
        </w:rPr>
        <w:tab/>
      </w:r>
      <w:r w:rsidRPr="001973E6">
        <w:rPr>
          <w:rFonts w:cs="Calibri"/>
          <w:sz w:val="22"/>
          <w:szCs w:val="22"/>
        </w:rPr>
        <w:tab/>
      </w:r>
    </w:p>
    <w:p w14:paraId="5D55B22E" w14:textId="5CA6EA92" w:rsidR="008056D5" w:rsidRPr="001973E6" w:rsidRDefault="001973E6" w:rsidP="001973E6">
      <w:pPr>
        <w:autoSpaceDE w:val="0"/>
        <w:adjustRightInd w:val="0"/>
        <w:spacing w:after="0" w:line="276" w:lineRule="auto"/>
        <w:ind w:left="6"/>
        <w:rPr>
          <w:rFonts w:cs="Calibri"/>
          <w:sz w:val="22"/>
          <w:szCs w:val="22"/>
        </w:rPr>
      </w:pPr>
      <w:r w:rsidRPr="001973E6">
        <w:rPr>
          <w:rFonts w:cs="Calibri"/>
          <w:color w:val="000000" w:themeColor="text1"/>
          <w:sz w:val="22"/>
          <w:szCs w:val="22"/>
          <w:shd w:val="clear" w:color="auto" w:fill="FFFFFF"/>
        </w:rPr>
        <w:t>doc. dr. Marko Jug, dr. med., generalni direktor</w:t>
      </w:r>
      <w:r w:rsidRPr="001973E6">
        <w:rPr>
          <w:rFonts w:cs="Calibri"/>
          <w:sz w:val="22"/>
          <w:szCs w:val="22"/>
        </w:rPr>
        <w:tab/>
      </w:r>
      <w:r w:rsidR="008056D5" w:rsidRPr="001973E6">
        <w:rPr>
          <w:rFonts w:cs="Calibri"/>
          <w:color w:val="000000" w:themeColor="text1"/>
          <w:sz w:val="22"/>
          <w:szCs w:val="22"/>
          <w:shd w:val="clear" w:color="auto" w:fill="FFFFFF"/>
        </w:rPr>
        <w:tab/>
      </w:r>
      <w:r w:rsidR="008056D5" w:rsidRPr="001973E6">
        <w:rPr>
          <w:rFonts w:cs="Calibri"/>
          <w:sz w:val="22"/>
          <w:szCs w:val="22"/>
        </w:rPr>
        <w:t>_________________________________</w:t>
      </w:r>
    </w:p>
    <w:p w14:paraId="3BA169AD" w14:textId="77777777" w:rsidR="008056D5" w:rsidRPr="001973E6" w:rsidRDefault="008056D5" w:rsidP="001973E6">
      <w:pPr>
        <w:autoSpaceDE w:val="0"/>
        <w:adjustRightInd w:val="0"/>
        <w:spacing w:after="0" w:line="276" w:lineRule="auto"/>
        <w:rPr>
          <w:rFonts w:cs="Calibri"/>
          <w:sz w:val="22"/>
          <w:szCs w:val="22"/>
        </w:rPr>
      </w:pPr>
    </w:p>
    <w:p w14:paraId="4ECAE31B" w14:textId="77777777" w:rsidR="00704EC5" w:rsidRPr="001973E6" w:rsidRDefault="00704EC5" w:rsidP="008056D5">
      <w:pPr>
        <w:autoSpaceDE w:val="0"/>
        <w:adjustRightInd w:val="0"/>
        <w:spacing w:after="0" w:line="276" w:lineRule="auto"/>
        <w:rPr>
          <w:rFonts w:cs="Calibri"/>
          <w:sz w:val="22"/>
          <w:szCs w:val="22"/>
        </w:rPr>
      </w:pPr>
    </w:p>
    <w:p w14:paraId="5D98C73B" w14:textId="10953936" w:rsidR="00AA123C" w:rsidRPr="00AA123C" w:rsidRDefault="00AA123C" w:rsidP="00AA123C">
      <w:pPr>
        <w:tabs>
          <w:tab w:val="left" w:pos="4866"/>
        </w:tabs>
        <w:autoSpaceDE w:val="0"/>
        <w:adjustRightInd w:val="0"/>
        <w:spacing w:after="0" w:line="276" w:lineRule="auto"/>
        <w:rPr>
          <w:rFonts w:cs="Calibri"/>
          <w:color w:val="000000" w:themeColor="text1"/>
          <w:sz w:val="22"/>
          <w:szCs w:val="22"/>
          <w:lang w:eastAsia="sl-SI"/>
        </w:rPr>
      </w:pPr>
      <w:r>
        <w:rPr>
          <w:rFonts w:cs="Calibri"/>
          <w:color w:val="000000" w:themeColor="text1"/>
          <w:sz w:val="22"/>
          <w:szCs w:val="22"/>
          <w:lang w:eastAsia="sl-SI"/>
        </w:rPr>
        <w:t>*</w:t>
      </w:r>
      <w:r w:rsidRPr="00AA123C">
        <w:rPr>
          <w:rFonts w:cs="Calibri"/>
          <w:color w:val="000000" w:themeColor="text1"/>
          <w:sz w:val="22"/>
          <w:szCs w:val="22"/>
          <w:lang w:eastAsia="sl-SI"/>
        </w:rPr>
        <w:t>Prilog</w:t>
      </w:r>
      <w:r w:rsidR="0008505D">
        <w:rPr>
          <w:rFonts w:cs="Calibri"/>
          <w:color w:val="000000" w:themeColor="text1"/>
          <w:sz w:val="22"/>
          <w:szCs w:val="22"/>
          <w:lang w:eastAsia="sl-SI"/>
        </w:rPr>
        <w:t>i 1 in 2</w:t>
      </w:r>
      <w:r w:rsidRPr="00AA123C">
        <w:rPr>
          <w:rFonts w:cs="Calibri"/>
          <w:color w:val="000000" w:themeColor="text1"/>
          <w:sz w:val="22"/>
          <w:szCs w:val="22"/>
          <w:lang w:eastAsia="sl-SI"/>
        </w:rPr>
        <w:t>, ki sledi</w:t>
      </w:r>
      <w:r w:rsidR="0008505D">
        <w:rPr>
          <w:rFonts w:cs="Calibri"/>
          <w:color w:val="000000" w:themeColor="text1"/>
          <w:sz w:val="22"/>
          <w:szCs w:val="22"/>
          <w:lang w:eastAsia="sl-SI"/>
        </w:rPr>
        <w:t>ta</w:t>
      </w:r>
      <w:r w:rsidRPr="00AA123C">
        <w:rPr>
          <w:rFonts w:cs="Calibri"/>
          <w:color w:val="000000" w:themeColor="text1"/>
          <w:sz w:val="22"/>
          <w:szCs w:val="22"/>
          <w:lang w:eastAsia="sl-SI"/>
        </w:rPr>
        <w:t xml:space="preserve"> v nadaljevanju, s</w:t>
      </w:r>
      <w:r w:rsidR="0008505D">
        <w:rPr>
          <w:rFonts w:cs="Calibri"/>
          <w:color w:val="000000" w:themeColor="text1"/>
          <w:sz w:val="22"/>
          <w:szCs w:val="22"/>
          <w:lang w:eastAsia="sl-SI"/>
        </w:rPr>
        <w:t>ta</w:t>
      </w:r>
      <w:r w:rsidRPr="00AA123C">
        <w:rPr>
          <w:rFonts w:cs="Calibri"/>
          <w:color w:val="000000" w:themeColor="text1"/>
          <w:sz w:val="22"/>
          <w:szCs w:val="22"/>
          <w:lang w:eastAsia="sl-SI"/>
        </w:rPr>
        <w:t xml:space="preserve"> sestavni del te pogodbe in velja</w:t>
      </w:r>
      <w:r w:rsidR="00CB776B">
        <w:rPr>
          <w:rFonts w:cs="Calibri"/>
          <w:color w:val="000000" w:themeColor="text1"/>
          <w:sz w:val="22"/>
          <w:szCs w:val="22"/>
          <w:lang w:eastAsia="sl-SI"/>
        </w:rPr>
        <w:t>ta</w:t>
      </w:r>
      <w:r w:rsidRPr="00AA123C">
        <w:rPr>
          <w:rFonts w:cs="Calibri"/>
          <w:color w:val="000000" w:themeColor="text1"/>
          <w:sz w:val="22"/>
          <w:szCs w:val="22"/>
          <w:lang w:eastAsia="sl-SI"/>
        </w:rPr>
        <w:t xml:space="preserve"> za sklope 3, 4, 5, 6 in 7.</w:t>
      </w:r>
    </w:p>
    <w:p w14:paraId="13B22166" w14:textId="77777777" w:rsidR="008056D5" w:rsidRPr="001973E6" w:rsidRDefault="008056D5" w:rsidP="008056D5">
      <w:pPr>
        <w:autoSpaceDE w:val="0"/>
        <w:adjustRightInd w:val="0"/>
        <w:spacing w:after="0" w:line="276" w:lineRule="auto"/>
        <w:rPr>
          <w:rFonts w:cs="Calibri"/>
          <w:sz w:val="22"/>
          <w:szCs w:val="22"/>
        </w:rPr>
      </w:pPr>
    </w:p>
    <w:p w14:paraId="33B80359" w14:textId="77777777" w:rsidR="008056D5" w:rsidRPr="001973E6" w:rsidRDefault="008056D5" w:rsidP="008056D5">
      <w:pPr>
        <w:autoSpaceDE w:val="0"/>
        <w:adjustRightInd w:val="0"/>
        <w:spacing w:after="0" w:line="276" w:lineRule="auto"/>
        <w:rPr>
          <w:rFonts w:cs="Calibri"/>
          <w:sz w:val="22"/>
          <w:szCs w:val="22"/>
        </w:rPr>
      </w:pPr>
    </w:p>
    <w:p w14:paraId="35653723" w14:textId="77777777" w:rsidR="008056D5" w:rsidRPr="001973E6" w:rsidRDefault="008056D5" w:rsidP="008056D5">
      <w:pPr>
        <w:autoSpaceDE w:val="0"/>
        <w:adjustRightInd w:val="0"/>
        <w:spacing w:after="0" w:line="276" w:lineRule="auto"/>
        <w:rPr>
          <w:rFonts w:cs="Calibri"/>
          <w:sz w:val="22"/>
          <w:szCs w:val="22"/>
        </w:rPr>
      </w:pPr>
    </w:p>
    <w:p w14:paraId="07011056" w14:textId="47C079CC" w:rsidR="008056D5" w:rsidRDefault="008056D5" w:rsidP="008056D5">
      <w:pPr>
        <w:autoSpaceDE w:val="0"/>
        <w:adjustRightInd w:val="0"/>
        <w:spacing w:after="0" w:line="276" w:lineRule="auto"/>
        <w:rPr>
          <w:rFonts w:cs="Calibri"/>
          <w:sz w:val="22"/>
          <w:szCs w:val="22"/>
        </w:rPr>
      </w:pPr>
    </w:p>
    <w:p w14:paraId="3E0D7541" w14:textId="77777777" w:rsidR="00CB776B" w:rsidRPr="001973E6" w:rsidRDefault="00CB776B" w:rsidP="008056D5">
      <w:pPr>
        <w:autoSpaceDE w:val="0"/>
        <w:adjustRightInd w:val="0"/>
        <w:spacing w:after="0" w:line="276" w:lineRule="auto"/>
        <w:rPr>
          <w:rFonts w:cs="Calibri"/>
          <w:sz w:val="22"/>
          <w:szCs w:val="22"/>
        </w:rPr>
      </w:pPr>
    </w:p>
    <w:p w14:paraId="64719527" w14:textId="77777777" w:rsidR="008056D5" w:rsidRPr="00704EC5" w:rsidRDefault="008056D5" w:rsidP="008056D5">
      <w:pPr>
        <w:autoSpaceDE w:val="0"/>
        <w:adjustRightInd w:val="0"/>
        <w:spacing w:after="0" w:line="276" w:lineRule="auto"/>
        <w:ind w:left="6"/>
        <w:rPr>
          <w:rFonts w:cs="Calibri"/>
          <w:sz w:val="22"/>
          <w:szCs w:val="22"/>
        </w:rPr>
      </w:pPr>
    </w:p>
    <w:tbl>
      <w:tblPr>
        <w:tblW w:w="0" w:type="auto"/>
        <w:tblCellMar>
          <w:left w:w="0" w:type="dxa"/>
          <w:right w:w="0" w:type="dxa"/>
        </w:tblCellMar>
        <w:tblLook w:val="04A0" w:firstRow="1" w:lastRow="0" w:firstColumn="1" w:lastColumn="0" w:noHBand="0" w:noVBand="1"/>
      </w:tblPr>
      <w:tblGrid>
        <w:gridCol w:w="9052"/>
      </w:tblGrid>
      <w:tr w:rsidR="00922E41" w:rsidRPr="00704EC5" w14:paraId="026CDF1E" w14:textId="77777777" w:rsidTr="001C17AD">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8FC74C" w14:textId="77777777" w:rsidR="005517D1" w:rsidRDefault="00AA123C" w:rsidP="001C17AD">
            <w:pPr>
              <w:rPr>
                <w:rFonts w:cs="Calibri"/>
                <w:b/>
                <w:bCs/>
                <w:smallCaps/>
                <w:sz w:val="22"/>
                <w:szCs w:val="22"/>
              </w:rPr>
            </w:pPr>
            <w:r>
              <w:rPr>
                <w:rFonts w:cs="Calibri"/>
                <w:b/>
                <w:bCs/>
                <w:smallCaps/>
                <w:sz w:val="22"/>
                <w:szCs w:val="22"/>
              </w:rPr>
              <w:t>*</w:t>
            </w:r>
            <w:r w:rsidR="00922E41" w:rsidRPr="00704EC5">
              <w:rPr>
                <w:rFonts w:cs="Calibri"/>
                <w:b/>
                <w:bCs/>
                <w:smallCaps/>
                <w:sz w:val="22"/>
                <w:szCs w:val="22"/>
              </w:rPr>
              <w:t>priloga  1   k pogodbi                                                                           </w:t>
            </w:r>
          </w:p>
          <w:p w14:paraId="118DA7D9" w14:textId="424B704C" w:rsidR="00922E41" w:rsidRPr="00704EC5" w:rsidRDefault="00922E41" w:rsidP="001C17AD">
            <w:pPr>
              <w:rPr>
                <w:rFonts w:cs="Calibri"/>
                <w:b/>
                <w:bCs/>
                <w:sz w:val="22"/>
                <w:szCs w:val="22"/>
              </w:rPr>
            </w:pPr>
            <w:r w:rsidRPr="00704EC5">
              <w:rPr>
                <w:rFonts w:cs="Calibri"/>
                <w:b/>
                <w:bCs/>
                <w:smallCaps/>
                <w:sz w:val="22"/>
                <w:szCs w:val="22"/>
              </w:rPr>
              <w:t>ponudba preventivnega vzdrževanja</w:t>
            </w:r>
            <w:r w:rsidR="005517D1">
              <w:rPr>
                <w:rFonts w:cs="Calibri"/>
                <w:b/>
                <w:bCs/>
                <w:smallCaps/>
                <w:sz w:val="22"/>
                <w:szCs w:val="22"/>
              </w:rPr>
              <w:t xml:space="preserve"> V GARANCIJSKI DOBI</w:t>
            </w:r>
            <w:r w:rsidRPr="00704EC5">
              <w:rPr>
                <w:rFonts w:cs="Calibri"/>
                <w:b/>
                <w:bCs/>
                <w:smallCaps/>
                <w:sz w:val="22"/>
                <w:szCs w:val="22"/>
              </w:rPr>
              <w:t> </w:t>
            </w:r>
            <w:r w:rsidR="001B1973" w:rsidRPr="004B1690">
              <w:rPr>
                <w:rFonts w:cs="Calibri"/>
                <w:smallCaps/>
                <w:sz w:val="22"/>
                <w:szCs w:val="22"/>
              </w:rPr>
              <w:t>ZA</w:t>
            </w:r>
            <w:r w:rsidRPr="004B1690">
              <w:rPr>
                <w:rFonts w:cs="Calibri"/>
                <w:smallCaps/>
                <w:sz w:val="22"/>
                <w:szCs w:val="22"/>
              </w:rPr>
              <w:t xml:space="preserve"> </w:t>
            </w:r>
            <w:r w:rsidR="00AB63ED" w:rsidRPr="004B1690">
              <w:rPr>
                <w:rFonts w:cs="Calibri"/>
                <w:smallCaps/>
                <w:sz w:val="22"/>
                <w:szCs w:val="22"/>
              </w:rPr>
              <w:t>opremo v sklopu (dopisati): _______</w:t>
            </w:r>
          </w:p>
        </w:tc>
      </w:tr>
    </w:tbl>
    <w:p w14:paraId="24AE2F07" w14:textId="77777777" w:rsidR="00922E41" w:rsidRPr="00704EC5" w:rsidRDefault="00922E41" w:rsidP="00922E41">
      <w:pPr>
        <w:rPr>
          <w:rFonts w:cs="Calibri"/>
          <w:sz w:val="22"/>
          <w:szCs w:val="22"/>
        </w:rPr>
      </w:pPr>
    </w:p>
    <w:p w14:paraId="494EEFCA" w14:textId="3F2083A2" w:rsidR="00922E41" w:rsidRPr="00704EC5" w:rsidRDefault="00922E41" w:rsidP="00922E41">
      <w:pPr>
        <w:rPr>
          <w:rFonts w:cs="Calibri"/>
          <w:sz w:val="22"/>
          <w:szCs w:val="22"/>
        </w:rPr>
      </w:pPr>
      <w:r w:rsidRPr="00704EC5">
        <w:rPr>
          <w:rFonts w:cs="Calibri"/>
          <w:sz w:val="22"/>
          <w:szCs w:val="22"/>
        </w:rPr>
        <w:t>Specifikacija preventivnega vzdrževanja po ponudbi št.: ____________ z dne, _____________:</w:t>
      </w:r>
    </w:p>
    <w:p w14:paraId="5D66B60B" w14:textId="4862A374" w:rsidR="00922E41" w:rsidRDefault="00922E41">
      <w:pPr>
        <w:jc w:val="left"/>
        <w:rPr>
          <w:rFonts w:ascii="Arial Narrow" w:hAnsi="Arial Narrow"/>
          <w:sz w:val="22"/>
          <w:szCs w:val="22"/>
        </w:rPr>
      </w:pPr>
      <w:r>
        <w:rPr>
          <w:rFonts w:ascii="Arial Narrow" w:hAnsi="Arial Narrow"/>
          <w:sz w:val="22"/>
          <w:szCs w:val="22"/>
        </w:rPr>
        <w:br w:type="page"/>
      </w:r>
    </w:p>
    <w:p w14:paraId="0D375D16" w14:textId="1ECF6871" w:rsidR="00922E41" w:rsidRPr="00704EC5" w:rsidRDefault="00AA123C" w:rsidP="00922E41">
      <w:pPr>
        <w:pBdr>
          <w:top w:val="single" w:sz="4" w:space="1" w:color="auto"/>
          <w:left w:val="single" w:sz="4" w:space="4" w:color="auto"/>
          <w:bottom w:val="single" w:sz="4" w:space="1" w:color="auto"/>
          <w:right w:val="single" w:sz="4" w:space="4" w:color="auto"/>
        </w:pBdr>
        <w:tabs>
          <w:tab w:val="left" w:pos="993"/>
          <w:tab w:val="left" w:pos="1560"/>
        </w:tabs>
        <w:rPr>
          <w:rFonts w:cs="Calibri"/>
          <w:iCs/>
          <w:sz w:val="22"/>
          <w:szCs w:val="22"/>
          <w:highlight w:val="yellow"/>
        </w:rPr>
      </w:pPr>
      <w:r>
        <w:rPr>
          <w:rFonts w:cs="Calibri"/>
          <w:b/>
          <w:bCs/>
          <w:iCs/>
          <w:sz w:val="22"/>
          <w:szCs w:val="22"/>
        </w:rPr>
        <w:lastRenderedPageBreak/>
        <w:t>*</w:t>
      </w:r>
      <w:r w:rsidR="00922E41" w:rsidRPr="00704EC5">
        <w:rPr>
          <w:rFonts w:cs="Calibri"/>
          <w:b/>
          <w:bCs/>
          <w:iCs/>
          <w:sz w:val="22"/>
          <w:szCs w:val="22"/>
        </w:rPr>
        <w:t>Priloga 2    NAČRT / SPECIFIKACIJA  PREVENTIVNEGA VZDRŽEVANJA</w:t>
      </w:r>
      <w:r w:rsidR="005517D1">
        <w:rPr>
          <w:rFonts w:cs="Calibri"/>
          <w:b/>
          <w:bCs/>
          <w:iCs/>
          <w:sz w:val="22"/>
          <w:szCs w:val="22"/>
        </w:rPr>
        <w:t xml:space="preserve"> V GARANCIJSKI DOBI</w:t>
      </w:r>
      <w:r w:rsidR="001B1973">
        <w:rPr>
          <w:rFonts w:cs="Calibri"/>
          <w:b/>
          <w:bCs/>
          <w:iCs/>
          <w:sz w:val="22"/>
          <w:szCs w:val="22"/>
        </w:rPr>
        <w:t xml:space="preserve"> </w:t>
      </w:r>
      <w:r w:rsidR="001B1973" w:rsidRPr="004B1690">
        <w:rPr>
          <w:rFonts w:cs="Calibri"/>
          <w:smallCaps/>
          <w:sz w:val="22"/>
          <w:szCs w:val="22"/>
        </w:rPr>
        <w:t xml:space="preserve">ZA </w:t>
      </w:r>
      <w:r w:rsidR="00AB63ED" w:rsidRPr="004B1690">
        <w:rPr>
          <w:rFonts w:cs="Calibri"/>
          <w:smallCaps/>
          <w:sz w:val="22"/>
          <w:szCs w:val="22"/>
        </w:rPr>
        <w:t>SKLOP (dopisati):_________</w:t>
      </w:r>
      <w:r w:rsidR="001B1973" w:rsidRPr="00382933">
        <w:rPr>
          <w:rFonts w:cs="Calibri"/>
          <w:b/>
          <w:bCs/>
          <w:iCs/>
          <w:sz w:val="22"/>
          <w:szCs w:val="22"/>
        </w:rPr>
        <w:t xml:space="preserve"> </w:t>
      </w:r>
      <w:r w:rsidR="00922E41" w:rsidRPr="00704EC5">
        <w:rPr>
          <w:rFonts w:cs="Calibri"/>
          <w:b/>
          <w:bCs/>
          <w:iCs/>
          <w:sz w:val="22"/>
          <w:szCs w:val="22"/>
        </w:rPr>
        <w:t>(TERMINSKI PLAN) – PRILOŽI IZVAJALEC</w:t>
      </w:r>
      <w:r w:rsidR="00922E41" w:rsidRPr="00704EC5">
        <w:rPr>
          <w:rFonts w:cs="Calibri"/>
          <w:iCs/>
          <w:sz w:val="22"/>
          <w:szCs w:val="22"/>
        </w:rPr>
        <w:t xml:space="preserve">                                                   </w:t>
      </w:r>
    </w:p>
    <w:p w14:paraId="1FFAD61B" w14:textId="77777777" w:rsidR="00922E41" w:rsidRPr="00704EC5" w:rsidRDefault="00922E41" w:rsidP="00922E41">
      <w:pPr>
        <w:rPr>
          <w:rFonts w:cs="Calibri"/>
          <w:b/>
          <w:bCs/>
          <w:i/>
          <w:color w:val="0070C0"/>
          <w:sz w:val="22"/>
          <w:szCs w:val="22"/>
        </w:rPr>
      </w:pPr>
      <w:r w:rsidRPr="00704EC5">
        <w:rPr>
          <w:rFonts w:cs="Calibri"/>
          <w:b/>
          <w:bCs/>
          <w:i/>
          <w:color w:val="0070C0"/>
          <w:sz w:val="22"/>
          <w:szCs w:val="22"/>
        </w:rPr>
        <w:t xml:space="preserve">* </w:t>
      </w:r>
      <w:r w:rsidRPr="00704EC5">
        <w:rPr>
          <w:rFonts w:cs="Calibri"/>
          <w:b/>
          <w:bCs/>
          <w:sz w:val="22"/>
          <w:szCs w:val="22"/>
        </w:rPr>
        <w:t>v</w:t>
      </w:r>
      <w:r w:rsidRPr="00704EC5">
        <w:rPr>
          <w:rFonts w:cs="Calibri"/>
          <w:b/>
          <w:bCs/>
          <w:i/>
          <w:sz w:val="22"/>
          <w:szCs w:val="22"/>
        </w:rPr>
        <w:t xml:space="preserve"> </w:t>
      </w:r>
      <w:r w:rsidRPr="00704EC5">
        <w:rPr>
          <w:rFonts w:cs="Calibri"/>
          <w:b/>
          <w:bCs/>
          <w:sz w:val="22"/>
          <w:szCs w:val="22"/>
        </w:rPr>
        <w:t xml:space="preserve">Načrtu preventivnega vzdrževanja po posameznih 12 mesečnih obdobjih mora biti opredeljena vrsta opravljene storitve, predvideni material (rezervni deli, potrošni material,… ipd.), oziroma vse kar je predvideno v okviru preventivnega vzdrževanja opreme po priporočilih proizvajalca! </w:t>
      </w:r>
    </w:p>
    <w:p w14:paraId="32F706C2" w14:textId="2D7DF926" w:rsidR="001973E6" w:rsidRPr="001973E6" w:rsidRDefault="00704EC5" w:rsidP="004B1690">
      <w:pPr>
        <w:jc w:val="left"/>
        <w:rPr>
          <w:rFonts w:cs="Calibri"/>
          <w:sz w:val="22"/>
          <w:szCs w:val="22"/>
        </w:rPr>
      </w:pPr>
      <w:r>
        <w:rPr>
          <w:rFonts w:ascii="Arial Narrow" w:hAnsi="Arial Narrow"/>
          <w:sz w:val="22"/>
          <w:szCs w:val="22"/>
        </w:rPr>
        <w:br w:type="page"/>
      </w:r>
    </w:p>
    <w:p w14:paraId="494E7139" w14:textId="027CF4CB" w:rsidR="001973E6" w:rsidRPr="001973E6" w:rsidRDefault="001973E6" w:rsidP="00704EC5">
      <w:pPr>
        <w:pStyle w:val="Naslov1"/>
        <w:numPr>
          <w:ilvl w:val="0"/>
          <w:numId w:val="0"/>
        </w:numPr>
        <w:pBdr>
          <w:top w:val="single" w:sz="4" w:space="0" w:color="auto"/>
          <w:left w:val="single" w:sz="4" w:space="4" w:color="auto"/>
          <w:bottom w:val="single" w:sz="4" w:space="1" w:color="auto"/>
          <w:right w:val="single" w:sz="4" w:space="4" w:color="auto"/>
        </w:pBdr>
        <w:shd w:val="clear" w:color="auto" w:fill="D9D9D9" w:themeFill="background1" w:themeFillShade="D9"/>
        <w:jc w:val="center"/>
        <w:rPr>
          <w:rFonts w:cs="Calibri"/>
          <w:sz w:val="22"/>
          <w:szCs w:val="22"/>
        </w:rPr>
      </w:pPr>
      <w:bookmarkStart w:id="164" w:name="_Toc37847916"/>
      <w:bookmarkStart w:id="165" w:name="_Toc60999066"/>
      <w:bookmarkStart w:id="166" w:name="_Toc60999187"/>
      <w:bookmarkStart w:id="167" w:name="_Toc93571005"/>
      <w:bookmarkStart w:id="168" w:name="_Toc177999921"/>
      <w:bookmarkStart w:id="169" w:name="_Toc184243304"/>
      <w:bookmarkStart w:id="170" w:name="_Toc209117996"/>
      <w:r w:rsidRPr="001973E6">
        <w:rPr>
          <w:rFonts w:cs="Calibri"/>
          <w:sz w:val="22"/>
          <w:szCs w:val="22"/>
        </w:rPr>
        <w:lastRenderedPageBreak/>
        <w:t>FINANČNO ZAVAROVANJE ZA DOBRO IZVEDBO POGODBENIH OBVEZNOSTI</w:t>
      </w:r>
      <w:bookmarkEnd w:id="164"/>
      <w:bookmarkEnd w:id="165"/>
      <w:bookmarkEnd w:id="166"/>
      <w:bookmarkEnd w:id="167"/>
      <w:bookmarkEnd w:id="168"/>
      <w:bookmarkEnd w:id="169"/>
      <w:bookmarkEnd w:id="170"/>
    </w:p>
    <w:p w14:paraId="615A804E" w14:textId="77777777" w:rsidR="001973E6" w:rsidRPr="001973E6" w:rsidRDefault="001973E6" w:rsidP="001973E6">
      <w:pPr>
        <w:spacing w:after="0" w:line="276" w:lineRule="auto"/>
        <w:rPr>
          <w:rFonts w:cs="Calibri"/>
          <w:b/>
          <w:sz w:val="22"/>
          <w:szCs w:val="22"/>
        </w:rPr>
      </w:pPr>
    </w:p>
    <w:p w14:paraId="67F9200D"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Garant ali SWIFT ključ: ______________________________________________________.</w:t>
      </w:r>
    </w:p>
    <w:p w14:paraId="5B4F8C4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p>
    <w:p w14:paraId="63359182" w14:textId="77777777" w:rsidR="00FF4625" w:rsidRPr="00C801E3" w:rsidRDefault="001973E6" w:rsidP="00FF4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hAnsi="Arial" w:cs="Arial"/>
        </w:rPr>
      </w:pPr>
      <w:r w:rsidRPr="001973E6">
        <w:rPr>
          <w:rFonts w:cs="Calibri"/>
          <w:sz w:val="22"/>
          <w:szCs w:val="22"/>
        </w:rPr>
        <w:t xml:space="preserve">Za upravičenca: </w:t>
      </w:r>
      <w:r w:rsidR="00FF4625" w:rsidRPr="004B1690">
        <w:rPr>
          <w:rFonts w:cs="Calibri"/>
          <w:sz w:val="22"/>
          <w:szCs w:val="22"/>
        </w:rPr>
        <w:t>UKC Ljubljana, Zaloška cesta 2, 1000 Ljubljana</w:t>
      </w:r>
      <w:r w:rsidR="00FF4625" w:rsidRPr="004B1690" w:rsidDel="007C445D">
        <w:rPr>
          <w:rFonts w:cs="Calibri"/>
          <w:sz w:val="22"/>
          <w:szCs w:val="22"/>
        </w:rPr>
        <w:t xml:space="preserve"> </w:t>
      </w:r>
    </w:p>
    <w:p w14:paraId="302011B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953602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sz w:val="22"/>
          <w:szCs w:val="22"/>
        </w:rPr>
        <w:t>Datum izdaje: __________________________</w:t>
      </w:r>
    </w:p>
    <w:p w14:paraId="6E9DBD5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3475C3B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Vrsta zavarovanja:</w:t>
      </w:r>
      <w:r w:rsidRPr="001973E6">
        <w:rPr>
          <w:rFonts w:cs="Calibri"/>
          <w:sz w:val="22"/>
          <w:szCs w:val="22"/>
        </w:rPr>
        <w:t xml:space="preserve"> Zavarovanje za dobro izvedbo pogodbenih obveznosti.</w:t>
      </w:r>
    </w:p>
    <w:p w14:paraId="24E323B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38DE1F9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Številka zavarovanja: </w:t>
      </w:r>
      <w:r w:rsidRPr="001973E6">
        <w:rPr>
          <w:rFonts w:cs="Calibri"/>
          <w:sz w:val="22"/>
          <w:szCs w:val="22"/>
        </w:rPr>
        <w:t>______________________________________________________.</w:t>
      </w:r>
    </w:p>
    <w:p w14:paraId="3C6DA95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607044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Garant (ime in naslov v kraju izdaje):</w:t>
      </w:r>
      <w:r w:rsidRPr="001973E6">
        <w:rPr>
          <w:rFonts w:cs="Calibri"/>
          <w:sz w:val="22"/>
          <w:szCs w:val="22"/>
        </w:rPr>
        <w:t xml:space="preserve"> _________________________________________.</w:t>
      </w:r>
    </w:p>
    <w:p w14:paraId="663C6ADD"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36DC944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r w:rsidRPr="001973E6">
        <w:rPr>
          <w:rFonts w:cs="Calibri"/>
          <w:b/>
          <w:sz w:val="22"/>
          <w:szCs w:val="22"/>
        </w:rPr>
        <w:t xml:space="preserve">Naročnik zavarovanja (ime in naslov ponudnika v postopku javnega naročanja): </w:t>
      </w:r>
    </w:p>
    <w:p w14:paraId="4731222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sz w:val="22"/>
          <w:szCs w:val="22"/>
        </w:rPr>
        <w:t>_________________________________________________________________________.</w:t>
      </w:r>
    </w:p>
    <w:p w14:paraId="42F86BD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4F4DF4FD" w14:textId="1C36D36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Upravičenec:</w:t>
      </w:r>
      <w:r w:rsidRPr="001973E6">
        <w:rPr>
          <w:rFonts w:cs="Calibri"/>
          <w:sz w:val="22"/>
          <w:szCs w:val="22"/>
        </w:rPr>
        <w:t xml:space="preserve"> </w:t>
      </w:r>
      <w:r w:rsidR="00FF4625" w:rsidRPr="00BD6377">
        <w:rPr>
          <w:rFonts w:cs="Calibri"/>
          <w:sz w:val="22"/>
          <w:szCs w:val="22"/>
        </w:rPr>
        <w:t>UKC Ljubljana, Zaloška cesta 2, 1000 Ljubljana</w:t>
      </w:r>
      <w:r w:rsidR="00FF4625" w:rsidRPr="00BD6377" w:rsidDel="007C445D">
        <w:rPr>
          <w:rFonts w:cs="Calibri"/>
          <w:sz w:val="22"/>
          <w:szCs w:val="22"/>
        </w:rPr>
        <w:t xml:space="preserve"> </w:t>
      </w:r>
    </w:p>
    <w:p w14:paraId="7CBC7E9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6651BAFA" w14:textId="6F5A8A28"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b/>
          <w:sz w:val="22"/>
          <w:szCs w:val="22"/>
        </w:rPr>
        <w:t xml:space="preserve">Osnovni posel: </w:t>
      </w:r>
      <w:r w:rsidRPr="001973E6">
        <w:rPr>
          <w:rFonts w:cs="Calibri"/>
          <w:sz w:val="22"/>
          <w:szCs w:val="22"/>
        </w:rPr>
        <w:t>obveznost naročnika zavarovanja iz pogodbe št. _____________________ z dne ____________________________</w:t>
      </w:r>
      <w:r w:rsidRPr="001973E6">
        <w:rPr>
          <w:rFonts w:cs="Calibri"/>
          <w:i/>
          <w:sz w:val="22"/>
          <w:szCs w:val="22"/>
        </w:rPr>
        <w:t xml:space="preserve">, </w:t>
      </w:r>
      <w:r w:rsidRPr="001973E6">
        <w:rPr>
          <w:rFonts w:cs="Calibri"/>
          <w:sz w:val="22"/>
          <w:szCs w:val="22"/>
        </w:rPr>
        <w:t>o javnem naročilu »</w:t>
      </w:r>
      <w:r w:rsidR="00455867"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cs="Calibri"/>
          <w:sz w:val="22"/>
          <w:szCs w:val="22"/>
        </w:rPr>
        <w:t>«.</w:t>
      </w:r>
    </w:p>
    <w:p w14:paraId="687EEB5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i/>
          <w:sz w:val="22"/>
          <w:szCs w:val="22"/>
        </w:rPr>
        <w:t xml:space="preserve"> </w:t>
      </w:r>
    </w:p>
    <w:p w14:paraId="6817B01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Najvišji znesek v EUR: </w:t>
      </w:r>
      <w:r w:rsidRPr="001973E6">
        <w:rPr>
          <w:rFonts w:cs="Calibri"/>
          <w:sz w:val="22"/>
          <w:szCs w:val="22"/>
        </w:rPr>
        <w:t xml:space="preserve">_____________________________________________, z besedo: </w:t>
      </w:r>
    </w:p>
    <w:p w14:paraId="6FCA43E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i/>
          <w:sz w:val="22"/>
          <w:szCs w:val="22"/>
        </w:rPr>
        <w:t>_________________________________________________________________________.</w:t>
      </w:r>
    </w:p>
    <w:p w14:paraId="3D9B086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7F9EF07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Listine, ki jih je poleg izjave treba priložiti zahtevi za plačilo in se izrecno zahtevajo v spodnjem besedilu: </w:t>
      </w:r>
      <w:r w:rsidRPr="001973E6">
        <w:rPr>
          <w:rFonts w:cs="Calibri"/>
          <w:sz w:val="22"/>
          <w:szCs w:val="22"/>
        </w:rPr>
        <w:t>________________________________________________________.</w:t>
      </w:r>
    </w:p>
    <w:p w14:paraId="0F7C389D"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B948CD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Jezik v zahtevanih listinah:</w:t>
      </w:r>
      <w:r w:rsidRPr="001973E6">
        <w:rPr>
          <w:rFonts w:cs="Calibri"/>
          <w:sz w:val="22"/>
          <w:szCs w:val="22"/>
        </w:rPr>
        <w:t xml:space="preserve"> Slovenski.</w:t>
      </w:r>
    </w:p>
    <w:p w14:paraId="7CEB071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F7BDD0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Oblika predložitve:</w:t>
      </w:r>
      <w:r w:rsidRPr="001973E6">
        <w:rPr>
          <w:rFonts w:cs="Calibri"/>
          <w:sz w:val="22"/>
          <w:szCs w:val="22"/>
        </w:rPr>
        <w:t xml:space="preserve"> v papirni obliki s priporočeno pošto ali katerokoli obliko hitre pošte ali osebno ali v elektronski obliki po sistemu SWIFT.</w:t>
      </w:r>
    </w:p>
    <w:p w14:paraId="2DDBA0D3"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DB5907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Kraj predložitve:</w:t>
      </w:r>
      <w:r w:rsidRPr="001973E6">
        <w:rPr>
          <w:rFonts w:cs="Calibri"/>
          <w:sz w:val="22"/>
          <w:szCs w:val="22"/>
        </w:rPr>
        <w:t xml:space="preserve"> Na naslov podružnice _________________________________________ ali po sistemu SWIFT na sledeči naslov garanta: __________________________________.</w:t>
      </w:r>
    </w:p>
    <w:p w14:paraId="1974594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1F920B8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Ne glede na naslov podružnice, ki jo je vpisal garant, se predložitev papirnih listin lahko opravi v katerikoli podružnici garanta na območju Republike Slovenije.</w:t>
      </w:r>
      <w:r w:rsidRPr="001973E6" w:rsidDel="00D4087F">
        <w:rPr>
          <w:rFonts w:cs="Calibri"/>
          <w:sz w:val="22"/>
          <w:szCs w:val="22"/>
        </w:rPr>
        <w:t xml:space="preserve"> </w:t>
      </w:r>
    </w:p>
    <w:p w14:paraId="40D0205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p>
    <w:p w14:paraId="0B767B1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Rok veljavnosti: </w:t>
      </w:r>
      <w:r w:rsidRPr="001973E6">
        <w:rPr>
          <w:rFonts w:cs="Calibri"/>
          <w:sz w:val="22"/>
          <w:szCs w:val="22"/>
        </w:rPr>
        <w:t>do vključno dne</w:t>
      </w:r>
      <w:r w:rsidRPr="001973E6">
        <w:rPr>
          <w:rFonts w:cs="Calibri"/>
          <w:b/>
          <w:sz w:val="22"/>
          <w:szCs w:val="22"/>
        </w:rPr>
        <w:t xml:space="preserve"> </w:t>
      </w:r>
      <w:r w:rsidRPr="001973E6">
        <w:rPr>
          <w:rFonts w:cs="Calibri"/>
          <w:sz w:val="22"/>
          <w:szCs w:val="22"/>
        </w:rPr>
        <w:t>______________________________________________.</w:t>
      </w:r>
    </w:p>
    <w:p w14:paraId="5B5CB2A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0E3EFC0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Stranka, ki mora plačati stroške:</w:t>
      </w:r>
      <w:r w:rsidRPr="001973E6">
        <w:rPr>
          <w:rFonts w:cs="Calibri"/>
          <w:sz w:val="22"/>
          <w:szCs w:val="22"/>
        </w:rPr>
        <w:t xml:space="preserve"> Naročnik zavarovanja, tj. _________________________.</w:t>
      </w:r>
    </w:p>
    <w:p w14:paraId="21574AF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3F602355" w14:textId="7E58E790" w:rsidR="001973E6" w:rsidRPr="001973E6" w:rsidRDefault="001973E6" w:rsidP="001973E6">
      <w:pPr>
        <w:spacing w:after="0" w:line="276" w:lineRule="auto"/>
        <w:rPr>
          <w:rFonts w:cs="Calibri"/>
          <w:sz w:val="22"/>
          <w:szCs w:val="22"/>
        </w:rPr>
      </w:pPr>
      <w:r w:rsidRPr="001973E6">
        <w:rPr>
          <w:rFonts w:cs="Calibri"/>
          <w:sz w:val="22"/>
          <w:szCs w:val="22"/>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383CDB" w14:textId="77777777" w:rsidR="001973E6" w:rsidRPr="001973E6" w:rsidRDefault="001973E6" w:rsidP="001973E6">
      <w:pPr>
        <w:spacing w:after="0" w:line="276" w:lineRule="auto"/>
        <w:rPr>
          <w:rFonts w:cs="Calibri"/>
          <w:sz w:val="22"/>
          <w:szCs w:val="22"/>
        </w:rPr>
      </w:pPr>
      <w:r w:rsidRPr="001973E6">
        <w:rPr>
          <w:rFonts w:cs="Calibri"/>
          <w:sz w:val="22"/>
          <w:szCs w:val="22"/>
        </w:rPr>
        <w:t xml:space="preserve">Zavarovanje se lahko unovči iz naslednjih razlogov, ki morajo biti navedeni v izjavi upravičenca oziroma zahtevi za plačilo: </w:t>
      </w:r>
    </w:p>
    <w:p w14:paraId="16839A9E"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v celoti ali delno ne opravlja svojih pogodbenih obveznosti v skladu s pogodbo, zahtevami dokumentacije v zvezi z oddajo javnega naročila, specifikacijami ali ponudbeno dokumentacijo, in sicer tudi glede rokov, kvalitete, količine; ali</w:t>
      </w:r>
    </w:p>
    <w:p w14:paraId="51CF58F1"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ne predloži ustreznega finančnega zavarovanja za odpravo napak v garancijskem roku; ali</w:t>
      </w:r>
    </w:p>
    <w:p w14:paraId="1A940293"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v primeru stečaja, likvidacijskega postopka ali drugega postopka, katerega posledica ali namen je prenehanje poslovanja naročnika zavarovanja ali katerikoli drugi postopek, podoben navedenim postopkom, skladno s predpisi države, v kateri ima naročnik zavarovanja sedež; ali</w:t>
      </w:r>
    </w:p>
    <w:p w14:paraId="3B337FE5"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svojih obveznosti do podizvajalcev, ki sodelujejo pri izvedbi javnega naročila, v celoti ne poravna, podizvajalci pa terjajo plačilo obveznosti neposredno od upravičenca ali uporabnika; ali</w:t>
      </w:r>
    </w:p>
    <w:p w14:paraId="41BE3A66"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ne preda podaljšanja finančnega zavarovanja, čeprav so podani pogoji, da upravičenec to zahteva; ali</w:t>
      </w:r>
    </w:p>
    <w:p w14:paraId="39D33C76"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upravičenec ali uporabnik razdre pogodbo oziroma od nje odstopi zaradi kršitev na strani naročnika zavarovanja, ali naročnik zavarovanja razdre pogodbo brez utemeljenega razloga; ali</w:t>
      </w:r>
    </w:p>
    <w:p w14:paraId="77C359CC"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tekom izvedbe projekta se je več kot dvakrat zgodilo, da je naročnik zavarovanja javno naročilo izvajal s podizvajalci, ki niso priglašeni ali s podizvajalci, katerih nominacijo je upravičenec zavrnil; ali</w:t>
      </w:r>
    </w:p>
    <w:p w14:paraId="1C58ECA2"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upravičencu ali uporabniku povzroči škodo, ki je ne povrne v roku osmih (8) dni po pozivu upravičenca; ali</w:t>
      </w:r>
    </w:p>
    <w:p w14:paraId="1A7AD0B4"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upravičencu ali uporabniku poda zavajajoče ali lažne informacije, podatke ali dokumente, zaradi česar bi moral upravičenec ali uporabnik javno naročilo razveljaviti ali modificirati ali če upravičenec ali uporabnik utrpi kakšne druge negativne posledice; ali</w:t>
      </w:r>
    </w:p>
    <w:p w14:paraId="06475258" w14:textId="33B874A7" w:rsidR="001973E6" w:rsidRPr="004B1690" w:rsidRDefault="001973E6" w:rsidP="004B1690">
      <w:pPr>
        <w:pStyle w:val="Odstavekseznama"/>
        <w:numPr>
          <w:ilvl w:val="0"/>
          <w:numId w:val="64"/>
        </w:numPr>
        <w:tabs>
          <w:tab w:val="left" w:pos="993"/>
          <w:tab w:val="left" w:pos="1418"/>
        </w:tabs>
        <w:suppressAutoHyphens/>
        <w:spacing w:after="0" w:line="276" w:lineRule="auto"/>
        <w:textAlignment w:val="baseline"/>
        <w:rPr>
          <w:rFonts w:cs="Calibri"/>
          <w:sz w:val="22"/>
          <w:szCs w:val="22"/>
        </w:rPr>
      </w:pPr>
      <w:r w:rsidRPr="001973E6">
        <w:rPr>
          <w:rFonts w:cs="Calibri"/>
          <w:color w:val="000000" w:themeColor="text1"/>
          <w:sz w:val="22"/>
          <w:szCs w:val="22"/>
        </w:rPr>
        <w:t>v drugih primerih, predvidenih s pogodbo.</w:t>
      </w:r>
    </w:p>
    <w:p w14:paraId="0F89F709" w14:textId="465FEF87" w:rsidR="001973E6" w:rsidRPr="001973E6" w:rsidRDefault="001973E6" w:rsidP="004B1690">
      <w:pPr>
        <w:spacing w:after="0" w:line="276" w:lineRule="auto"/>
      </w:pPr>
      <w:r w:rsidRPr="001973E6">
        <w:rPr>
          <w:rFonts w:cs="Calibri"/>
          <w:sz w:val="22"/>
          <w:szCs w:val="22"/>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973E6">
        <w:rPr>
          <w:rFonts w:cs="Calibri"/>
          <w:color w:val="000000" w:themeColor="text1"/>
          <w:sz w:val="22"/>
          <w:szCs w:val="22"/>
        </w:rPr>
        <w:t>Za to zavarovanje veljajo Enotna pravila za garancije na poziv (EPGP) revizija iz leta 2010, izdana pri Mednarodni trgovinski zbornici (MTZ) pod št. 758.</w:t>
      </w:r>
      <w:r w:rsidRPr="001973E6">
        <w:rPr>
          <w:rFonts w:cs="Calibri"/>
          <w:color w:val="000000" w:themeColor="text1"/>
          <w:sz w:val="22"/>
          <w:szCs w:val="22"/>
        </w:rPr>
        <w:tab/>
      </w:r>
    </w:p>
    <w:p w14:paraId="3AD6D9BB" w14:textId="77777777" w:rsidR="001973E6" w:rsidRPr="001973E6" w:rsidRDefault="001973E6" w:rsidP="001973E6">
      <w:pPr>
        <w:pStyle w:val="Standard"/>
        <w:ind w:left="4248" w:firstLine="708"/>
      </w:pPr>
      <w:r w:rsidRPr="001973E6">
        <w:t>Garant: _________________________</w:t>
      </w:r>
    </w:p>
    <w:p w14:paraId="5F6B9D05" w14:textId="77777777" w:rsidR="001973E6" w:rsidRPr="001973E6" w:rsidRDefault="001973E6" w:rsidP="001973E6">
      <w:pPr>
        <w:pStyle w:val="Standard"/>
        <w:ind w:left="4248" w:firstLine="708"/>
      </w:pPr>
    </w:p>
    <w:p w14:paraId="3E73AA99" w14:textId="77777777" w:rsidR="001973E6" w:rsidRPr="001973E6" w:rsidRDefault="001973E6" w:rsidP="001973E6">
      <w:pPr>
        <w:pStyle w:val="Standard"/>
        <w:ind w:left="4956"/>
      </w:pPr>
      <w:r w:rsidRPr="001973E6">
        <w:t>Žig in podpis odgovorne osebe garanta</w:t>
      </w:r>
      <w:r w:rsidRPr="001973E6">
        <w:br w:type="page"/>
      </w:r>
    </w:p>
    <w:p w14:paraId="76648AFE" w14:textId="77777777" w:rsidR="001973E6" w:rsidRPr="001973E6" w:rsidRDefault="001973E6" w:rsidP="001973E6">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Calibri"/>
          <w:sz w:val="22"/>
          <w:szCs w:val="22"/>
        </w:rPr>
      </w:pPr>
      <w:bookmarkStart w:id="171" w:name="_Toc46482502"/>
      <w:bookmarkStart w:id="172" w:name="_Toc60999067"/>
      <w:bookmarkStart w:id="173" w:name="_Toc60999188"/>
      <w:bookmarkStart w:id="174" w:name="_Toc80204288"/>
      <w:bookmarkStart w:id="175" w:name="_Toc93571006"/>
      <w:bookmarkStart w:id="176" w:name="_Toc177999922"/>
      <w:bookmarkStart w:id="177" w:name="_Toc184243305"/>
      <w:bookmarkStart w:id="178" w:name="_Toc209117997"/>
      <w:r w:rsidRPr="001973E6">
        <w:rPr>
          <w:rFonts w:cs="Calibri"/>
          <w:sz w:val="22"/>
          <w:szCs w:val="22"/>
        </w:rPr>
        <w:lastRenderedPageBreak/>
        <w:t>FINANČNO ZAVAROVANJE ZA ODPRAVO NAPAK V GARANCIJSKEM ROKU</w:t>
      </w:r>
      <w:bookmarkEnd w:id="171"/>
      <w:bookmarkEnd w:id="172"/>
      <w:bookmarkEnd w:id="173"/>
      <w:bookmarkEnd w:id="174"/>
      <w:bookmarkEnd w:id="175"/>
      <w:bookmarkEnd w:id="176"/>
      <w:bookmarkEnd w:id="177"/>
      <w:bookmarkEnd w:id="178"/>
    </w:p>
    <w:p w14:paraId="0A352332" w14:textId="77777777" w:rsidR="001973E6" w:rsidRPr="001973E6" w:rsidRDefault="001973E6" w:rsidP="001973E6">
      <w:pPr>
        <w:spacing w:after="0" w:line="276" w:lineRule="auto"/>
        <w:rPr>
          <w:rFonts w:cs="Calibri"/>
          <w:b/>
          <w:sz w:val="22"/>
          <w:szCs w:val="22"/>
        </w:rPr>
      </w:pPr>
    </w:p>
    <w:p w14:paraId="3393DE73" w14:textId="77777777" w:rsidR="001973E6" w:rsidRPr="001973E6" w:rsidRDefault="001973E6" w:rsidP="001973E6">
      <w:pPr>
        <w:spacing w:after="0" w:line="276" w:lineRule="auto"/>
        <w:rPr>
          <w:rFonts w:cs="Calibri"/>
          <w:b/>
          <w:sz w:val="22"/>
          <w:szCs w:val="22"/>
        </w:rPr>
      </w:pPr>
    </w:p>
    <w:p w14:paraId="4AC9BED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Garant ali SWIFT ključ: ______________________________________________________.</w:t>
      </w:r>
    </w:p>
    <w:p w14:paraId="38AB0883"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p>
    <w:p w14:paraId="14724B3B"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 xml:space="preserve">Za upravičenca: </w:t>
      </w:r>
      <w:r w:rsidRPr="001973E6">
        <w:rPr>
          <w:rFonts w:cs="Calibri"/>
          <w:color w:val="000000" w:themeColor="text1"/>
          <w:kern w:val="0"/>
          <w:sz w:val="22"/>
          <w:szCs w:val="22"/>
        </w:rPr>
        <w:t>UKC Ljubljana, Zaloška cesta 2, 1000 Ljubljana</w:t>
      </w:r>
    </w:p>
    <w:p w14:paraId="7FBCCE6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0947398F"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sz w:val="22"/>
          <w:szCs w:val="22"/>
        </w:rPr>
        <w:t>Datum izdaje: __________________________</w:t>
      </w:r>
    </w:p>
    <w:p w14:paraId="0C77EB6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6F8EC10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Vrsta zavarovanja:</w:t>
      </w:r>
      <w:r w:rsidRPr="001973E6">
        <w:rPr>
          <w:rFonts w:cs="Calibri"/>
          <w:sz w:val="22"/>
          <w:szCs w:val="22"/>
        </w:rPr>
        <w:t xml:space="preserve"> Zavarovanje za odpravo napak v garancijskem roku.</w:t>
      </w:r>
    </w:p>
    <w:p w14:paraId="529132D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7584C95"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Številka zavarovanja: </w:t>
      </w:r>
      <w:r w:rsidRPr="001973E6">
        <w:rPr>
          <w:rFonts w:cs="Calibri"/>
          <w:sz w:val="22"/>
          <w:szCs w:val="22"/>
        </w:rPr>
        <w:t>______________________________________________________.</w:t>
      </w:r>
    </w:p>
    <w:p w14:paraId="017EA7E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72FB1B9B"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Garant (ime in naslov v kraju izdaje):</w:t>
      </w:r>
      <w:r w:rsidRPr="001973E6">
        <w:rPr>
          <w:rFonts w:cs="Calibri"/>
          <w:sz w:val="22"/>
          <w:szCs w:val="22"/>
        </w:rPr>
        <w:t xml:space="preserve"> _________________________________________.</w:t>
      </w:r>
    </w:p>
    <w:p w14:paraId="265F045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6366CB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r w:rsidRPr="001973E6">
        <w:rPr>
          <w:rFonts w:cs="Calibri"/>
          <w:b/>
          <w:sz w:val="22"/>
          <w:szCs w:val="22"/>
        </w:rPr>
        <w:t xml:space="preserve">Naročnik zavarovanja (ime in naslov ponudnika v postopku javnega naročanja): </w:t>
      </w:r>
    </w:p>
    <w:p w14:paraId="10F5DD5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p>
    <w:p w14:paraId="4339D855"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sz w:val="22"/>
          <w:szCs w:val="22"/>
        </w:rPr>
        <w:t>_________________________________________________________________________.</w:t>
      </w:r>
    </w:p>
    <w:p w14:paraId="1D2CFA6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618F7D9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Upravičenec:</w:t>
      </w:r>
      <w:r w:rsidRPr="001973E6">
        <w:rPr>
          <w:rFonts w:cs="Calibri"/>
          <w:sz w:val="22"/>
          <w:szCs w:val="22"/>
        </w:rPr>
        <w:t xml:space="preserve"> </w:t>
      </w:r>
      <w:r w:rsidRPr="001973E6">
        <w:rPr>
          <w:rFonts w:cs="Calibri"/>
          <w:color w:val="000000" w:themeColor="text1"/>
          <w:kern w:val="0"/>
          <w:sz w:val="22"/>
          <w:szCs w:val="22"/>
        </w:rPr>
        <w:t>UKC Ljubljana, Zaloška cesta 2, 1000 Ljubljana</w:t>
      </w:r>
    </w:p>
    <w:p w14:paraId="58D0DAF9" w14:textId="77777777" w:rsidR="001973E6" w:rsidRPr="001973E6" w:rsidRDefault="001973E6" w:rsidP="001973E6">
      <w:pPr>
        <w:keepNext/>
        <w:spacing w:after="0" w:line="276" w:lineRule="auto"/>
        <w:rPr>
          <w:rFonts w:cs="Calibri"/>
          <w:sz w:val="22"/>
          <w:szCs w:val="22"/>
        </w:rPr>
      </w:pPr>
    </w:p>
    <w:p w14:paraId="5F6D5E3E" w14:textId="7E06861D"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b/>
          <w:sz w:val="22"/>
          <w:szCs w:val="22"/>
        </w:rPr>
        <w:t xml:space="preserve">Osnovni posel: </w:t>
      </w:r>
      <w:r w:rsidRPr="001973E6">
        <w:rPr>
          <w:rFonts w:cs="Calibri"/>
          <w:sz w:val="22"/>
          <w:szCs w:val="22"/>
        </w:rPr>
        <w:t>obveznost naročnika zavarovanja iz pogodbe št. _____________________ z dne ____________________________</w:t>
      </w:r>
      <w:r w:rsidRPr="001973E6">
        <w:rPr>
          <w:rFonts w:cs="Calibri"/>
          <w:i/>
          <w:sz w:val="22"/>
          <w:szCs w:val="22"/>
        </w:rPr>
        <w:t xml:space="preserve">, </w:t>
      </w:r>
      <w:r w:rsidRPr="001973E6">
        <w:rPr>
          <w:rFonts w:cs="Calibri"/>
          <w:sz w:val="22"/>
          <w:szCs w:val="22"/>
        </w:rPr>
        <w:t>o javnem naročilu »</w:t>
      </w:r>
      <w:r w:rsidR="00455867"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cs="Calibri"/>
          <w:sz w:val="22"/>
          <w:szCs w:val="22"/>
        </w:rPr>
        <w:t>«.</w:t>
      </w:r>
    </w:p>
    <w:p w14:paraId="01C55DEC" w14:textId="77777777" w:rsidR="001973E6" w:rsidRPr="001973E6" w:rsidRDefault="001973E6" w:rsidP="001973E6">
      <w:pPr>
        <w:keepNext/>
        <w:spacing w:after="0" w:line="276" w:lineRule="auto"/>
        <w:rPr>
          <w:rFonts w:cs="Calibri"/>
          <w:sz w:val="22"/>
          <w:szCs w:val="22"/>
        </w:rPr>
      </w:pPr>
    </w:p>
    <w:p w14:paraId="0BB0E1B5"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Najvišji znesek v EUR: </w:t>
      </w:r>
      <w:r w:rsidRPr="001973E6">
        <w:rPr>
          <w:rFonts w:cs="Calibri"/>
          <w:sz w:val="22"/>
          <w:szCs w:val="22"/>
        </w:rPr>
        <w:t xml:space="preserve">_____________________________________________, z besedo: </w:t>
      </w:r>
    </w:p>
    <w:p w14:paraId="1BCF8E5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0495335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i/>
          <w:sz w:val="22"/>
          <w:szCs w:val="22"/>
        </w:rPr>
        <w:t>_________________________________________________________________________.</w:t>
      </w:r>
    </w:p>
    <w:p w14:paraId="6ADF1F4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0CBEDAD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Listine, ki jih je poleg izjave treba priložiti zahtevi za plačilo in se izrecno zahtevajo v spodnjem besedilu: </w:t>
      </w:r>
      <w:r w:rsidRPr="001973E6">
        <w:rPr>
          <w:rFonts w:cs="Calibri"/>
          <w:sz w:val="22"/>
          <w:szCs w:val="22"/>
        </w:rPr>
        <w:t>________________________________________________________.</w:t>
      </w:r>
    </w:p>
    <w:p w14:paraId="10DF353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E094C2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Jezik v zahtevanih listinah:</w:t>
      </w:r>
      <w:r w:rsidRPr="001973E6">
        <w:rPr>
          <w:rFonts w:cs="Calibri"/>
          <w:sz w:val="22"/>
          <w:szCs w:val="22"/>
        </w:rPr>
        <w:t xml:space="preserve"> Slovenski.</w:t>
      </w:r>
    </w:p>
    <w:p w14:paraId="25BB77D2"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3F06C3D"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Oblika predložitve:</w:t>
      </w:r>
      <w:r w:rsidRPr="001973E6">
        <w:rPr>
          <w:rFonts w:cs="Calibri"/>
          <w:sz w:val="22"/>
          <w:szCs w:val="22"/>
        </w:rPr>
        <w:t xml:space="preserve"> v papirni obliki s priporočeno pošto ali katerokoli obliko hitre pošte ali osebno ali v elektronski obliki po sistemu SWIFT.</w:t>
      </w:r>
    </w:p>
    <w:p w14:paraId="5975156F"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7BC422C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Kraj predložitve:</w:t>
      </w:r>
      <w:r w:rsidRPr="001973E6">
        <w:rPr>
          <w:rFonts w:cs="Calibri"/>
          <w:sz w:val="22"/>
          <w:szCs w:val="22"/>
        </w:rPr>
        <w:t xml:space="preserve"> Na naslov podružnice _________________________________________ ali po sistemu SWIFT na sledeči naslov garanta: __________________________________.</w:t>
      </w:r>
    </w:p>
    <w:p w14:paraId="2E773C3B"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F4E7AB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Ne glede na naslov podružnice, ki jo je vpisal garant, se predložitev papirnih listin lahko opravi v katerikoli podružnici garanta na območju Republike Slovenije.</w:t>
      </w:r>
      <w:r w:rsidRPr="001973E6" w:rsidDel="00D4087F">
        <w:rPr>
          <w:rFonts w:cs="Calibri"/>
          <w:sz w:val="22"/>
          <w:szCs w:val="22"/>
        </w:rPr>
        <w:t xml:space="preserve"> </w:t>
      </w:r>
    </w:p>
    <w:p w14:paraId="70C6FC7F"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p>
    <w:p w14:paraId="1CD1868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lastRenderedPageBreak/>
        <w:t xml:space="preserve">Rok veljavnosti: </w:t>
      </w:r>
      <w:r w:rsidRPr="001973E6">
        <w:rPr>
          <w:rFonts w:cs="Calibri"/>
          <w:sz w:val="22"/>
          <w:szCs w:val="22"/>
        </w:rPr>
        <w:t>do vključno dne</w:t>
      </w:r>
      <w:r w:rsidRPr="001973E6">
        <w:rPr>
          <w:rFonts w:cs="Calibri"/>
          <w:b/>
          <w:sz w:val="22"/>
          <w:szCs w:val="22"/>
        </w:rPr>
        <w:t xml:space="preserve"> </w:t>
      </w:r>
      <w:r w:rsidRPr="001973E6">
        <w:rPr>
          <w:rFonts w:cs="Calibri"/>
          <w:sz w:val="22"/>
          <w:szCs w:val="22"/>
        </w:rPr>
        <w:t>______________________________________________.</w:t>
      </w:r>
    </w:p>
    <w:p w14:paraId="2D23B72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4E36042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Stranka, ki mora plačati stroške:</w:t>
      </w:r>
      <w:r w:rsidRPr="001973E6">
        <w:rPr>
          <w:rFonts w:cs="Calibri"/>
          <w:sz w:val="22"/>
          <w:szCs w:val="22"/>
        </w:rPr>
        <w:t xml:space="preserve"> Naročnik zavarovanja, tj. _________________________.</w:t>
      </w:r>
    </w:p>
    <w:p w14:paraId="094ADDE2"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182EEF09" w14:textId="77777777" w:rsidR="001973E6" w:rsidRPr="001973E6" w:rsidRDefault="001973E6" w:rsidP="001973E6">
      <w:pPr>
        <w:spacing w:after="0" w:line="276" w:lineRule="auto"/>
        <w:rPr>
          <w:rFonts w:cs="Calibri"/>
          <w:sz w:val="22"/>
          <w:szCs w:val="22"/>
        </w:rPr>
      </w:pPr>
      <w:r w:rsidRPr="001973E6">
        <w:rPr>
          <w:rFonts w:cs="Calibri"/>
          <w:sz w:val="22"/>
          <w:szCs w:val="22"/>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5B94EE21" w14:textId="77777777" w:rsidR="001973E6" w:rsidRPr="001973E6" w:rsidRDefault="001973E6" w:rsidP="001973E6">
      <w:pPr>
        <w:spacing w:after="0" w:line="276" w:lineRule="auto"/>
        <w:rPr>
          <w:rFonts w:cs="Calibri"/>
          <w:sz w:val="22"/>
          <w:szCs w:val="22"/>
        </w:rPr>
      </w:pPr>
    </w:p>
    <w:p w14:paraId="7B805B3A" w14:textId="77777777" w:rsidR="001973E6" w:rsidRPr="001973E6" w:rsidRDefault="001973E6" w:rsidP="001973E6">
      <w:pPr>
        <w:spacing w:after="0" w:line="276" w:lineRule="auto"/>
        <w:rPr>
          <w:rFonts w:cs="Calibri"/>
          <w:sz w:val="22"/>
          <w:szCs w:val="22"/>
        </w:rPr>
      </w:pPr>
      <w:r w:rsidRPr="001973E6">
        <w:rPr>
          <w:rFonts w:cs="Calibri"/>
          <w:sz w:val="22"/>
          <w:szCs w:val="22"/>
        </w:rPr>
        <w:t xml:space="preserve">Zavarovanje se lahko unovči iz naslednjih razlogov, ki morajo biti navedeni v izjavi upravičenca oziroma zahtevi za plačilo: </w:t>
      </w:r>
    </w:p>
    <w:p w14:paraId="0638A7DA" w14:textId="77777777" w:rsidR="001973E6" w:rsidRPr="001973E6" w:rsidRDefault="001973E6" w:rsidP="00B947AA">
      <w:pPr>
        <w:pStyle w:val="Odstavekseznama"/>
        <w:numPr>
          <w:ilvl w:val="0"/>
          <w:numId w:val="63"/>
        </w:numPr>
        <w:suppressAutoHyphens/>
        <w:spacing w:after="0" w:line="276" w:lineRule="auto"/>
        <w:rPr>
          <w:rFonts w:cs="Calibri"/>
          <w:color w:val="000000" w:themeColor="text1"/>
          <w:sz w:val="22"/>
          <w:szCs w:val="22"/>
        </w:rPr>
      </w:pPr>
      <w:r w:rsidRPr="001973E6">
        <w:rPr>
          <w:rFonts w:cs="Calibri"/>
          <w:color w:val="000000" w:themeColor="text1"/>
          <w:sz w:val="22"/>
          <w:szCs w:val="22"/>
        </w:rPr>
        <w:t>naročnik zavarovanja ne odpravlja napak v skladu s pogodbo, zahtevami dokumentacije v zvezi z oddajo javnega naročila, specifikacijami ali ponudbeno dokumentacijo; ali</w:t>
      </w:r>
    </w:p>
    <w:p w14:paraId="468BF956" w14:textId="77777777" w:rsidR="001973E6" w:rsidRPr="001973E6" w:rsidRDefault="001973E6" w:rsidP="00B947AA">
      <w:pPr>
        <w:pStyle w:val="Odstavekseznama"/>
        <w:numPr>
          <w:ilvl w:val="0"/>
          <w:numId w:val="63"/>
        </w:numPr>
        <w:suppressAutoHyphens/>
        <w:spacing w:after="0" w:line="276" w:lineRule="auto"/>
        <w:rPr>
          <w:rFonts w:cs="Calibri"/>
          <w:sz w:val="22"/>
          <w:szCs w:val="22"/>
        </w:rPr>
      </w:pPr>
      <w:r w:rsidRPr="001973E6">
        <w:rPr>
          <w:rFonts w:cs="Calibri"/>
          <w:sz w:val="22"/>
          <w:szCs w:val="22"/>
        </w:rPr>
        <w:t>izvedeni predmet naročila nima lastnosti, značilnosti, kakovosti ali certifikacij, h katerim se je zavezal naročnik zavarovanja, ali ki bi jih moral imeti skladno s svojo naravo; ali</w:t>
      </w:r>
    </w:p>
    <w:p w14:paraId="02E9395A" w14:textId="77777777" w:rsidR="001973E6" w:rsidRPr="001973E6" w:rsidRDefault="001973E6" w:rsidP="00B947AA">
      <w:pPr>
        <w:pStyle w:val="Odstavekseznama"/>
        <w:numPr>
          <w:ilvl w:val="0"/>
          <w:numId w:val="63"/>
        </w:numPr>
        <w:suppressAutoHyphens/>
        <w:spacing w:after="0" w:line="276" w:lineRule="auto"/>
        <w:rPr>
          <w:rFonts w:cs="Calibri"/>
          <w:sz w:val="22"/>
          <w:szCs w:val="22"/>
        </w:rPr>
      </w:pPr>
      <w:r w:rsidRPr="001973E6">
        <w:rPr>
          <w:rFonts w:cs="Calibri"/>
          <w:sz w:val="22"/>
          <w:szCs w:val="22"/>
        </w:rPr>
        <w:t>naročnik zavarovanja upravičencu skladno z njegovim pozivom ni izročil novega oziroma spremenjenega finančnega zavarovanja za odpravo napak v garancijskem roku, ki je bilo potrebno zaradi spremembe vrednoti predmeta naročila ali garancijskega roka ali zaradi bližajočega se poteka prejšnjega zavarovanja; ali</w:t>
      </w:r>
    </w:p>
    <w:p w14:paraId="4849F4C2" w14:textId="77777777" w:rsidR="001973E6" w:rsidRPr="001973E6" w:rsidRDefault="001973E6" w:rsidP="00B947AA">
      <w:pPr>
        <w:pStyle w:val="Odstavekseznama"/>
        <w:numPr>
          <w:ilvl w:val="0"/>
          <w:numId w:val="63"/>
        </w:numPr>
        <w:suppressAutoHyphens/>
        <w:spacing w:after="0" w:line="276" w:lineRule="auto"/>
        <w:rPr>
          <w:rFonts w:cs="Calibri"/>
          <w:sz w:val="22"/>
          <w:szCs w:val="22"/>
        </w:rPr>
      </w:pPr>
      <w:r w:rsidRPr="001973E6">
        <w:rPr>
          <w:rFonts w:cs="Calibri"/>
          <w:sz w:val="22"/>
          <w:szCs w:val="22"/>
        </w:rPr>
        <w:t>v drugih primerih, predvidenih s pogodbo.</w:t>
      </w:r>
    </w:p>
    <w:p w14:paraId="583F7FC2" w14:textId="77777777" w:rsidR="001973E6" w:rsidRPr="001973E6" w:rsidRDefault="001973E6" w:rsidP="001973E6">
      <w:pPr>
        <w:spacing w:after="0" w:line="276" w:lineRule="auto"/>
        <w:rPr>
          <w:rFonts w:cs="Calibri"/>
          <w:sz w:val="22"/>
          <w:szCs w:val="22"/>
        </w:rPr>
      </w:pPr>
    </w:p>
    <w:p w14:paraId="171518AF" w14:textId="77777777" w:rsidR="001973E6" w:rsidRPr="001973E6" w:rsidRDefault="001973E6" w:rsidP="001973E6">
      <w:pPr>
        <w:spacing w:after="0" w:line="276" w:lineRule="auto"/>
        <w:rPr>
          <w:rFonts w:cs="Calibri"/>
          <w:sz w:val="22"/>
          <w:szCs w:val="22"/>
        </w:rPr>
      </w:pPr>
      <w:r w:rsidRPr="001973E6">
        <w:rPr>
          <w:rFonts w:cs="Calibri"/>
          <w:sz w:val="22"/>
          <w:szCs w:val="22"/>
        </w:rPr>
        <w:t>Katerokoli zahtevo za plačilo po tem zavarovanju moramo prejeti na datum veljavnosti zavarovanja ali pred njim v zgoraj navedenem kraju predložitve.</w:t>
      </w:r>
    </w:p>
    <w:p w14:paraId="1F60B7EF" w14:textId="77777777" w:rsidR="001973E6" w:rsidRPr="001973E6" w:rsidRDefault="001973E6" w:rsidP="001973E6">
      <w:pPr>
        <w:spacing w:after="0" w:line="276" w:lineRule="auto"/>
        <w:rPr>
          <w:rFonts w:cs="Calibri"/>
          <w:sz w:val="22"/>
          <w:szCs w:val="22"/>
        </w:rPr>
      </w:pPr>
    </w:p>
    <w:p w14:paraId="5C7D14CE" w14:textId="77777777" w:rsidR="001973E6" w:rsidRPr="001973E6" w:rsidRDefault="001973E6" w:rsidP="001973E6">
      <w:pPr>
        <w:spacing w:after="0" w:line="276" w:lineRule="auto"/>
        <w:rPr>
          <w:rFonts w:cs="Calibri"/>
          <w:sz w:val="22"/>
          <w:szCs w:val="22"/>
        </w:rPr>
      </w:pPr>
      <w:r w:rsidRPr="001973E6">
        <w:rPr>
          <w:rFonts w:cs="Calibri"/>
          <w:sz w:val="22"/>
          <w:szCs w:val="22"/>
        </w:rPr>
        <w:t>Morebitne spore v zvezi s tem zavarovanjem rešuje stvarno pristojno sodišče po sedežu upravičenca, po slovenskem pravu.</w:t>
      </w:r>
    </w:p>
    <w:p w14:paraId="4593F987" w14:textId="77777777" w:rsidR="001973E6" w:rsidRPr="001973E6" w:rsidRDefault="001973E6" w:rsidP="001973E6">
      <w:pPr>
        <w:pStyle w:val="Standard"/>
        <w:rPr>
          <w:color w:val="000000" w:themeColor="text1"/>
        </w:rPr>
      </w:pPr>
    </w:p>
    <w:p w14:paraId="58D88FF3" w14:textId="77777777" w:rsidR="001973E6" w:rsidRPr="001973E6" w:rsidRDefault="001973E6" w:rsidP="001973E6">
      <w:pPr>
        <w:spacing w:after="0" w:line="276" w:lineRule="auto"/>
        <w:rPr>
          <w:rFonts w:cs="Calibri"/>
          <w:color w:val="000000" w:themeColor="text1"/>
          <w:sz w:val="22"/>
          <w:szCs w:val="22"/>
        </w:rPr>
      </w:pPr>
      <w:r w:rsidRPr="001973E6">
        <w:rPr>
          <w:rFonts w:cs="Calibri"/>
          <w:color w:val="000000" w:themeColor="text1"/>
          <w:sz w:val="22"/>
          <w:szCs w:val="22"/>
        </w:rPr>
        <w:t>Za to zavarovanje veljajo Enotna pravila za garancije na poziv (EPGP) revizija iz leta 2010, izdana pri Mednarodni trgovinski zbornici (MTZ) pod št. 758.</w:t>
      </w:r>
      <w:r w:rsidRPr="001973E6">
        <w:rPr>
          <w:rFonts w:cs="Calibri"/>
          <w:color w:val="000000" w:themeColor="text1"/>
          <w:sz w:val="22"/>
          <w:szCs w:val="22"/>
        </w:rPr>
        <w:tab/>
      </w:r>
    </w:p>
    <w:p w14:paraId="07174A4D" w14:textId="77777777" w:rsidR="001973E6" w:rsidRPr="001973E6" w:rsidRDefault="001973E6" w:rsidP="001973E6">
      <w:pPr>
        <w:pStyle w:val="Standard"/>
        <w:rPr>
          <w:color w:val="000000" w:themeColor="text1"/>
        </w:rPr>
      </w:pPr>
    </w:p>
    <w:p w14:paraId="238A2A77" w14:textId="77777777" w:rsidR="001973E6" w:rsidRPr="001973E6" w:rsidRDefault="001973E6" w:rsidP="001973E6">
      <w:pPr>
        <w:pStyle w:val="Standard"/>
        <w:ind w:left="4248" w:firstLine="708"/>
      </w:pPr>
      <w:r w:rsidRPr="001973E6">
        <w:t>Garant: _________________________</w:t>
      </w:r>
    </w:p>
    <w:p w14:paraId="068BDD71" w14:textId="77777777" w:rsidR="001973E6" w:rsidRPr="001973E6" w:rsidRDefault="001973E6" w:rsidP="001973E6">
      <w:pPr>
        <w:pStyle w:val="Standard"/>
        <w:ind w:left="4248" w:firstLine="708"/>
      </w:pPr>
    </w:p>
    <w:p w14:paraId="3EBAF318" w14:textId="77777777" w:rsidR="001973E6" w:rsidRPr="001973E6" w:rsidRDefault="001973E6" w:rsidP="001973E6">
      <w:pPr>
        <w:pStyle w:val="Standard"/>
        <w:ind w:left="4956"/>
      </w:pPr>
      <w:r w:rsidRPr="001973E6">
        <w:t>Žig in podpis odgovorne osebe garanta</w:t>
      </w:r>
    </w:p>
    <w:p w14:paraId="0D6CA804" w14:textId="5C0B7CA4" w:rsidR="0007732D" w:rsidRPr="001973E6" w:rsidRDefault="0007732D" w:rsidP="0007732D">
      <w:pPr>
        <w:rPr>
          <w:rFonts w:cs="Calibri"/>
          <w:sz w:val="22"/>
          <w:szCs w:val="22"/>
        </w:rPr>
      </w:pPr>
      <w:r w:rsidRPr="001973E6">
        <w:rPr>
          <w:rFonts w:cs="Calibri"/>
          <w:sz w:val="22"/>
          <w:szCs w:val="22"/>
        </w:rPr>
        <w:br w:type="page"/>
      </w:r>
    </w:p>
    <w:p w14:paraId="1C76693D" w14:textId="77777777" w:rsidR="0007732D" w:rsidRPr="001973E6" w:rsidRDefault="0007732D" w:rsidP="0007732D">
      <w:pPr>
        <w:jc w:val="right"/>
        <w:rPr>
          <w:rFonts w:cs="Calibri"/>
          <w:b/>
          <w:bCs/>
          <w:i/>
          <w:iCs/>
          <w:sz w:val="22"/>
          <w:szCs w:val="22"/>
        </w:rPr>
      </w:pPr>
      <w:r w:rsidRPr="001973E6">
        <w:rPr>
          <w:rFonts w:cs="Calibri"/>
          <w:b/>
          <w:bCs/>
          <w:i/>
          <w:iCs/>
          <w:sz w:val="22"/>
          <w:szCs w:val="22"/>
        </w:rPr>
        <w:lastRenderedPageBreak/>
        <w:t>PRILOGA št. 7</w:t>
      </w:r>
    </w:p>
    <w:p w14:paraId="05AFFD17" w14:textId="77777777" w:rsidR="0007732D" w:rsidRPr="001973E6" w:rsidRDefault="0007732D" w:rsidP="0007732D">
      <w:pPr>
        <w:suppressAutoHyphens/>
        <w:autoSpaceDN w:val="0"/>
        <w:spacing w:after="0" w:line="276" w:lineRule="auto"/>
        <w:ind w:right="6"/>
        <w:textAlignment w:val="baseline"/>
        <w:rPr>
          <w:rFonts w:eastAsia="Times New Roman" w:cs="Calibri"/>
          <w:b/>
          <w:color w:val="000000"/>
          <w:spacing w:val="8"/>
          <w:kern w:val="3"/>
          <w:sz w:val="22"/>
          <w:szCs w:val="22"/>
          <w14:ligatures w14:val="none"/>
        </w:rPr>
      </w:pPr>
    </w:p>
    <w:p w14:paraId="4B8D0A1C"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color w:val="000000"/>
          <w:spacing w:val="8"/>
          <w:kern w:val="3"/>
          <w:sz w:val="22"/>
          <w:szCs w:val="22"/>
          <w14:ligatures w14:val="none"/>
        </w:rPr>
      </w:pPr>
      <w:r w:rsidRPr="001973E6">
        <w:rPr>
          <w:rFonts w:eastAsia="Times New Roman" w:cs="Calibri"/>
          <w:b/>
          <w:color w:val="000000"/>
          <w:spacing w:val="8"/>
          <w:kern w:val="3"/>
          <w:sz w:val="22"/>
          <w:szCs w:val="22"/>
          <w14:ligatures w14:val="none"/>
        </w:rPr>
        <w:t>IZJAVA O UDELEŽBI V LASTNIŠTVU IN O POVEZANIH OSEBAH</w:t>
      </w:r>
    </w:p>
    <w:p w14:paraId="7CC9BB32"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sl-SI"/>
          <w14:ligatures w14:val="none"/>
        </w:rPr>
      </w:pPr>
    </w:p>
    <w:p w14:paraId="621F6400" w14:textId="77777777" w:rsidR="0007732D" w:rsidRPr="001973E6" w:rsidRDefault="0007732D" w:rsidP="0007732D">
      <w:pPr>
        <w:suppressAutoHyphens/>
        <w:autoSpaceDN w:val="0"/>
        <w:spacing w:after="0" w:line="276" w:lineRule="auto"/>
        <w:ind w:right="6"/>
        <w:textAlignment w:val="baseline"/>
        <w:rPr>
          <w:rFonts w:eastAsia="Calibri" w:cs="Calibri"/>
          <w:kern w:val="3"/>
          <w:sz w:val="22"/>
          <w:szCs w:val="22"/>
          <w:lang w:eastAsia="zh-CN"/>
          <w14:ligatures w14:val="none"/>
        </w:rPr>
      </w:pPr>
      <w:r w:rsidRPr="001973E6">
        <w:rPr>
          <w:rFonts w:eastAsia="Times New Roman" w:cs="Calibri"/>
          <w:kern w:val="3"/>
          <w:sz w:val="22"/>
          <w:szCs w:val="22"/>
          <w:lang w:eastAsia="sl-SI"/>
          <w14:ligatures w14:val="none"/>
        </w:rPr>
        <w:t>Gospodarski subjekt:</w:t>
      </w:r>
      <w:r w:rsidRPr="001973E6">
        <w:rPr>
          <w:rFonts w:eastAsia="Calibri" w:cs="Calibri"/>
          <w:kern w:val="3"/>
          <w:sz w:val="22"/>
          <w:szCs w:val="22"/>
          <w:lang w:eastAsia="zh-CN"/>
          <w14:ligatures w14:val="none"/>
        </w:rPr>
        <w:t xml:space="preserve"> ________________________________________________________</w:t>
      </w:r>
    </w:p>
    <w:p w14:paraId="694C3122" w14:textId="77777777" w:rsidR="0007732D" w:rsidRPr="001973E6" w:rsidRDefault="0007732D" w:rsidP="0007732D">
      <w:pPr>
        <w:widowControl w:val="0"/>
        <w:suppressAutoHyphens/>
        <w:autoSpaceDN w:val="0"/>
        <w:spacing w:after="0" w:line="276" w:lineRule="auto"/>
        <w:ind w:right="6"/>
        <w:textAlignment w:val="baseline"/>
        <w:rPr>
          <w:rFonts w:eastAsia="Times New Roman" w:cs="Calibri"/>
          <w:kern w:val="3"/>
          <w:sz w:val="22"/>
          <w:szCs w:val="22"/>
          <w:lang w:eastAsia="sl-SI"/>
          <w14:ligatures w14:val="none"/>
        </w:rPr>
      </w:pPr>
    </w:p>
    <w:p w14:paraId="2B05DD17" w14:textId="77777777" w:rsidR="0007732D" w:rsidRPr="001973E6" w:rsidRDefault="0007732D" w:rsidP="0007732D">
      <w:pPr>
        <w:suppressAutoHyphens/>
        <w:autoSpaceDN w:val="0"/>
        <w:spacing w:after="0" w:line="276" w:lineRule="auto"/>
        <w:ind w:right="-1"/>
        <w:textAlignment w:val="baseline"/>
        <w:rPr>
          <w:rFonts w:eastAsia="Calibri" w:cs="Calibri"/>
          <w:kern w:val="3"/>
          <w:sz w:val="22"/>
          <w:szCs w:val="22"/>
          <w:lang w:eastAsia="zh-CN"/>
          <w14:ligatures w14:val="none"/>
        </w:rPr>
      </w:pPr>
      <w:r w:rsidRPr="001973E6">
        <w:rPr>
          <w:rFonts w:eastAsia="Times New Roman" w:cs="Calibri"/>
          <w:kern w:val="3"/>
          <w:sz w:val="22"/>
          <w:szCs w:val="22"/>
          <w:lang w:eastAsia="sl-SI"/>
          <w14:ligatures w14:val="none"/>
        </w:rPr>
        <w:t xml:space="preserve">V postopku oddaje javnega naročila </w:t>
      </w:r>
      <w:r w:rsidRPr="001973E6">
        <w:rPr>
          <w:rFonts w:eastAsia="Calibri" w:cs="Calibri"/>
          <w:kern w:val="3"/>
          <w:sz w:val="22"/>
          <w:szCs w:val="22"/>
          <w:lang w:eastAsia="zh-CN"/>
          <w14:ligatures w14:val="none"/>
        </w:rPr>
        <w:t>»</w:t>
      </w:r>
      <w:r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eastAsia="Calibri"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1AFF78E0" w14:textId="77777777" w:rsidR="0007732D" w:rsidRPr="001973E6" w:rsidRDefault="0007732D" w:rsidP="0007732D">
      <w:pPr>
        <w:suppressAutoHyphens/>
        <w:autoSpaceDN w:val="0"/>
        <w:spacing w:after="0" w:line="276" w:lineRule="auto"/>
        <w:ind w:right="-1"/>
        <w:textAlignment w:val="baseline"/>
        <w:rPr>
          <w:rFonts w:eastAsia="Calibri" w:cs="Calibri"/>
          <w:kern w:val="3"/>
          <w:sz w:val="22"/>
          <w:szCs w:val="22"/>
          <w:lang w:eastAsia="zh-CN"/>
          <w14:ligatures w14:val="none"/>
        </w:rPr>
      </w:pPr>
    </w:p>
    <w:p w14:paraId="55CCE1B8" w14:textId="77777777" w:rsidR="0007732D" w:rsidRPr="001973E6" w:rsidRDefault="0007732D" w:rsidP="0007732D">
      <w:pPr>
        <w:widowControl w:val="0"/>
        <w:suppressAutoHyphens/>
        <w:autoSpaceDN w:val="0"/>
        <w:spacing w:after="0" w:line="276" w:lineRule="auto"/>
        <w:textAlignment w:val="baseline"/>
        <w:rPr>
          <w:rFonts w:eastAsia="SimSun" w:cs="Calibri"/>
          <w:kern w:val="3"/>
          <w:sz w:val="22"/>
          <w:szCs w:val="22"/>
          <w14:ligatures w14:val="none"/>
        </w:rPr>
      </w:pPr>
      <w:r w:rsidRPr="001973E6">
        <w:rPr>
          <w:rFonts w:eastAsia="SimSun" w:cs="Calibri"/>
          <w:kern w:val="3"/>
          <w:sz w:val="22"/>
          <w:szCs w:val="22"/>
          <w14:ligatures w14:val="none"/>
        </w:rPr>
        <w:t xml:space="preserve">V lastništvu zgoraj navedenega gospodarskega subjekta so udeležene naslednje osebe, kot ustanovitelji, družbeniki, vključno s tihimi družbeniki, delničarji, </w:t>
      </w:r>
      <w:proofErr w:type="spellStart"/>
      <w:r w:rsidRPr="001973E6">
        <w:rPr>
          <w:rFonts w:eastAsia="SimSun" w:cs="Calibri"/>
          <w:kern w:val="3"/>
          <w:sz w:val="22"/>
          <w:szCs w:val="22"/>
          <w14:ligatures w14:val="none"/>
        </w:rPr>
        <w:t>komanditisti</w:t>
      </w:r>
      <w:proofErr w:type="spellEnd"/>
      <w:r w:rsidRPr="001973E6">
        <w:rPr>
          <w:rFonts w:eastAsia="SimSun" w:cs="Calibri"/>
          <w:kern w:val="3"/>
          <w:sz w:val="22"/>
          <w:szCs w:val="22"/>
          <w14:ligatures w14:val="none"/>
        </w:rPr>
        <w:t xml:space="preserve"> ali drugi lastniki:</w:t>
      </w:r>
    </w:p>
    <w:tbl>
      <w:tblPr>
        <w:tblStyle w:val="Tabelamrea2"/>
        <w:tblW w:w="0" w:type="auto"/>
        <w:tblInd w:w="108" w:type="dxa"/>
        <w:tblLook w:val="04A0" w:firstRow="1" w:lastRow="0" w:firstColumn="1" w:lastColumn="0" w:noHBand="0" w:noVBand="1"/>
      </w:tblPr>
      <w:tblGrid>
        <w:gridCol w:w="452"/>
        <w:gridCol w:w="1511"/>
        <w:gridCol w:w="1511"/>
        <w:gridCol w:w="2000"/>
        <w:gridCol w:w="2093"/>
        <w:gridCol w:w="1387"/>
      </w:tblGrid>
      <w:tr w:rsidR="0007732D" w:rsidRPr="001973E6" w14:paraId="052CC97F" w14:textId="77777777" w:rsidTr="006D1389">
        <w:tc>
          <w:tcPr>
            <w:tcW w:w="452" w:type="dxa"/>
            <w:tcBorders>
              <w:top w:val="single" w:sz="4" w:space="0" w:color="auto"/>
              <w:left w:val="single" w:sz="4" w:space="0" w:color="auto"/>
              <w:bottom w:val="single" w:sz="4" w:space="0" w:color="auto"/>
              <w:right w:val="single" w:sz="4" w:space="0" w:color="auto"/>
            </w:tcBorders>
            <w:shd w:val="clear" w:color="auto" w:fill="D5DCE4"/>
            <w:hideMark/>
          </w:tcPr>
          <w:p w14:paraId="2FFC4076" w14:textId="77777777" w:rsidR="0007732D" w:rsidRPr="001973E6" w:rsidRDefault="0007732D" w:rsidP="006D1389">
            <w:pPr>
              <w:spacing w:line="252" w:lineRule="auto"/>
              <w:jc w:val="center"/>
              <w:rPr>
                <w:rFonts w:cs="Calibri"/>
              </w:rPr>
            </w:pPr>
            <w:r w:rsidRPr="001973E6">
              <w:rPr>
                <w:rFonts w:cs="Calibri"/>
              </w:rPr>
              <w:t>Št.</w:t>
            </w:r>
          </w:p>
        </w:tc>
        <w:tc>
          <w:tcPr>
            <w:tcW w:w="1511" w:type="dxa"/>
            <w:tcBorders>
              <w:top w:val="single" w:sz="4" w:space="0" w:color="auto"/>
              <w:left w:val="single" w:sz="4" w:space="0" w:color="auto"/>
              <w:bottom w:val="single" w:sz="4" w:space="0" w:color="auto"/>
              <w:right w:val="single" w:sz="4" w:space="0" w:color="auto"/>
            </w:tcBorders>
            <w:shd w:val="clear" w:color="auto" w:fill="D5DCE4"/>
          </w:tcPr>
          <w:p w14:paraId="7B41C8ED" w14:textId="77777777" w:rsidR="0007732D" w:rsidRPr="001973E6" w:rsidRDefault="0007732D" w:rsidP="006D1389">
            <w:pPr>
              <w:spacing w:line="252" w:lineRule="auto"/>
              <w:jc w:val="center"/>
              <w:rPr>
                <w:rFonts w:cs="Calibri"/>
              </w:rPr>
            </w:pPr>
          </w:p>
        </w:tc>
        <w:tc>
          <w:tcPr>
            <w:tcW w:w="1511" w:type="dxa"/>
            <w:tcBorders>
              <w:top w:val="single" w:sz="4" w:space="0" w:color="auto"/>
              <w:left w:val="single" w:sz="4" w:space="0" w:color="auto"/>
              <w:bottom w:val="single" w:sz="4" w:space="0" w:color="auto"/>
              <w:right w:val="single" w:sz="4" w:space="0" w:color="auto"/>
            </w:tcBorders>
            <w:shd w:val="clear" w:color="auto" w:fill="D5DCE4"/>
          </w:tcPr>
          <w:p w14:paraId="25C6390A" w14:textId="77777777" w:rsidR="0007732D" w:rsidRPr="001973E6" w:rsidRDefault="0007732D" w:rsidP="006D1389">
            <w:pPr>
              <w:spacing w:line="252" w:lineRule="auto"/>
              <w:jc w:val="center"/>
              <w:rPr>
                <w:rFonts w:cs="Calibri"/>
              </w:rPr>
            </w:pPr>
          </w:p>
        </w:tc>
        <w:tc>
          <w:tcPr>
            <w:tcW w:w="2000" w:type="dxa"/>
            <w:tcBorders>
              <w:top w:val="single" w:sz="4" w:space="0" w:color="auto"/>
              <w:left w:val="single" w:sz="4" w:space="0" w:color="auto"/>
              <w:bottom w:val="single" w:sz="4" w:space="0" w:color="auto"/>
              <w:right w:val="single" w:sz="4" w:space="0" w:color="auto"/>
            </w:tcBorders>
            <w:shd w:val="clear" w:color="auto" w:fill="D5DCE4"/>
            <w:hideMark/>
          </w:tcPr>
          <w:p w14:paraId="408701BC" w14:textId="77777777" w:rsidR="0007732D" w:rsidRPr="001973E6" w:rsidRDefault="0007732D" w:rsidP="006D1389">
            <w:pPr>
              <w:spacing w:line="252" w:lineRule="auto"/>
              <w:jc w:val="center"/>
              <w:rPr>
                <w:rFonts w:cs="Calibri"/>
              </w:rPr>
            </w:pPr>
            <w:r w:rsidRPr="001973E6">
              <w:rPr>
                <w:rFonts w:cs="Calibri"/>
              </w:rPr>
              <w:t>Ime/Naziv</w:t>
            </w:r>
          </w:p>
        </w:tc>
        <w:tc>
          <w:tcPr>
            <w:tcW w:w="2093" w:type="dxa"/>
            <w:tcBorders>
              <w:top w:val="single" w:sz="4" w:space="0" w:color="auto"/>
              <w:left w:val="single" w:sz="4" w:space="0" w:color="auto"/>
              <w:bottom w:val="single" w:sz="4" w:space="0" w:color="auto"/>
              <w:right w:val="single" w:sz="4" w:space="0" w:color="auto"/>
            </w:tcBorders>
            <w:shd w:val="clear" w:color="auto" w:fill="D5DCE4"/>
            <w:hideMark/>
          </w:tcPr>
          <w:p w14:paraId="165A5F9E" w14:textId="77777777" w:rsidR="0007732D" w:rsidRPr="001973E6" w:rsidRDefault="0007732D" w:rsidP="006D1389">
            <w:pPr>
              <w:spacing w:line="252" w:lineRule="auto"/>
              <w:jc w:val="center"/>
              <w:rPr>
                <w:rFonts w:cs="Calibri"/>
              </w:rPr>
            </w:pPr>
            <w:r w:rsidRPr="001973E6">
              <w:rPr>
                <w:rFonts w:cs="Calibri"/>
              </w:rPr>
              <w:t>Naslov</w:t>
            </w:r>
          </w:p>
        </w:tc>
        <w:tc>
          <w:tcPr>
            <w:tcW w:w="1387" w:type="dxa"/>
            <w:tcBorders>
              <w:top w:val="single" w:sz="4" w:space="0" w:color="auto"/>
              <w:left w:val="single" w:sz="4" w:space="0" w:color="auto"/>
              <w:bottom w:val="single" w:sz="4" w:space="0" w:color="auto"/>
              <w:right w:val="single" w:sz="4" w:space="0" w:color="auto"/>
            </w:tcBorders>
            <w:shd w:val="clear" w:color="auto" w:fill="D5DCE4"/>
            <w:hideMark/>
          </w:tcPr>
          <w:p w14:paraId="2412ED78" w14:textId="77777777" w:rsidR="0007732D" w:rsidRPr="001973E6" w:rsidRDefault="0007732D" w:rsidP="006D1389">
            <w:pPr>
              <w:spacing w:line="256" w:lineRule="auto"/>
              <w:contextualSpacing/>
              <w:jc w:val="center"/>
              <w:rPr>
                <w:rFonts w:cs="Calibri"/>
              </w:rPr>
            </w:pPr>
            <w:r w:rsidRPr="001973E6">
              <w:rPr>
                <w:rFonts w:cs="Calibri"/>
              </w:rPr>
              <w:t>Lastniški delež (%)</w:t>
            </w:r>
          </w:p>
        </w:tc>
      </w:tr>
      <w:tr w:rsidR="0007732D" w:rsidRPr="001973E6" w14:paraId="032AD5FB" w14:textId="77777777" w:rsidTr="006D1389">
        <w:tc>
          <w:tcPr>
            <w:tcW w:w="452" w:type="dxa"/>
            <w:tcBorders>
              <w:top w:val="single" w:sz="4" w:space="0" w:color="auto"/>
              <w:left w:val="single" w:sz="4" w:space="0" w:color="auto"/>
              <w:bottom w:val="single" w:sz="4" w:space="0" w:color="auto"/>
              <w:right w:val="single" w:sz="4" w:space="0" w:color="auto"/>
            </w:tcBorders>
          </w:tcPr>
          <w:p w14:paraId="223AC9C1" w14:textId="77777777" w:rsidR="0007732D" w:rsidRPr="001973E6" w:rsidRDefault="0007732D" w:rsidP="006D1389">
            <w:pPr>
              <w:spacing w:line="256" w:lineRule="auto"/>
              <w:contextualSpacing/>
              <w:rPr>
                <w:rFonts w:cs="Calibri"/>
              </w:rPr>
            </w:pPr>
            <w:r w:rsidRPr="001973E6">
              <w:rPr>
                <w:rFonts w:cs="Calibri"/>
              </w:rPr>
              <w:t>1</w:t>
            </w:r>
          </w:p>
          <w:p w14:paraId="445AC8EE"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69DB27CD"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1792DF68" w14:textId="77777777" w:rsidR="0007732D" w:rsidRPr="001973E6" w:rsidRDefault="0007732D" w:rsidP="006D1389">
            <w:pPr>
              <w:spacing w:line="256" w:lineRule="auto"/>
              <w:contextualSpacing/>
              <w:rPr>
                <w:rFonts w:cs="Calibri"/>
              </w:rPr>
            </w:pPr>
          </w:p>
        </w:tc>
        <w:tc>
          <w:tcPr>
            <w:tcW w:w="2000" w:type="dxa"/>
            <w:tcBorders>
              <w:top w:val="single" w:sz="4" w:space="0" w:color="auto"/>
              <w:left w:val="single" w:sz="4" w:space="0" w:color="auto"/>
              <w:bottom w:val="single" w:sz="4" w:space="0" w:color="auto"/>
              <w:right w:val="single" w:sz="4" w:space="0" w:color="auto"/>
            </w:tcBorders>
          </w:tcPr>
          <w:p w14:paraId="78915CE3" w14:textId="77777777" w:rsidR="0007732D" w:rsidRPr="001973E6" w:rsidRDefault="0007732D" w:rsidP="006D1389">
            <w:pPr>
              <w:spacing w:line="256" w:lineRule="auto"/>
              <w:contextualSpacing/>
              <w:rPr>
                <w:rFonts w:cs="Calibri"/>
              </w:rPr>
            </w:pPr>
          </w:p>
        </w:tc>
        <w:tc>
          <w:tcPr>
            <w:tcW w:w="2093" w:type="dxa"/>
            <w:tcBorders>
              <w:top w:val="single" w:sz="4" w:space="0" w:color="auto"/>
              <w:left w:val="single" w:sz="4" w:space="0" w:color="auto"/>
              <w:bottom w:val="single" w:sz="4" w:space="0" w:color="auto"/>
              <w:right w:val="single" w:sz="4" w:space="0" w:color="auto"/>
            </w:tcBorders>
          </w:tcPr>
          <w:p w14:paraId="7BA574EF" w14:textId="77777777" w:rsidR="0007732D" w:rsidRPr="001973E6" w:rsidRDefault="0007732D" w:rsidP="006D1389">
            <w:pPr>
              <w:spacing w:line="256" w:lineRule="auto"/>
              <w:contextualSpacing/>
              <w:rPr>
                <w:rFonts w:cs="Calibri"/>
              </w:rPr>
            </w:pPr>
          </w:p>
        </w:tc>
        <w:tc>
          <w:tcPr>
            <w:tcW w:w="1387" w:type="dxa"/>
            <w:tcBorders>
              <w:top w:val="single" w:sz="4" w:space="0" w:color="auto"/>
              <w:left w:val="single" w:sz="4" w:space="0" w:color="auto"/>
              <w:bottom w:val="single" w:sz="4" w:space="0" w:color="auto"/>
              <w:right w:val="single" w:sz="4" w:space="0" w:color="auto"/>
            </w:tcBorders>
          </w:tcPr>
          <w:p w14:paraId="1583FA6D" w14:textId="77777777" w:rsidR="0007732D" w:rsidRPr="001973E6" w:rsidRDefault="0007732D" w:rsidP="006D1389">
            <w:pPr>
              <w:spacing w:line="256" w:lineRule="auto"/>
              <w:contextualSpacing/>
              <w:rPr>
                <w:rFonts w:cs="Calibri"/>
              </w:rPr>
            </w:pPr>
          </w:p>
        </w:tc>
      </w:tr>
      <w:tr w:rsidR="0007732D" w:rsidRPr="001973E6" w14:paraId="6F5403F8" w14:textId="77777777" w:rsidTr="006D1389">
        <w:tc>
          <w:tcPr>
            <w:tcW w:w="452" w:type="dxa"/>
            <w:tcBorders>
              <w:top w:val="single" w:sz="4" w:space="0" w:color="auto"/>
              <w:left w:val="single" w:sz="4" w:space="0" w:color="auto"/>
              <w:bottom w:val="single" w:sz="4" w:space="0" w:color="auto"/>
              <w:right w:val="single" w:sz="4" w:space="0" w:color="auto"/>
            </w:tcBorders>
          </w:tcPr>
          <w:p w14:paraId="1D5FC25F" w14:textId="77777777" w:rsidR="0007732D" w:rsidRPr="001973E6" w:rsidRDefault="0007732D" w:rsidP="006D1389">
            <w:pPr>
              <w:spacing w:line="256" w:lineRule="auto"/>
              <w:contextualSpacing/>
              <w:rPr>
                <w:rFonts w:cs="Calibri"/>
              </w:rPr>
            </w:pPr>
            <w:r w:rsidRPr="001973E6">
              <w:rPr>
                <w:rFonts w:cs="Calibri"/>
              </w:rPr>
              <w:t>2</w:t>
            </w:r>
          </w:p>
          <w:p w14:paraId="7DB0753A"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758E242F"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690F117D" w14:textId="77777777" w:rsidR="0007732D" w:rsidRPr="001973E6" w:rsidRDefault="0007732D" w:rsidP="006D1389">
            <w:pPr>
              <w:spacing w:line="256" w:lineRule="auto"/>
              <w:contextualSpacing/>
              <w:rPr>
                <w:rFonts w:cs="Calibri"/>
              </w:rPr>
            </w:pPr>
          </w:p>
        </w:tc>
        <w:tc>
          <w:tcPr>
            <w:tcW w:w="2000" w:type="dxa"/>
            <w:tcBorders>
              <w:top w:val="single" w:sz="4" w:space="0" w:color="auto"/>
              <w:left w:val="single" w:sz="4" w:space="0" w:color="auto"/>
              <w:bottom w:val="single" w:sz="4" w:space="0" w:color="auto"/>
              <w:right w:val="single" w:sz="4" w:space="0" w:color="auto"/>
            </w:tcBorders>
          </w:tcPr>
          <w:p w14:paraId="021ED057" w14:textId="77777777" w:rsidR="0007732D" w:rsidRPr="001973E6" w:rsidRDefault="0007732D" w:rsidP="006D1389">
            <w:pPr>
              <w:spacing w:line="256" w:lineRule="auto"/>
              <w:contextualSpacing/>
              <w:rPr>
                <w:rFonts w:cs="Calibri"/>
              </w:rPr>
            </w:pPr>
          </w:p>
        </w:tc>
        <w:tc>
          <w:tcPr>
            <w:tcW w:w="2093" w:type="dxa"/>
            <w:tcBorders>
              <w:top w:val="single" w:sz="4" w:space="0" w:color="auto"/>
              <w:left w:val="single" w:sz="4" w:space="0" w:color="auto"/>
              <w:bottom w:val="single" w:sz="4" w:space="0" w:color="auto"/>
              <w:right w:val="single" w:sz="4" w:space="0" w:color="auto"/>
            </w:tcBorders>
          </w:tcPr>
          <w:p w14:paraId="732B4A9B" w14:textId="77777777" w:rsidR="0007732D" w:rsidRPr="001973E6" w:rsidRDefault="0007732D" w:rsidP="006D1389">
            <w:pPr>
              <w:spacing w:line="256" w:lineRule="auto"/>
              <w:contextualSpacing/>
              <w:rPr>
                <w:rFonts w:cs="Calibri"/>
              </w:rPr>
            </w:pPr>
          </w:p>
        </w:tc>
        <w:tc>
          <w:tcPr>
            <w:tcW w:w="1387" w:type="dxa"/>
            <w:tcBorders>
              <w:top w:val="single" w:sz="4" w:space="0" w:color="auto"/>
              <w:left w:val="single" w:sz="4" w:space="0" w:color="auto"/>
              <w:bottom w:val="single" w:sz="4" w:space="0" w:color="auto"/>
              <w:right w:val="single" w:sz="4" w:space="0" w:color="auto"/>
            </w:tcBorders>
          </w:tcPr>
          <w:p w14:paraId="5EDA1492" w14:textId="77777777" w:rsidR="0007732D" w:rsidRPr="001973E6" w:rsidRDefault="0007732D" w:rsidP="006D1389">
            <w:pPr>
              <w:spacing w:line="256" w:lineRule="auto"/>
              <w:contextualSpacing/>
              <w:rPr>
                <w:rFonts w:cs="Calibri"/>
              </w:rPr>
            </w:pPr>
          </w:p>
        </w:tc>
      </w:tr>
      <w:tr w:rsidR="0007732D" w:rsidRPr="001973E6" w14:paraId="1AFB727E" w14:textId="77777777" w:rsidTr="006D1389">
        <w:tc>
          <w:tcPr>
            <w:tcW w:w="452" w:type="dxa"/>
            <w:tcBorders>
              <w:top w:val="single" w:sz="4" w:space="0" w:color="auto"/>
              <w:left w:val="single" w:sz="4" w:space="0" w:color="auto"/>
              <w:bottom w:val="single" w:sz="4" w:space="0" w:color="auto"/>
              <w:right w:val="single" w:sz="4" w:space="0" w:color="auto"/>
            </w:tcBorders>
          </w:tcPr>
          <w:p w14:paraId="0529469F" w14:textId="77777777" w:rsidR="0007732D" w:rsidRPr="001973E6" w:rsidRDefault="0007732D" w:rsidP="006D1389">
            <w:pPr>
              <w:spacing w:line="256" w:lineRule="auto"/>
              <w:contextualSpacing/>
              <w:rPr>
                <w:rFonts w:cs="Calibri"/>
              </w:rPr>
            </w:pPr>
            <w:r w:rsidRPr="001973E6">
              <w:rPr>
                <w:rFonts w:cs="Calibri"/>
              </w:rPr>
              <w:t>3</w:t>
            </w:r>
          </w:p>
          <w:p w14:paraId="1B86E940"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21AF0B87"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5359F443" w14:textId="77777777" w:rsidR="0007732D" w:rsidRPr="001973E6" w:rsidRDefault="0007732D" w:rsidP="006D1389">
            <w:pPr>
              <w:spacing w:line="256" w:lineRule="auto"/>
              <w:contextualSpacing/>
              <w:rPr>
                <w:rFonts w:cs="Calibri"/>
              </w:rPr>
            </w:pPr>
          </w:p>
        </w:tc>
        <w:tc>
          <w:tcPr>
            <w:tcW w:w="2000" w:type="dxa"/>
            <w:tcBorders>
              <w:top w:val="single" w:sz="4" w:space="0" w:color="auto"/>
              <w:left w:val="single" w:sz="4" w:space="0" w:color="auto"/>
              <w:bottom w:val="single" w:sz="4" w:space="0" w:color="auto"/>
              <w:right w:val="single" w:sz="4" w:space="0" w:color="auto"/>
            </w:tcBorders>
          </w:tcPr>
          <w:p w14:paraId="3CFC8D59" w14:textId="77777777" w:rsidR="0007732D" w:rsidRPr="001973E6" w:rsidRDefault="0007732D" w:rsidP="006D1389">
            <w:pPr>
              <w:spacing w:line="256" w:lineRule="auto"/>
              <w:contextualSpacing/>
              <w:rPr>
                <w:rFonts w:cs="Calibri"/>
              </w:rPr>
            </w:pPr>
          </w:p>
        </w:tc>
        <w:tc>
          <w:tcPr>
            <w:tcW w:w="2093" w:type="dxa"/>
            <w:tcBorders>
              <w:top w:val="single" w:sz="4" w:space="0" w:color="auto"/>
              <w:left w:val="single" w:sz="4" w:space="0" w:color="auto"/>
              <w:bottom w:val="single" w:sz="4" w:space="0" w:color="auto"/>
              <w:right w:val="single" w:sz="4" w:space="0" w:color="auto"/>
            </w:tcBorders>
          </w:tcPr>
          <w:p w14:paraId="3FC77576" w14:textId="77777777" w:rsidR="0007732D" w:rsidRPr="001973E6" w:rsidRDefault="0007732D" w:rsidP="006D1389">
            <w:pPr>
              <w:spacing w:line="256" w:lineRule="auto"/>
              <w:contextualSpacing/>
              <w:rPr>
                <w:rFonts w:cs="Calibri"/>
              </w:rPr>
            </w:pPr>
          </w:p>
        </w:tc>
        <w:tc>
          <w:tcPr>
            <w:tcW w:w="1387" w:type="dxa"/>
            <w:tcBorders>
              <w:top w:val="single" w:sz="4" w:space="0" w:color="auto"/>
              <w:left w:val="single" w:sz="4" w:space="0" w:color="auto"/>
              <w:bottom w:val="single" w:sz="4" w:space="0" w:color="auto"/>
              <w:right w:val="single" w:sz="4" w:space="0" w:color="auto"/>
            </w:tcBorders>
          </w:tcPr>
          <w:p w14:paraId="61F1F972" w14:textId="77777777" w:rsidR="0007732D" w:rsidRPr="001973E6" w:rsidRDefault="0007732D" w:rsidP="006D1389">
            <w:pPr>
              <w:spacing w:line="256" w:lineRule="auto"/>
              <w:contextualSpacing/>
              <w:rPr>
                <w:rFonts w:cs="Calibri"/>
              </w:rPr>
            </w:pPr>
          </w:p>
        </w:tc>
      </w:tr>
      <w:tr w:rsidR="0007732D" w:rsidRPr="001973E6" w14:paraId="514736E4" w14:textId="77777777" w:rsidTr="006D1389">
        <w:tc>
          <w:tcPr>
            <w:tcW w:w="452" w:type="dxa"/>
            <w:tcBorders>
              <w:top w:val="single" w:sz="4" w:space="0" w:color="auto"/>
              <w:left w:val="single" w:sz="4" w:space="0" w:color="auto"/>
              <w:bottom w:val="single" w:sz="4" w:space="0" w:color="auto"/>
              <w:right w:val="single" w:sz="4" w:space="0" w:color="auto"/>
            </w:tcBorders>
          </w:tcPr>
          <w:p w14:paraId="3B640AB7" w14:textId="77777777" w:rsidR="0007732D" w:rsidRPr="001973E6" w:rsidRDefault="0007732D" w:rsidP="006D1389">
            <w:pPr>
              <w:spacing w:line="256" w:lineRule="auto"/>
              <w:contextualSpacing/>
              <w:rPr>
                <w:rFonts w:cs="Calibri"/>
              </w:rPr>
            </w:pPr>
            <w:r w:rsidRPr="001973E6">
              <w:rPr>
                <w:rFonts w:cs="Calibri"/>
              </w:rPr>
              <w:t>4</w:t>
            </w:r>
          </w:p>
          <w:p w14:paraId="07FBD824"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639F7F65"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78E726DF" w14:textId="77777777" w:rsidR="0007732D" w:rsidRPr="001973E6" w:rsidRDefault="0007732D" w:rsidP="006D1389">
            <w:pPr>
              <w:spacing w:line="256" w:lineRule="auto"/>
              <w:contextualSpacing/>
              <w:rPr>
                <w:rFonts w:cs="Calibri"/>
              </w:rPr>
            </w:pPr>
          </w:p>
        </w:tc>
        <w:tc>
          <w:tcPr>
            <w:tcW w:w="2000" w:type="dxa"/>
            <w:tcBorders>
              <w:top w:val="single" w:sz="4" w:space="0" w:color="auto"/>
              <w:left w:val="single" w:sz="4" w:space="0" w:color="auto"/>
              <w:bottom w:val="single" w:sz="4" w:space="0" w:color="auto"/>
              <w:right w:val="single" w:sz="4" w:space="0" w:color="auto"/>
            </w:tcBorders>
          </w:tcPr>
          <w:p w14:paraId="56CB2967" w14:textId="77777777" w:rsidR="0007732D" w:rsidRPr="001973E6" w:rsidRDefault="0007732D" w:rsidP="006D1389">
            <w:pPr>
              <w:spacing w:line="256" w:lineRule="auto"/>
              <w:contextualSpacing/>
              <w:rPr>
                <w:rFonts w:cs="Calibri"/>
              </w:rPr>
            </w:pPr>
          </w:p>
        </w:tc>
        <w:tc>
          <w:tcPr>
            <w:tcW w:w="2093" w:type="dxa"/>
            <w:tcBorders>
              <w:top w:val="single" w:sz="4" w:space="0" w:color="auto"/>
              <w:left w:val="single" w:sz="4" w:space="0" w:color="auto"/>
              <w:bottom w:val="single" w:sz="4" w:space="0" w:color="auto"/>
              <w:right w:val="single" w:sz="4" w:space="0" w:color="auto"/>
            </w:tcBorders>
          </w:tcPr>
          <w:p w14:paraId="4B003FF1" w14:textId="77777777" w:rsidR="0007732D" w:rsidRPr="001973E6" w:rsidRDefault="0007732D" w:rsidP="006D1389">
            <w:pPr>
              <w:spacing w:line="256" w:lineRule="auto"/>
              <w:contextualSpacing/>
              <w:rPr>
                <w:rFonts w:cs="Calibri"/>
              </w:rPr>
            </w:pPr>
          </w:p>
        </w:tc>
        <w:tc>
          <w:tcPr>
            <w:tcW w:w="1387" w:type="dxa"/>
            <w:tcBorders>
              <w:top w:val="single" w:sz="4" w:space="0" w:color="auto"/>
              <w:left w:val="single" w:sz="4" w:space="0" w:color="auto"/>
              <w:bottom w:val="single" w:sz="4" w:space="0" w:color="auto"/>
              <w:right w:val="single" w:sz="4" w:space="0" w:color="auto"/>
            </w:tcBorders>
          </w:tcPr>
          <w:p w14:paraId="63A1CD20" w14:textId="77777777" w:rsidR="0007732D" w:rsidRPr="001973E6" w:rsidRDefault="0007732D" w:rsidP="006D1389">
            <w:pPr>
              <w:spacing w:line="256" w:lineRule="auto"/>
              <w:contextualSpacing/>
              <w:rPr>
                <w:rFonts w:cs="Calibri"/>
              </w:rPr>
            </w:pPr>
          </w:p>
        </w:tc>
      </w:tr>
    </w:tbl>
    <w:p w14:paraId="3411A2BE" w14:textId="77777777" w:rsidR="0007732D" w:rsidRPr="001973E6" w:rsidRDefault="0007732D" w:rsidP="0007732D">
      <w:pPr>
        <w:widowControl w:val="0"/>
        <w:suppressAutoHyphens/>
        <w:autoSpaceDN w:val="0"/>
        <w:spacing w:after="0" w:line="276" w:lineRule="auto"/>
        <w:textAlignment w:val="baseline"/>
        <w:rPr>
          <w:rFonts w:eastAsia="SimSun" w:cs="Calibri"/>
          <w:kern w:val="3"/>
          <w:sz w:val="22"/>
          <w:szCs w:val="22"/>
          <w14:ligatures w14:val="none"/>
        </w:rPr>
      </w:pPr>
      <w:r w:rsidRPr="001973E6">
        <w:rPr>
          <w:rFonts w:eastAsia="SimSun"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tbl>
      <w:tblPr>
        <w:tblStyle w:val="Tabelamrea2"/>
        <w:tblW w:w="0" w:type="auto"/>
        <w:tblInd w:w="108" w:type="dxa"/>
        <w:tblLook w:val="04A0" w:firstRow="1" w:lastRow="0" w:firstColumn="1" w:lastColumn="0" w:noHBand="0" w:noVBand="1"/>
      </w:tblPr>
      <w:tblGrid>
        <w:gridCol w:w="484"/>
        <w:gridCol w:w="4233"/>
        <w:gridCol w:w="4237"/>
      </w:tblGrid>
      <w:tr w:rsidR="0007732D" w:rsidRPr="001973E6" w14:paraId="74ADC0AB" w14:textId="77777777" w:rsidTr="006D1389">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239D2BAA" w14:textId="77777777" w:rsidR="0007732D" w:rsidRPr="001973E6" w:rsidRDefault="0007732D" w:rsidP="006D1389">
            <w:pPr>
              <w:spacing w:line="252" w:lineRule="auto"/>
              <w:jc w:val="center"/>
              <w:rPr>
                <w:rFonts w:cs="Calibri"/>
              </w:rPr>
            </w:pPr>
            <w:r w:rsidRPr="001973E6">
              <w:rPr>
                <w:rFont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5FA0EE06" w14:textId="77777777" w:rsidR="0007732D" w:rsidRPr="001973E6" w:rsidRDefault="0007732D" w:rsidP="006D1389">
            <w:pPr>
              <w:spacing w:line="252" w:lineRule="auto"/>
              <w:jc w:val="center"/>
              <w:rPr>
                <w:rFonts w:cs="Calibri"/>
              </w:rPr>
            </w:pPr>
            <w:r w:rsidRPr="001973E6">
              <w:rPr>
                <w:rFont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3BD85125" w14:textId="77777777" w:rsidR="0007732D" w:rsidRPr="001973E6" w:rsidRDefault="0007732D" w:rsidP="006D1389">
            <w:pPr>
              <w:spacing w:line="256" w:lineRule="auto"/>
              <w:contextualSpacing/>
              <w:jc w:val="center"/>
              <w:rPr>
                <w:rFonts w:cs="Calibri"/>
              </w:rPr>
            </w:pPr>
            <w:r w:rsidRPr="001973E6">
              <w:rPr>
                <w:rFonts w:cs="Calibri"/>
              </w:rPr>
              <w:t>Naslov</w:t>
            </w:r>
          </w:p>
        </w:tc>
      </w:tr>
      <w:tr w:rsidR="0007732D" w:rsidRPr="001973E6" w14:paraId="4B1166DA" w14:textId="77777777" w:rsidTr="006D1389">
        <w:tc>
          <w:tcPr>
            <w:tcW w:w="485" w:type="dxa"/>
            <w:tcBorders>
              <w:top w:val="single" w:sz="4" w:space="0" w:color="auto"/>
              <w:left w:val="single" w:sz="4" w:space="0" w:color="auto"/>
              <w:bottom w:val="single" w:sz="4" w:space="0" w:color="auto"/>
              <w:right w:val="single" w:sz="4" w:space="0" w:color="auto"/>
            </w:tcBorders>
          </w:tcPr>
          <w:p w14:paraId="48C56438" w14:textId="77777777" w:rsidR="0007732D" w:rsidRPr="001973E6" w:rsidRDefault="0007732D" w:rsidP="006D1389">
            <w:pPr>
              <w:spacing w:line="256" w:lineRule="auto"/>
              <w:contextualSpacing/>
              <w:rPr>
                <w:rFonts w:cs="Calibri"/>
              </w:rPr>
            </w:pPr>
            <w:r w:rsidRPr="001973E6">
              <w:rPr>
                <w:rFonts w:cs="Calibri"/>
              </w:rPr>
              <w:t>1</w:t>
            </w:r>
          </w:p>
          <w:p w14:paraId="57A29B2C"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1427D73B"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778A9A8" w14:textId="77777777" w:rsidR="0007732D" w:rsidRPr="001973E6" w:rsidRDefault="0007732D" w:rsidP="006D1389">
            <w:pPr>
              <w:spacing w:line="256" w:lineRule="auto"/>
              <w:contextualSpacing/>
              <w:rPr>
                <w:rFonts w:cs="Calibri"/>
              </w:rPr>
            </w:pPr>
          </w:p>
        </w:tc>
      </w:tr>
      <w:tr w:rsidR="0007732D" w:rsidRPr="001973E6" w14:paraId="020FE782" w14:textId="77777777" w:rsidTr="006D1389">
        <w:tc>
          <w:tcPr>
            <w:tcW w:w="485" w:type="dxa"/>
            <w:tcBorders>
              <w:top w:val="single" w:sz="4" w:space="0" w:color="auto"/>
              <w:left w:val="single" w:sz="4" w:space="0" w:color="auto"/>
              <w:bottom w:val="single" w:sz="4" w:space="0" w:color="auto"/>
              <w:right w:val="single" w:sz="4" w:space="0" w:color="auto"/>
            </w:tcBorders>
          </w:tcPr>
          <w:p w14:paraId="75A38458" w14:textId="77777777" w:rsidR="0007732D" w:rsidRPr="001973E6" w:rsidRDefault="0007732D" w:rsidP="006D1389">
            <w:pPr>
              <w:spacing w:line="256" w:lineRule="auto"/>
              <w:contextualSpacing/>
              <w:rPr>
                <w:rFonts w:cs="Calibri"/>
              </w:rPr>
            </w:pPr>
            <w:r w:rsidRPr="001973E6">
              <w:rPr>
                <w:rFonts w:cs="Calibri"/>
              </w:rPr>
              <w:t>2</w:t>
            </w:r>
          </w:p>
          <w:p w14:paraId="1D192B4B"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99E9185"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3417AC7" w14:textId="77777777" w:rsidR="0007732D" w:rsidRPr="001973E6" w:rsidRDefault="0007732D" w:rsidP="006D1389">
            <w:pPr>
              <w:spacing w:line="256" w:lineRule="auto"/>
              <w:contextualSpacing/>
              <w:rPr>
                <w:rFonts w:cs="Calibri"/>
              </w:rPr>
            </w:pPr>
          </w:p>
        </w:tc>
      </w:tr>
      <w:tr w:rsidR="0007732D" w:rsidRPr="001973E6" w14:paraId="70E959FC" w14:textId="77777777" w:rsidTr="006D1389">
        <w:tc>
          <w:tcPr>
            <w:tcW w:w="485" w:type="dxa"/>
            <w:tcBorders>
              <w:top w:val="single" w:sz="4" w:space="0" w:color="auto"/>
              <w:left w:val="single" w:sz="4" w:space="0" w:color="auto"/>
              <w:bottom w:val="single" w:sz="4" w:space="0" w:color="auto"/>
              <w:right w:val="single" w:sz="4" w:space="0" w:color="auto"/>
            </w:tcBorders>
          </w:tcPr>
          <w:p w14:paraId="37311715" w14:textId="77777777" w:rsidR="0007732D" w:rsidRPr="001973E6" w:rsidRDefault="0007732D" w:rsidP="006D1389">
            <w:pPr>
              <w:spacing w:line="256" w:lineRule="auto"/>
              <w:contextualSpacing/>
              <w:rPr>
                <w:rFonts w:cs="Calibri"/>
              </w:rPr>
            </w:pPr>
            <w:r w:rsidRPr="001973E6">
              <w:rPr>
                <w:rFonts w:cs="Calibri"/>
              </w:rPr>
              <w:t>3</w:t>
            </w:r>
          </w:p>
          <w:p w14:paraId="714F5B96"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C796F53"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29B070EF" w14:textId="77777777" w:rsidR="0007732D" w:rsidRPr="001973E6" w:rsidRDefault="0007732D" w:rsidP="006D1389">
            <w:pPr>
              <w:spacing w:line="256" w:lineRule="auto"/>
              <w:contextualSpacing/>
              <w:rPr>
                <w:rFonts w:cs="Calibri"/>
              </w:rPr>
            </w:pPr>
          </w:p>
        </w:tc>
      </w:tr>
      <w:tr w:rsidR="0007732D" w:rsidRPr="001973E6" w14:paraId="0539B283" w14:textId="77777777" w:rsidTr="006D1389">
        <w:tc>
          <w:tcPr>
            <w:tcW w:w="485" w:type="dxa"/>
            <w:tcBorders>
              <w:top w:val="single" w:sz="4" w:space="0" w:color="auto"/>
              <w:left w:val="single" w:sz="4" w:space="0" w:color="auto"/>
              <w:bottom w:val="single" w:sz="4" w:space="0" w:color="auto"/>
              <w:right w:val="single" w:sz="4" w:space="0" w:color="auto"/>
            </w:tcBorders>
          </w:tcPr>
          <w:p w14:paraId="432E1E98" w14:textId="77777777" w:rsidR="0007732D" w:rsidRPr="001973E6" w:rsidRDefault="0007732D" w:rsidP="006D1389">
            <w:pPr>
              <w:spacing w:line="256" w:lineRule="auto"/>
              <w:contextualSpacing/>
              <w:rPr>
                <w:rFonts w:cs="Calibri"/>
              </w:rPr>
            </w:pPr>
            <w:r w:rsidRPr="001973E6">
              <w:rPr>
                <w:rFonts w:cs="Calibri"/>
              </w:rPr>
              <w:t>4</w:t>
            </w:r>
          </w:p>
          <w:p w14:paraId="5B588568"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E02DEF7"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7F30910E" w14:textId="77777777" w:rsidR="0007732D" w:rsidRPr="001973E6" w:rsidRDefault="0007732D" w:rsidP="006D1389">
            <w:pPr>
              <w:spacing w:line="256" w:lineRule="auto"/>
              <w:contextualSpacing/>
              <w:rPr>
                <w:rFonts w:cs="Calibri"/>
              </w:rPr>
            </w:pPr>
          </w:p>
        </w:tc>
      </w:tr>
    </w:tbl>
    <w:p w14:paraId="1181F8C6" w14:textId="77777777" w:rsidR="0007732D" w:rsidRPr="001973E6" w:rsidRDefault="0007732D" w:rsidP="0007732D">
      <w:pPr>
        <w:suppressAutoHyphens/>
        <w:autoSpaceDN w:val="0"/>
        <w:spacing w:after="0" w:line="276" w:lineRule="auto"/>
        <w:ind w:right="6"/>
        <w:textAlignment w:val="baseline"/>
        <w:rPr>
          <w:rFonts w:eastAsia="Calibri" w:cs="Calibri"/>
          <w:color w:val="000000"/>
          <w:kern w:val="3"/>
          <w:sz w:val="22"/>
          <w:szCs w:val="22"/>
          <w:lang w:eastAsia="zh-CN"/>
          <w14:ligatures w14:val="none"/>
        </w:rPr>
      </w:pPr>
      <w:r w:rsidRPr="001973E6">
        <w:rPr>
          <w:rFonts w:eastAsia="Times New Roman" w:cs="Calibri"/>
          <w:kern w:val="3"/>
          <w:sz w:val="22"/>
          <w:szCs w:val="22"/>
          <w:lang w:eastAsia="sl-SI"/>
          <w14:ligatures w14:val="none"/>
        </w:rPr>
        <w:t xml:space="preserve">Ta izjava je dana pod </w:t>
      </w:r>
      <w:r w:rsidRPr="001973E6">
        <w:rPr>
          <w:rFonts w:eastAsia="Calibri" w:cs="Calibri"/>
          <w:kern w:val="3"/>
          <w:sz w:val="22"/>
          <w:szCs w:val="22"/>
          <w:lang w:eastAsia="zh-CN"/>
          <w14:ligatures w14:val="none"/>
        </w:rPr>
        <w:t xml:space="preserve">kazensko in materialno odgovornostjo. </w:t>
      </w:r>
      <w:r w:rsidRPr="001973E6">
        <w:rPr>
          <w:rFonts w:eastAsia="Calibri" w:cs="Calibri"/>
          <w:color w:val="000000"/>
          <w:kern w:val="3"/>
          <w:sz w:val="22"/>
          <w:szCs w:val="22"/>
          <w:lang w:eastAsia="zh-CN"/>
          <w14:ligatures w14:val="none"/>
        </w:rPr>
        <w:t>Predložitev lažne izjave oziroma navedba neresničnih podatkov ima za posledico ničnost pogodbe.</w:t>
      </w:r>
    </w:p>
    <w:p w14:paraId="42318BB6" w14:textId="77777777" w:rsidR="0007732D" w:rsidRPr="001973E6" w:rsidRDefault="0007732D" w:rsidP="0007732D">
      <w:pPr>
        <w:suppressAutoHyphens/>
        <w:autoSpaceDN w:val="0"/>
        <w:spacing w:after="0" w:line="276" w:lineRule="auto"/>
        <w:ind w:right="6"/>
        <w:textAlignment w:val="baseline"/>
        <w:rPr>
          <w:rFonts w:eastAsia="Times New Roman" w:cs="Calibri"/>
          <w:i/>
          <w:kern w:val="3"/>
          <w:sz w:val="22"/>
          <w:szCs w:val="22"/>
          <w:lang w:eastAsia="sl-SI"/>
          <w14:ligatures w14:val="none"/>
        </w:rPr>
      </w:pPr>
    </w:p>
    <w:p w14:paraId="01C99F69" w14:textId="77777777" w:rsidR="0007732D" w:rsidRPr="001973E6" w:rsidRDefault="0007732D" w:rsidP="0007732D">
      <w:pPr>
        <w:suppressAutoHyphens/>
        <w:autoSpaceDN w:val="0"/>
        <w:spacing w:after="0" w:line="276" w:lineRule="auto"/>
        <w:ind w:right="6"/>
        <w:textAlignment w:val="baseline"/>
        <w:rPr>
          <w:rFonts w:eastAsia="Times New Roman" w:cs="Calibri"/>
          <w:i/>
          <w:kern w:val="3"/>
          <w:sz w:val="22"/>
          <w:szCs w:val="22"/>
          <w:lang w:eastAsia="sl-SI"/>
          <w14:ligatures w14:val="none"/>
        </w:rPr>
      </w:pPr>
      <w:r w:rsidRPr="001973E6">
        <w:rPr>
          <w:rFonts w:eastAsia="Times New Roman" w:cs="Calibri"/>
          <w:i/>
          <w:kern w:val="3"/>
          <w:sz w:val="22"/>
          <w:szCs w:val="22"/>
          <w:lang w:eastAsia="sl-SI"/>
          <w14:ligatures w14:val="none"/>
        </w:rPr>
        <w:t>Gospodarski subjekt lahko obrazec in njegove posamezne vrstice po potrebi razširi.</w:t>
      </w:r>
    </w:p>
    <w:p w14:paraId="2EF52DE7" w14:textId="77777777" w:rsidR="0007732D" w:rsidRPr="001973E6" w:rsidRDefault="0007732D" w:rsidP="0007732D">
      <w:pPr>
        <w:widowControl w:val="0"/>
        <w:suppressAutoHyphens/>
        <w:autoSpaceDN w:val="0"/>
        <w:spacing w:after="0" w:line="276" w:lineRule="auto"/>
        <w:textAlignment w:val="baseline"/>
        <w:rPr>
          <w:rFonts w:eastAsia="Times New Roman" w:cs="Calibri"/>
          <w:i/>
          <w:kern w:val="3"/>
          <w:sz w:val="22"/>
          <w:szCs w:val="22"/>
          <w:lang w:eastAsia="sl-SI"/>
          <w14:ligatures w14:val="none"/>
        </w:rPr>
      </w:pPr>
    </w:p>
    <w:p w14:paraId="3A1C8BF0" w14:textId="70171A5C" w:rsidR="00A16542" w:rsidRPr="001973E6" w:rsidRDefault="0007732D" w:rsidP="0007732D">
      <w:pPr>
        <w:widowControl w:val="0"/>
        <w:suppressAutoHyphens/>
        <w:autoSpaceDN w:val="0"/>
        <w:spacing w:after="0" w:line="276" w:lineRule="auto"/>
        <w:ind w:right="6"/>
        <w:textAlignment w:val="baseline"/>
        <w:rPr>
          <w:rFonts w:eastAsia="Calibri" w:cs="Calibri"/>
          <w:kern w:val="3"/>
          <w:sz w:val="22"/>
          <w:szCs w:val="22"/>
          <w:lang w:eastAsia="zh-CN"/>
          <w14:ligatures w14:val="none"/>
        </w:rPr>
      </w:pPr>
      <w:r w:rsidRPr="001973E6">
        <w:rPr>
          <w:rFonts w:eastAsia="Times New Roman" w:cs="Calibri"/>
          <w:kern w:val="3"/>
          <w:sz w:val="22"/>
          <w:szCs w:val="22"/>
          <w:lang w:eastAsia="sl-SI"/>
          <w14:ligatures w14:val="none"/>
        </w:rPr>
        <w:t>Datum: _____________________                          Žig in podpis odgovorne osebe:</w:t>
      </w:r>
    </w:p>
    <w:sectPr w:rsidR="00A16542" w:rsidRPr="001973E6" w:rsidSect="001C553B">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74758D" w16cex:dateUtc="2026-06-04T09:28:00Z"/>
  <w16cex:commentExtensible w16cex:durableId="583427C8" w16cex:dateUtc="2026-06-05T07:00:00Z"/>
  <w16cex:commentExtensible w16cex:durableId="1AB7F034" w16cex:dateUtc="2026-06-04T09:32:00Z"/>
  <w16cex:commentExtensible w16cex:durableId="6BF357B9" w16cex:dateUtc="2026-06-04T09:55:00Z"/>
  <w16cex:commentExtensible w16cex:durableId="49229CA9" w16cex:dateUtc="2026-06-05T07:02:00Z"/>
  <w16cex:commentExtensible w16cex:durableId="03C0C2EC" w16cex:dateUtc="2026-06-03T10:18:00Z"/>
  <w16cex:commentExtensible w16cex:durableId="03481172" w16cex:dateUtc="2026-06-03T10:25:00Z"/>
  <w16cex:commentExtensible w16cex:durableId="5A79F7FB" w16cex:dateUtc="2026-06-04T09:59:00Z"/>
  <w16cex:commentExtensible w16cex:durableId="28119B24" w16cex:dateUtc="2026-06-04T10: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562FC" w14:textId="77777777" w:rsidR="005C360C" w:rsidRDefault="005C360C" w:rsidP="00FD0A61">
      <w:pPr>
        <w:spacing w:after="0" w:line="240" w:lineRule="auto"/>
      </w:pPr>
      <w:r>
        <w:separator/>
      </w:r>
    </w:p>
  </w:endnote>
  <w:endnote w:type="continuationSeparator" w:id="0">
    <w:p w14:paraId="1F239937" w14:textId="77777777" w:rsidR="005C360C" w:rsidRDefault="005C360C" w:rsidP="00FD0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
    <w:altName w:val="Times New Roman"/>
    <w:charset w:val="00"/>
    <w:family w:val="auto"/>
    <w:pitch w:val="variable"/>
  </w:font>
  <w:font w:name="SimSun, 宋体">
    <w:panose1 w:val="00000000000000000000"/>
    <w:charset w:val="80"/>
    <w:family w:val="roman"/>
    <w:notTrueType/>
    <w:pitch w:val="default"/>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6528063"/>
      <w:docPartObj>
        <w:docPartGallery w:val="Page Numbers (Bottom of Page)"/>
        <w:docPartUnique/>
      </w:docPartObj>
    </w:sdtPr>
    <w:sdtEndPr/>
    <w:sdtContent>
      <w:p w14:paraId="11B11858" w14:textId="548BA5F2" w:rsidR="008E04E9" w:rsidRDefault="008E04E9">
        <w:pPr>
          <w:pStyle w:val="Noga"/>
          <w:jc w:val="right"/>
        </w:pPr>
        <w:r>
          <w:fldChar w:fldCharType="begin"/>
        </w:r>
        <w:r>
          <w:instrText>PAGE   \* MERGEFORMAT</w:instrText>
        </w:r>
        <w:r>
          <w:fldChar w:fldCharType="separate"/>
        </w:r>
        <w:r>
          <w:t>2</w:t>
        </w:r>
        <w:r>
          <w:fldChar w:fldCharType="end"/>
        </w:r>
      </w:p>
    </w:sdtContent>
  </w:sdt>
  <w:p w14:paraId="10FAEFDD" w14:textId="5E3119B3" w:rsidR="008E04E9" w:rsidRDefault="008E04E9" w:rsidP="001C553B">
    <w:pPr>
      <w:pStyle w:val="Noga"/>
    </w:pPr>
    <w:r>
      <w:rPr>
        <w:noProof/>
      </w:rPr>
      <w:drawing>
        <wp:inline distT="0" distB="0" distL="0" distR="0" wp14:anchorId="3727D3AB" wp14:editId="7B649EE8">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BD6F8" w14:textId="77777777" w:rsidR="005C360C" w:rsidRDefault="005C360C" w:rsidP="00FD0A61">
      <w:pPr>
        <w:spacing w:after="0" w:line="240" w:lineRule="auto"/>
      </w:pPr>
      <w:r>
        <w:separator/>
      </w:r>
    </w:p>
  </w:footnote>
  <w:footnote w:type="continuationSeparator" w:id="0">
    <w:p w14:paraId="29FA78EB" w14:textId="77777777" w:rsidR="005C360C" w:rsidRDefault="005C360C" w:rsidP="00FD0A61">
      <w:pPr>
        <w:spacing w:after="0" w:line="240" w:lineRule="auto"/>
      </w:pPr>
      <w:r>
        <w:continuationSeparator/>
      </w:r>
    </w:p>
  </w:footnote>
  <w:footnote w:id="1">
    <w:p w14:paraId="64986C54" w14:textId="77777777" w:rsidR="008E04E9" w:rsidRDefault="008E04E9" w:rsidP="00FD0A6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 w:id="2">
    <w:p w14:paraId="24482653" w14:textId="77777777" w:rsidR="008E04E9" w:rsidRPr="006454CB" w:rsidRDefault="008E04E9" w:rsidP="0007732D">
      <w:pPr>
        <w:pStyle w:val="Sprotnaopomba-besedilo"/>
        <w:rPr>
          <w:rFonts w:cstheme="minorHAnsi"/>
          <w:kern w:val="0"/>
        </w:rPr>
      </w:pPr>
      <w:r>
        <w:rPr>
          <w:rStyle w:val="Sprotnaopomba-sklic"/>
          <w:rFonts w:ascii="Arial" w:hAnsi="Arial" w:cs="Arial"/>
        </w:rPr>
        <w:footnoteRef/>
      </w:r>
      <w:r>
        <w:rPr>
          <w:rFonts w:ascii="Arial" w:hAnsi="Arial" w:cs="Arial"/>
        </w:rPr>
        <w:t xml:space="preserve"> </w:t>
      </w:r>
      <w:r w:rsidRPr="006454CB">
        <w:rPr>
          <w:rFonts w:cstheme="minorHAnsi"/>
        </w:rPr>
        <w:t xml:space="preserve">Ponudnik v informacijskem sistemu e-JN v razdelek »Predračun« naloži izpolnjen obrazec »Ponudba (Priloga št. 1)« v .pdf datoteki, ki </w:t>
      </w:r>
      <w:r w:rsidRPr="006454CB">
        <w:rPr>
          <w:rFonts w:cstheme="minorHAnsi"/>
          <w:b/>
        </w:rPr>
        <w:t>bo dostopen na javnem odpiranju ponudb</w:t>
      </w:r>
      <w:r w:rsidRPr="006454CB">
        <w:rPr>
          <w:rFonts w:cstheme="minorHAnsi"/>
        </w:rPr>
        <w:t xml:space="preserve">, obrazec »Ponudbeni predračun« pa naloži v razdelek »Drugi dokumenti«. </w:t>
      </w:r>
      <w:r w:rsidRPr="005C14A0">
        <w:rPr>
          <w:rFonts w:cstheme="minorHAnsi"/>
        </w:rPr>
        <w:t>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3">
    <w:p w14:paraId="7EF31391" w14:textId="77777777" w:rsidR="008E04E9" w:rsidRPr="006454CB" w:rsidRDefault="008E04E9" w:rsidP="0007732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navedejo podatki vodilnega partnerja.</w:t>
      </w:r>
    </w:p>
  </w:footnote>
  <w:footnote w:id="4">
    <w:p w14:paraId="4E42A493" w14:textId="77777777" w:rsidR="008E04E9" w:rsidRPr="006454CB" w:rsidRDefault="008E04E9" w:rsidP="0007732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 član skupine ponudnikov</w:t>
      </w:r>
      <w:r>
        <w:rPr>
          <w:rFonts w:cstheme="minorHAnsi"/>
        </w:rPr>
        <w:t>.</w:t>
      </w:r>
      <w:r w:rsidRPr="006454CB">
        <w:rPr>
          <w:rFonts w:cstheme="minorHAnsi"/>
        </w:rPr>
        <w:t xml:space="preserve"> </w:t>
      </w:r>
    </w:p>
  </w:footnote>
  <w:footnote w:id="5">
    <w:p w14:paraId="0A6C579F" w14:textId="77777777" w:rsidR="008E04E9" w:rsidRDefault="008E04E9" w:rsidP="0007732D">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796A2216" w14:textId="77777777" w:rsidR="008E04E9" w:rsidRDefault="008E04E9" w:rsidP="0007732D">
      <w:pPr>
        <w:pStyle w:val="Sprotnaopomba-besedilo"/>
      </w:pPr>
      <w:r>
        <w:t>Ponudnik mora Izjavo predložiti:</w:t>
      </w:r>
    </w:p>
    <w:p w14:paraId="77AA9016" w14:textId="77777777" w:rsidR="008E04E9" w:rsidRDefault="008E04E9" w:rsidP="0007732D">
      <w:pPr>
        <w:pStyle w:val="Sprotnaopomba-besedilo"/>
      </w:pPr>
      <w:r>
        <w:t>-</w:t>
      </w:r>
      <w:r>
        <w:tab/>
        <w:t>zase kot ponudnika oziroma vodilnega partnerja</w:t>
      </w:r>
    </w:p>
    <w:p w14:paraId="6566A3FC" w14:textId="77777777" w:rsidR="008E04E9" w:rsidRDefault="008E04E9" w:rsidP="0007732D">
      <w:pPr>
        <w:pStyle w:val="Sprotnaopomba-besedilo"/>
      </w:pPr>
      <w:r>
        <w:t>-</w:t>
      </w:r>
      <w:r>
        <w:tab/>
        <w:t>za vse člane skupne ponudbe (partnerje)</w:t>
      </w:r>
    </w:p>
    <w:p w14:paraId="2DADEE76" w14:textId="77777777" w:rsidR="008E04E9" w:rsidRDefault="008E04E9" w:rsidP="0007732D">
      <w:pPr>
        <w:pStyle w:val="Sprotnaopomba-besedilo"/>
      </w:pPr>
      <w:r>
        <w:t>-</w:t>
      </w:r>
      <w:r>
        <w:tab/>
        <w:t>za vse podizvajalce</w:t>
      </w:r>
    </w:p>
    <w:p w14:paraId="04A1FEA3" w14:textId="77777777" w:rsidR="008E04E9" w:rsidRDefault="008E04E9" w:rsidP="0007732D">
      <w:pPr>
        <w:pStyle w:val="Sprotnaopomba-besedilo"/>
      </w:pPr>
      <w:r>
        <w:t>-</w:t>
      </w:r>
      <w:r>
        <w:tab/>
        <w:t>za vse osebe, katerih zmogljivosti uporablja</w:t>
      </w:r>
    </w:p>
  </w:footnote>
  <w:footnote w:id="6">
    <w:p w14:paraId="55B2578E" w14:textId="77777777" w:rsidR="008E04E9" w:rsidRPr="00935575" w:rsidRDefault="008E04E9" w:rsidP="0007732D">
      <w:pPr>
        <w:pStyle w:val="Sprotnaopomba-besedilo"/>
        <w:rPr>
          <w:rFonts w:cstheme="minorHAnsi"/>
          <w:kern w:val="0"/>
        </w:rPr>
      </w:pPr>
      <w:r>
        <w:rPr>
          <w:rStyle w:val="Sprotnaopomba-sklic"/>
          <w:rFonts w:ascii="Arial" w:hAnsi="Arial" w:cs="Arial"/>
        </w:rPr>
        <w:footnoteRef/>
      </w:r>
      <w:r>
        <w:rPr>
          <w:rFonts w:ascii="Arial" w:hAnsi="Arial" w:cs="Arial"/>
        </w:rPr>
        <w:t xml:space="preserve"> </w:t>
      </w:r>
      <w:r w:rsidRPr="00935575">
        <w:rPr>
          <w:rFonts w:cstheme="minorHAnsi"/>
        </w:rPr>
        <w:t xml:space="preserve">Obrazec je potrebno izpolniti le v primeru, da ponudnik nastopa s podizvajalcem. </w:t>
      </w:r>
    </w:p>
    <w:p w14:paraId="35D5C019" w14:textId="77777777" w:rsidR="008E04E9" w:rsidRPr="00935575" w:rsidRDefault="008E04E9" w:rsidP="0007732D">
      <w:pPr>
        <w:pStyle w:val="Sprotnaopomba-besedilo"/>
        <w:rPr>
          <w:rFonts w:cstheme="minorHAnsi"/>
        </w:rPr>
      </w:pPr>
      <w:r w:rsidRPr="00935575">
        <w:rPr>
          <w:rFonts w:cstheme="minorHAns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85ABD" w14:textId="6940C723" w:rsidR="008E04E9" w:rsidRPr="006B12E7" w:rsidRDefault="008E04E9" w:rsidP="000D70A0">
    <w:pPr>
      <w:pStyle w:val="Glava"/>
      <w:jc w:val="right"/>
      <w:rPr>
        <w:i/>
        <w:iCs/>
      </w:rPr>
    </w:pPr>
    <w:r>
      <w:rPr>
        <w:noProof/>
      </w:rPr>
      <w:drawing>
        <wp:inline distT="0" distB="0" distL="0" distR="0" wp14:anchorId="752474B6" wp14:editId="129E52A5">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62CFB" w14:textId="641C6AC5" w:rsidR="008E04E9" w:rsidRDefault="008E04E9" w:rsidP="001C553B">
    <w:pPr>
      <w:pStyle w:val="Glava"/>
      <w:jc w:val="right"/>
    </w:pPr>
    <w:r>
      <w:rPr>
        <w:noProof/>
      </w:rPr>
      <w:drawing>
        <wp:inline distT="0" distB="0" distL="0" distR="0" wp14:anchorId="3138FBC8" wp14:editId="721FF6ED">
          <wp:extent cx="3595370" cy="548640"/>
          <wp:effectExtent l="0" t="0" r="5080" b="381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2045BB"/>
    <w:multiLevelType w:val="hybridMultilevel"/>
    <w:tmpl w:val="6BA4F30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F24FF8"/>
    <w:multiLevelType w:val="hybridMultilevel"/>
    <w:tmpl w:val="313C408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0800E0"/>
    <w:multiLevelType w:val="hybridMultilevel"/>
    <w:tmpl w:val="99DACC6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B5856F8"/>
    <w:multiLevelType w:val="hybridMultilevel"/>
    <w:tmpl w:val="43E4FC9E"/>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DB613E"/>
    <w:multiLevelType w:val="hybridMultilevel"/>
    <w:tmpl w:val="96C47EB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F3F2437"/>
    <w:multiLevelType w:val="hybridMultilevel"/>
    <w:tmpl w:val="F126FCC4"/>
    <w:lvl w:ilvl="0" w:tplc="0424000F">
      <w:start w:val="1"/>
      <w:numFmt w:val="decimal"/>
      <w:lvlText w:val="%1."/>
      <w:lvlJc w:val="left"/>
      <w:pPr>
        <w:ind w:left="720" w:hanging="360"/>
      </w:pPr>
      <w:rPr>
        <w:rFonts w:hint="default"/>
      </w:rPr>
    </w:lvl>
    <w:lvl w:ilvl="1" w:tplc="B660397A">
      <w:start w:val="1"/>
      <w:numFmt w:val="upp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4D2653"/>
    <w:multiLevelType w:val="hybridMultilevel"/>
    <w:tmpl w:val="EC2ACB4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F7242C1"/>
    <w:multiLevelType w:val="hybridMultilevel"/>
    <w:tmpl w:val="367203D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18E34E1"/>
    <w:multiLevelType w:val="hybridMultilevel"/>
    <w:tmpl w:val="FEEAFD6E"/>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3AA0D27"/>
    <w:multiLevelType w:val="hybridMultilevel"/>
    <w:tmpl w:val="7B2CD63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9DF35B0"/>
    <w:multiLevelType w:val="hybridMultilevel"/>
    <w:tmpl w:val="ABA8DD8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914564"/>
    <w:multiLevelType w:val="hybridMultilevel"/>
    <w:tmpl w:val="94C83D30"/>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FCB7278"/>
    <w:multiLevelType w:val="hybridMultilevel"/>
    <w:tmpl w:val="925AF91E"/>
    <w:lvl w:ilvl="0" w:tplc="DFE8805C">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0E4BC4"/>
    <w:multiLevelType w:val="hybridMultilevel"/>
    <w:tmpl w:val="A16E8A52"/>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887E09"/>
    <w:multiLevelType w:val="hybridMultilevel"/>
    <w:tmpl w:val="F82674B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A748BF"/>
    <w:multiLevelType w:val="hybridMultilevel"/>
    <w:tmpl w:val="1E366658"/>
    <w:lvl w:ilvl="0" w:tplc="F182C04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D56632"/>
    <w:multiLevelType w:val="hybridMultilevel"/>
    <w:tmpl w:val="9A9019E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9315465"/>
    <w:multiLevelType w:val="hybridMultilevel"/>
    <w:tmpl w:val="F8B273B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E6E5421"/>
    <w:multiLevelType w:val="hybridMultilevel"/>
    <w:tmpl w:val="566A91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32C3722"/>
    <w:multiLevelType w:val="hybridMultilevel"/>
    <w:tmpl w:val="B1CA12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3C17E79"/>
    <w:multiLevelType w:val="hybridMultilevel"/>
    <w:tmpl w:val="917E12F8"/>
    <w:lvl w:ilvl="0" w:tplc="720EFDD6">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D4074A"/>
    <w:multiLevelType w:val="hybridMultilevel"/>
    <w:tmpl w:val="B896E99A"/>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Times New Roman"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Times New Roman"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Times New Roman" w:hint="default"/>
      </w:rPr>
    </w:lvl>
    <w:lvl w:ilvl="8" w:tplc="04240005">
      <w:start w:val="1"/>
      <w:numFmt w:val="bullet"/>
      <w:lvlText w:val=""/>
      <w:lvlJc w:val="left"/>
      <w:pPr>
        <w:ind w:left="6828" w:hanging="360"/>
      </w:pPr>
      <w:rPr>
        <w:rFonts w:ascii="Wingdings" w:hAnsi="Wingdings" w:hint="default"/>
      </w:rPr>
    </w:lvl>
  </w:abstractNum>
  <w:abstractNum w:abstractNumId="34"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9A87A9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6"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BD27C78"/>
    <w:multiLevelType w:val="hybridMultilevel"/>
    <w:tmpl w:val="CCCE9D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C2A19E7"/>
    <w:multiLevelType w:val="hybridMultilevel"/>
    <w:tmpl w:val="DB44766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51741C6F"/>
    <w:multiLevelType w:val="hybridMultilevel"/>
    <w:tmpl w:val="24BCB13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535F1FBD"/>
    <w:multiLevelType w:val="hybridMultilevel"/>
    <w:tmpl w:val="8016656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595F5439"/>
    <w:multiLevelType w:val="hybridMultilevel"/>
    <w:tmpl w:val="99F02BA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604506A1"/>
    <w:multiLevelType w:val="hybridMultilevel"/>
    <w:tmpl w:val="BCB034BC"/>
    <w:lvl w:ilvl="0" w:tplc="16D8CA70">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0741C1A"/>
    <w:multiLevelType w:val="hybridMultilevel"/>
    <w:tmpl w:val="51581E74"/>
    <w:lvl w:ilvl="0" w:tplc="26144298">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7C19EC"/>
    <w:multiLevelType w:val="hybridMultilevel"/>
    <w:tmpl w:val="5EA6A022"/>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AB325D7"/>
    <w:multiLevelType w:val="hybridMultilevel"/>
    <w:tmpl w:val="A54CE7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026149"/>
    <w:multiLevelType w:val="hybridMultilevel"/>
    <w:tmpl w:val="A5BEEC4C"/>
    <w:lvl w:ilvl="0" w:tplc="06F89506">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5" w15:restartNumberingAfterBreak="0">
    <w:nsid w:val="6F1D6CCA"/>
    <w:multiLevelType w:val="hybridMultilevel"/>
    <w:tmpl w:val="8834D01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1D833FF"/>
    <w:multiLevelType w:val="hybridMultilevel"/>
    <w:tmpl w:val="ED325B96"/>
    <w:lvl w:ilvl="0" w:tplc="8ABCF266">
      <w:start w:val="1"/>
      <w:numFmt w:val="lowerLetter"/>
      <w:lvlText w:val="%1."/>
      <w:lvlJc w:val="left"/>
      <w:pPr>
        <w:tabs>
          <w:tab w:val="num" w:pos="0"/>
        </w:tabs>
        <w:ind w:left="0" w:hanging="360"/>
      </w:pPr>
    </w:lvl>
    <w:lvl w:ilvl="1" w:tplc="04240019">
      <w:start w:val="1"/>
      <w:numFmt w:val="decimal"/>
      <w:lvlText w:val="%2."/>
      <w:lvlJc w:val="left"/>
      <w:pPr>
        <w:tabs>
          <w:tab w:val="num" w:pos="939"/>
        </w:tabs>
        <w:ind w:left="939" w:hanging="360"/>
      </w:pPr>
    </w:lvl>
    <w:lvl w:ilvl="2" w:tplc="0424001B">
      <w:start w:val="1"/>
      <w:numFmt w:val="decimal"/>
      <w:lvlText w:val="%3."/>
      <w:lvlJc w:val="left"/>
      <w:pPr>
        <w:tabs>
          <w:tab w:val="num" w:pos="1659"/>
        </w:tabs>
        <w:ind w:left="1659" w:hanging="360"/>
      </w:pPr>
    </w:lvl>
    <w:lvl w:ilvl="3" w:tplc="0424000F">
      <w:start w:val="1"/>
      <w:numFmt w:val="decimal"/>
      <w:lvlText w:val="%4."/>
      <w:lvlJc w:val="left"/>
      <w:pPr>
        <w:tabs>
          <w:tab w:val="num" w:pos="2379"/>
        </w:tabs>
        <w:ind w:left="2379" w:hanging="360"/>
      </w:pPr>
    </w:lvl>
    <w:lvl w:ilvl="4" w:tplc="04240019">
      <w:start w:val="1"/>
      <w:numFmt w:val="decimal"/>
      <w:lvlText w:val="%5."/>
      <w:lvlJc w:val="left"/>
      <w:pPr>
        <w:tabs>
          <w:tab w:val="num" w:pos="3099"/>
        </w:tabs>
        <w:ind w:left="3099" w:hanging="360"/>
      </w:pPr>
    </w:lvl>
    <w:lvl w:ilvl="5" w:tplc="0424001B">
      <w:start w:val="1"/>
      <w:numFmt w:val="decimal"/>
      <w:lvlText w:val="%6."/>
      <w:lvlJc w:val="left"/>
      <w:pPr>
        <w:tabs>
          <w:tab w:val="num" w:pos="3819"/>
        </w:tabs>
        <w:ind w:left="3819" w:hanging="360"/>
      </w:pPr>
    </w:lvl>
    <w:lvl w:ilvl="6" w:tplc="0424000F">
      <w:start w:val="1"/>
      <w:numFmt w:val="decimal"/>
      <w:lvlText w:val="%7."/>
      <w:lvlJc w:val="left"/>
      <w:pPr>
        <w:tabs>
          <w:tab w:val="num" w:pos="4539"/>
        </w:tabs>
        <w:ind w:left="4539" w:hanging="360"/>
      </w:pPr>
    </w:lvl>
    <w:lvl w:ilvl="7" w:tplc="04240019">
      <w:start w:val="1"/>
      <w:numFmt w:val="decimal"/>
      <w:lvlText w:val="%8."/>
      <w:lvlJc w:val="left"/>
      <w:pPr>
        <w:tabs>
          <w:tab w:val="num" w:pos="5259"/>
        </w:tabs>
        <w:ind w:left="5259" w:hanging="360"/>
      </w:pPr>
    </w:lvl>
    <w:lvl w:ilvl="8" w:tplc="0424001B">
      <w:start w:val="1"/>
      <w:numFmt w:val="decimal"/>
      <w:lvlText w:val="%9."/>
      <w:lvlJc w:val="left"/>
      <w:pPr>
        <w:tabs>
          <w:tab w:val="num" w:pos="5979"/>
        </w:tabs>
        <w:ind w:left="5979" w:hanging="360"/>
      </w:pPr>
    </w:lvl>
  </w:abstractNum>
  <w:abstractNum w:abstractNumId="58" w15:restartNumberingAfterBreak="0">
    <w:nsid w:val="737653E0"/>
    <w:multiLevelType w:val="hybridMultilevel"/>
    <w:tmpl w:val="F0580CE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5355363"/>
    <w:multiLevelType w:val="hybridMultilevel"/>
    <w:tmpl w:val="9FF28AC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7A044637"/>
    <w:multiLevelType w:val="hybridMultilevel"/>
    <w:tmpl w:val="35B0E844"/>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1" w15:restartNumberingAfterBreak="0">
    <w:nsid w:val="7AA300D6"/>
    <w:multiLevelType w:val="hybridMultilevel"/>
    <w:tmpl w:val="6B507AA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2"/>
  </w:num>
  <w:num w:numId="2">
    <w:abstractNumId w:val="26"/>
  </w:num>
  <w:num w:numId="3">
    <w:abstractNumId w:val="18"/>
  </w:num>
  <w:num w:numId="4">
    <w:abstractNumId w:val="46"/>
  </w:num>
  <w:num w:numId="5">
    <w:abstractNumId w:val="54"/>
  </w:num>
  <w:num w:numId="6">
    <w:abstractNumId w:val="28"/>
  </w:num>
  <w:num w:numId="7">
    <w:abstractNumId w:val="51"/>
  </w:num>
  <w:num w:numId="8">
    <w:abstractNumId w:val="10"/>
  </w:num>
  <w:num w:numId="9">
    <w:abstractNumId w:val="2"/>
  </w:num>
  <w:num w:numId="10">
    <w:abstractNumId w:val="7"/>
  </w:num>
  <w:num w:numId="11">
    <w:abstractNumId w:val="24"/>
  </w:num>
  <w:num w:numId="12">
    <w:abstractNumId w:val="33"/>
  </w:num>
  <w:num w:numId="13">
    <w:abstractNumId w:val="49"/>
  </w:num>
  <w:num w:numId="14">
    <w:abstractNumId w:val="56"/>
  </w:num>
  <w:num w:numId="15">
    <w:abstractNumId w:val="35"/>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7"/>
  </w:num>
  <w:num w:numId="24">
    <w:abstractNumId w:val="17"/>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num>
  <w:num w:numId="31">
    <w:abstractNumId w:val="43"/>
  </w:num>
  <w:num w:numId="32">
    <w:abstractNumId w:val="22"/>
  </w:num>
  <w:num w:numId="33">
    <w:abstractNumId w:val="41"/>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36"/>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58"/>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6"/>
  </w:num>
  <w:num w:numId="45">
    <w:abstractNumId w:val="25"/>
  </w:num>
  <w:num w:numId="46">
    <w:abstractNumId w:val="50"/>
  </w:num>
  <w:num w:numId="47">
    <w:abstractNumId w:val="3"/>
  </w:num>
  <w:num w:numId="48">
    <w:abstractNumId w:val="11"/>
  </w:num>
  <w:num w:numId="49">
    <w:abstractNumId w:val="14"/>
  </w:num>
  <w:num w:numId="50">
    <w:abstractNumId w:val="48"/>
  </w:num>
  <w:num w:numId="51">
    <w:abstractNumId w:val="39"/>
  </w:num>
  <w:num w:numId="52">
    <w:abstractNumId w:val="44"/>
  </w:num>
  <w:num w:numId="53">
    <w:abstractNumId w:val="47"/>
  </w:num>
  <w:num w:numId="54">
    <w:abstractNumId w:val="4"/>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0"/>
  </w:num>
  <w:num w:numId="58">
    <w:abstractNumId w:val="38"/>
  </w:num>
  <w:num w:numId="59">
    <w:abstractNumId w:val="8"/>
  </w:num>
  <w:num w:numId="60">
    <w:abstractNumId w:val="19"/>
  </w:num>
  <w:num w:numId="61">
    <w:abstractNumId w:val="21"/>
  </w:num>
  <w:num w:numId="62">
    <w:abstractNumId w:val="32"/>
  </w:num>
  <w:num w:numId="63">
    <w:abstractNumId w:val="53"/>
  </w:num>
  <w:num w:numId="64">
    <w:abstractNumId w:val="52"/>
  </w:num>
  <w:num w:numId="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A61"/>
    <w:rsid w:val="00002854"/>
    <w:rsid w:val="00046013"/>
    <w:rsid w:val="000478FF"/>
    <w:rsid w:val="00070F46"/>
    <w:rsid w:val="0007732D"/>
    <w:rsid w:val="0008505D"/>
    <w:rsid w:val="00086595"/>
    <w:rsid w:val="000944B2"/>
    <w:rsid w:val="000B50AC"/>
    <w:rsid w:val="000C3913"/>
    <w:rsid w:val="000D70A0"/>
    <w:rsid w:val="000E4435"/>
    <w:rsid w:val="00114EDB"/>
    <w:rsid w:val="0012194C"/>
    <w:rsid w:val="00145F54"/>
    <w:rsid w:val="00151ED0"/>
    <w:rsid w:val="00152A57"/>
    <w:rsid w:val="00180E2B"/>
    <w:rsid w:val="0018798E"/>
    <w:rsid w:val="00191A9D"/>
    <w:rsid w:val="00196F8B"/>
    <w:rsid w:val="001973E6"/>
    <w:rsid w:val="001A0E01"/>
    <w:rsid w:val="001B1973"/>
    <w:rsid w:val="001C17AD"/>
    <w:rsid w:val="001C553B"/>
    <w:rsid w:val="001D33D3"/>
    <w:rsid w:val="001D58B0"/>
    <w:rsid w:val="00233244"/>
    <w:rsid w:val="00245722"/>
    <w:rsid w:val="00250BA2"/>
    <w:rsid w:val="00263B5E"/>
    <w:rsid w:val="002A19E1"/>
    <w:rsid w:val="002A6837"/>
    <w:rsid w:val="002D6FAF"/>
    <w:rsid w:val="002E299A"/>
    <w:rsid w:val="002E716C"/>
    <w:rsid w:val="002F4658"/>
    <w:rsid w:val="003012A0"/>
    <w:rsid w:val="00306998"/>
    <w:rsid w:val="00321F8F"/>
    <w:rsid w:val="003228AF"/>
    <w:rsid w:val="00322BDE"/>
    <w:rsid w:val="00343E2C"/>
    <w:rsid w:val="00346416"/>
    <w:rsid w:val="00353FDF"/>
    <w:rsid w:val="003731DF"/>
    <w:rsid w:val="00382933"/>
    <w:rsid w:val="00394786"/>
    <w:rsid w:val="003968A5"/>
    <w:rsid w:val="003A0676"/>
    <w:rsid w:val="003A7F0A"/>
    <w:rsid w:val="003B2A0D"/>
    <w:rsid w:val="003C6A1C"/>
    <w:rsid w:val="003E13D6"/>
    <w:rsid w:val="003F04C9"/>
    <w:rsid w:val="004041FD"/>
    <w:rsid w:val="0040532A"/>
    <w:rsid w:val="00410AFE"/>
    <w:rsid w:val="00431818"/>
    <w:rsid w:val="00434AA0"/>
    <w:rsid w:val="00444D86"/>
    <w:rsid w:val="00454033"/>
    <w:rsid w:val="00455867"/>
    <w:rsid w:val="0046530A"/>
    <w:rsid w:val="00471B29"/>
    <w:rsid w:val="00476C51"/>
    <w:rsid w:val="00476F3C"/>
    <w:rsid w:val="00480779"/>
    <w:rsid w:val="00481875"/>
    <w:rsid w:val="00482562"/>
    <w:rsid w:val="0048426F"/>
    <w:rsid w:val="004B1690"/>
    <w:rsid w:val="004B2389"/>
    <w:rsid w:val="004B6A2E"/>
    <w:rsid w:val="004C1E1B"/>
    <w:rsid w:val="004C6482"/>
    <w:rsid w:val="004D28A8"/>
    <w:rsid w:val="004F1492"/>
    <w:rsid w:val="004F3346"/>
    <w:rsid w:val="004F789E"/>
    <w:rsid w:val="005127E4"/>
    <w:rsid w:val="00516205"/>
    <w:rsid w:val="00520996"/>
    <w:rsid w:val="00522D91"/>
    <w:rsid w:val="00527AF5"/>
    <w:rsid w:val="00533770"/>
    <w:rsid w:val="00535112"/>
    <w:rsid w:val="005439ED"/>
    <w:rsid w:val="005460C2"/>
    <w:rsid w:val="005479A3"/>
    <w:rsid w:val="005517D1"/>
    <w:rsid w:val="005569BC"/>
    <w:rsid w:val="00563B5B"/>
    <w:rsid w:val="00576136"/>
    <w:rsid w:val="00577F96"/>
    <w:rsid w:val="005849BD"/>
    <w:rsid w:val="005944A9"/>
    <w:rsid w:val="005B4931"/>
    <w:rsid w:val="005C360C"/>
    <w:rsid w:val="005F49CC"/>
    <w:rsid w:val="005F671F"/>
    <w:rsid w:val="00611496"/>
    <w:rsid w:val="00621092"/>
    <w:rsid w:val="0063081F"/>
    <w:rsid w:val="0063699B"/>
    <w:rsid w:val="00642F25"/>
    <w:rsid w:val="0064749A"/>
    <w:rsid w:val="0065484B"/>
    <w:rsid w:val="00675127"/>
    <w:rsid w:val="006813B5"/>
    <w:rsid w:val="006826CB"/>
    <w:rsid w:val="006A3AC2"/>
    <w:rsid w:val="006B12E7"/>
    <w:rsid w:val="006C2C0F"/>
    <w:rsid w:val="006D1242"/>
    <w:rsid w:val="006D1389"/>
    <w:rsid w:val="006F2593"/>
    <w:rsid w:val="00704EC5"/>
    <w:rsid w:val="007511A3"/>
    <w:rsid w:val="0075697C"/>
    <w:rsid w:val="007725D4"/>
    <w:rsid w:val="00776821"/>
    <w:rsid w:val="007828FB"/>
    <w:rsid w:val="00786450"/>
    <w:rsid w:val="0079320A"/>
    <w:rsid w:val="007975B5"/>
    <w:rsid w:val="007A5C36"/>
    <w:rsid w:val="007C0A08"/>
    <w:rsid w:val="007C39F5"/>
    <w:rsid w:val="007C7377"/>
    <w:rsid w:val="007D42A0"/>
    <w:rsid w:val="00804340"/>
    <w:rsid w:val="008056D5"/>
    <w:rsid w:val="008126EC"/>
    <w:rsid w:val="008254F2"/>
    <w:rsid w:val="008475B6"/>
    <w:rsid w:val="0085467A"/>
    <w:rsid w:val="0087030B"/>
    <w:rsid w:val="00882689"/>
    <w:rsid w:val="00885983"/>
    <w:rsid w:val="008A2C17"/>
    <w:rsid w:val="008E04E9"/>
    <w:rsid w:val="008E2047"/>
    <w:rsid w:val="008E7D48"/>
    <w:rsid w:val="008F2A76"/>
    <w:rsid w:val="008F3DB2"/>
    <w:rsid w:val="009061AE"/>
    <w:rsid w:val="0091204D"/>
    <w:rsid w:val="009215FD"/>
    <w:rsid w:val="00922E41"/>
    <w:rsid w:val="00926C12"/>
    <w:rsid w:val="009276E8"/>
    <w:rsid w:val="00937860"/>
    <w:rsid w:val="00954576"/>
    <w:rsid w:val="00956502"/>
    <w:rsid w:val="009656EB"/>
    <w:rsid w:val="0098070B"/>
    <w:rsid w:val="00980D11"/>
    <w:rsid w:val="00980DAF"/>
    <w:rsid w:val="0098626C"/>
    <w:rsid w:val="009C01E8"/>
    <w:rsid w:val="009C4A70"/>
    <w:rsid w:val="009C56ED"/>
    <w:rsid w:val="009D3C68"/>
    <w:rsid w:val="009D7E17"/>
    <w:rsid w:val="009E33F5"/>
    <w:rsid w:val="00A02AC2"/>
    <w:rsid w:val="00A049FF"/>
    <w:rsid w:val="00A16542"/>
    <w:rsid w:val="00A312BB"/>
    <w:rsid w:val="00A91835"/>
    <w:rsid w:val="00AA06D2"/>
    <w:rsid w:val="00AA123C"/>
    <w:rsid w:val="00AA5BCB"/>
    <w:rsid w:val="00AB63ED"/>
    <w:rsid w:val="00AC1260"/>
    <w:rsid w:val="00B02A7B"/>
    <w:rsid w:val="00B054BA"/>
    <w:rsid w:val="00B2149F"/>
    <w:rsid w:val="00B21F7B"/>
    <w:rsid w:val="00B51A8C"/>
    <w:rsid w:val="00B60770"/>
    <w:rsid w:val="00B61020"/>
    <w:rsid w:val="00B619E0"/>
    <w:rsid w:val="00B62ABD"/>
    <w:rsid w:val="00B71822"/>
    <w:rsid w:val="00B71EC3"/>
    <w:rsid w:val="00B72510"/>
    <w:rsid w:val="00B72EAB"/>
    <w:rsid w:val="00B740DC"/>
    <w:rsid w:val="00B8772B"/>
    <w:rsid w:val="00B947AA"/>
    <w:rsid w:val="00BB2C6F"/>
    <w:rsid w:val="00BF2C30"/>
    <w:rsid w:val="00C034CA"/>
    <w:rsid w:val="00C12000"/>
    <w:rsid w:val="00C17A0A"/>
    <w:rsid w:val="00C25645"/>
    <w:rsid w:val="00C25942"/>
    <w:rsid w:val="00C52FDE"/>
    <w:rsid w:val="00C836D8"/>
    <w:rsid w:val="00C87BFC"/>
    <w:rsid w:val="00CB776B"/>
    <w:rsid w:val="00D05B4B"/>
    <w:rsid w:val="00D075A6"/>
    <w:rsid w:val="00D27E01"/>
    <w:rsid w:val="00D54A13"/>
    <w:rsid w:val="00D7327C"/>
    <w:rsid w:val="00D777F7"/>
    <w:rsid w:val="00D94019"/>
    <w:rsid w:val="00D9460C"/>
    <w:rsid w:val="00DB6698"/>
    <w:rsid w:val="00DC2317"/>
    <w:rsid w:val="00DE6982"/>
    <w:rsid w:val="00DF0457"/>
    <w:rsid w:val="00E26B81"/>
    <w:rsid w:val="00E3250A"/>
    <w:rsid w:val="00E3470C"/>
    <w:rsid w:val="00E4288A"/>
    <w:rsid w:val="00E55420"/>
    <w:rsid w:val="00E61109"/>
    <w:rsid w:val="00E65CFF"/>
    <w:rsid w:val="00E6628F"/>
    <w:rsid w:val="00E75B15"/>
    <w:rsid w:val="00E87D76"/>
    <w:rsid w:val="00E91CAE"/>
    <w:rsid w:val="00E94E20"/>
    <w:rsid w:val="00E95E65"/>
    <w:rsid w:val="00EB026E"/>
    <w:rsid w:val="00EB58C5"/>
    <w:rsid w:val="00EB6F79"/>
    <w:rsid w:val="00EF3870"/>
    <w:rsid w:val="00F1494D"/>
    <w:rsid w:val="00F224AE"/>
    <w:rsid w:val="00F37811"/>
    <w:rsid w:val="00F67352"/>
    <w:rsid w:val="00F74EC3"/>
    <w:rsid w:val="00FA219C"/>
    <w:rsid w:val="00FB2C70"/>
    <w:rsid w:val="00FD0A61"/>
    <w:rsid w:val="00FD1154"/>
    <w:rsid w:val="00FE4AB0"/>
    <w:rsid w:val="00FF2626"/>
    <w:rsid w:val="00FF4625"/>
    <w:rsid w:val="00FF48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87592"/>
  <w15:chartTrackingRefBased/>
  <w15:docId w15:val="{D8BE82A7-9775-40B5-9148-597E4A2EA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968A5"/>
    <w:pPr>
      <w:jc w:val="both"/>
    </w:pPr>
    <w:rPr>
      <w:rFonts w:ascii="Calibri" w:hAnsi="Calibri"/>
    </w:rPr>
  </w:style>
  <w:style w:type="paragraph" w:styleId="Naslov1">
    <w:name w:val="heading 1"/>
    <w:basedOn w:val="Navaden"/>
    <w:next w:val="Navaden"/>
    <w:link w:val="Naslov1Znak"/>
    <w:uiPriority w:val="9"/>
    <w:qFormat/>
    <w:rsid w:val="00FD0A61"/>
    <w:pPr>
      <w:keepNext/>
      <w:keepLines/>
      <w:numPr>
        <w:numId w:val="15"/>
      </w:numPr>
      <w:spacing w:before="360" w:after="80"/>
      <w:outlineLvl w:val="0"/>
    </w:pPr>
    <w:rPr>
      <w:rFonts w:eastAsiaTheme="majorEastAsia" w:cstheme="majorBidi"/>
      <w:b/>
      <w:color w:val="000000" w:themeColor="text1"/>
      <w:szCs w:val="40"/>
    </w:rPr>
  </w:style>
  <w:style w:type="paragraph" w:styleId="Naslov2">
    <w:name w:val="heading 2"/>
    <w:basedOn w:val="Navaden"/>
    <w:next w:val="Navaden"/>
    <w:link w:val="Naslov2Znak"/>
    <w:uiPriority w:val="9"/>
    <w:unhideWhenUsed/>
    <w:qFormat/>
    <w:rsid w:val="00151ED0"/>
    <w:pPr>
      <w:keepNext/>
      <w:keepLines/>
      <w:numPr>
        <w:ilvl w:val="1"/>
        <w:numId w:val="15"/>
      </w:numPr>
      <w:spacing w:before="160" w:after="80"/>
      <w:outlineLvl w:val="1"/>
    </w:pPr>
    <w:rPr>
      <w:rFonts w:eastAsiaTheme="majorEastAsia" w:cstheme="majorBidi"/>
      <w:b/>
      <w:color w:val="000000" w:themeColor="text1"/>
      <w:szCs w:val="32"/>
    </w:rPr>
  </w:style>
  <w:style w:type="paragraph" w:styleId="Naslov3">
    <w:name w:val="heading 3"/>
    <w:basedOn w:val="Navaden"/>
    <w:next w:val="Navaden"/>
    <w:link w:val="Naslov3Znak"/>
    <w:uiPriority w:val="9"/>
    <w:unhideWhenUsed/>
    <w:qFormat/>
    <w:rsid w:val="00151ED0"/>
    <w:pPr>
      <w:keepNext/>
      <w:keepLines/>
      <w:numPr>
        <w:ilvl w:val="2"/>
        <w:numId w:val="15"/>
      </w:numPr>
      <w:spacing w:before="160" w:after="80"/>
      <w:outlineLvl w:val="2"/>
    </w:pPr>
    <w:rPr>
      <w:rFonts w:eastAsiaTheme="majorEastAsia" w:cstheme="majorBidi"/>
      <w:b/>
      <w:color w:val="000000" w:themeColor="text1"/>
      <w:szCs w:val="28"/>
    </w:rPr>
  </w:style>
  <w:style w:type="paragraph" w:styleId="Naslov4">
    <w:name w:val="heading 4"/>
    <w:basedOn w:val="Navaden"/>
    <w:next w:val="Navaden"/>
    <w:link w:val="Naslov4Znak"/>
    <w:uiPriority w:val="9"/>
    <w:semiHidden/>
    <w:unhideWhenUsed/>
    <w:qFormat/>
    <w:rsid w:val="00FD0A61"/>
    <w:pPr>
      <w:keepNext/>
      <w:keepLines/>
      <w:numPr>
        <w:ilvl w:val="3"/>
        <w:numId w:val="15"/>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D0A61"/>
    <w:pPr>
      <w:keepNext/>
      <w:keepLines/>
      <w:numPr>
        <w:ilvl w:val="4"/>
        <w:numId w:val="15"/>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D0A61"/>
    <w:pPr>
      <w:keepNext/>
      <w:keepLines/>
      <w:numPr>
        <w:ilvl w:val="5"/>
        <w:numId w:val="15"/>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D0A61"/>
    <w:pPr>
      <w:keepNext/>
      <w:keepLines/>
      <w:numPr>
        <w:ilvl w:val="6"/>
        <w:numId w:val="15"/>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D0A61"/>
    <w:pPr>
      <w:keepNext/>
      <w:keepLines/>
      <w:numPr>
        <w:ilvl w:val="7"/>
        <w:numId w:val="15"/>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D0A61"/>
    <w:pPr>
      <w:keepNext/>
      <w:keepLines/>
      <w:numPr>
        <w:ilvl w:val="8"/>
        <w:numId w:val="15"/>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0A61"/>
    <w:rPr>
      <w:rFonts w:ascii="Calibri" w:eastAsiaTheme="majorEastAsia" w:hAnsi="Calibri" w:cstheme="majorBidi"/>
      <w:b/>
      <w:color w:val="000000" w:themeColor="text1"/>
      <w:szCs w:val="40"/>
    </w:rPr>
  </w:style>
  <w:style w:type="character" w:customStyle="1" w:styleId="Naslov2Znak">
    <w:name w:val="Naslov 2 Znak"/>
    <w:basedOn w:val="Privzetapisavaodstavka"/>
    <w:link w:val="Naslov2"/>
    <w:uiPriority w:val="9"/>
    <w:rsid w:val="00151ED0"/>
    <w:rPr>
      <w:rFonts w:ascii="Calibri" w:eastAsiaTheme="majorEastAsia" w:hAnsi="Calibri" w:cstheme="majorBidi"/>
      <w:b/>
      <w:color w:val="000000" w:themeColor="text1"/>
      <w:szCs w:val="32"/>
    </w:rPr>
  </w:style>
  <w:style w:type="character" w:customStyle="1" w:styleId="Naslov3Znak">
    <w:name w:val="Naslov 3 Znak"/>
    <w:basedOn w:val="Privzetapisavaodstavka"/>
    <w:link w:val="Naslov3"/>
    <w:uiPriority w:val="9"/>
    <w:rsid w:val="00151ED0"/>
    <w:rPr>
      <w:rFonts w:ascii="Calibri" w:eastAsiaTheme="majorEastAsia" w:hAnsi="Calibri" w:cstheme="majorBidi"/>
      <w:b/>
      <w:color w:val="000000" w:themeColor="text1"/>
      <w:szCs w:val="28"/>
    </w:rPr>
  </w:style>
  <w:style w:type="character" w:customStyle="1" w:styleId="Naslov4Znak">
    <w:name w:val="Naslov 4 Znak"/>
    <w:basedOn w:val="Privzetapisavaodstavka"/>
    <w:link w:val="Naslov4"/>
    <w:uiPriority w:val="9"/>
    <w:semiHidden/>
    <w:rsid w:val="00FD0A61"/>
    <w:rPr>
      <w:rFonts w:ascii="Calibri" w:eastAsiaTheme="majorEastAsia" w:hAnsi="Calibri" w:cstheme="majorBidi"/>
      <w:i/>
      <w:iCs/>
      <w:color w:val="0F4761" w:themeColor="accent1" w:themeShade="BF"/>
    </w:rPr>
  </w:style>
  <w:style w:type="character" w:customStyle="1" w:styleId="Naslov5Znak">
    <w:name w:val="Naslov 5 Znak"/>
    <w:basedOn w:val="Privzetapisavaodstavka"/>
    <w:link w:val="Naslov5"/>
    <w:uiPriority w:val="9"/>
    <w:semiHidden/>
    <w:rsid w:val="00FD0A61"/>
    <w:rPr>
      <w:rFonts w:ascii="Calibri" w:eastAsiaTheme="majorEastAsia" w:hAnsi="Calibri" w:cstheme="majorBidi"/>
      <w:color w:val="0F4761" w:themeColor="accent1" w:themeShade="BF"/>
    </w:rPr>
  </w:style>
  <w:style w:type="character" w:customStyle="1" w:styleId="Naslov6Znak">
    <w:name w:val="Naslov 6 Znak"/>
    <w:basedOn w:val="Privzetapisavaodstavka"/>
    <w:link w:val="Naslov6"/>
    <w:uiPriority w:val="9"/>
    <w:semiHidden/>
    <w:rsid w:val="00FD0A61"/>
    <w:rPr>
      <w:rFonts w:ascii="Calibri" w:eastAsiaTheme="majorEastAsia" w:hAnsi="Calibri" w:cstheme="majorBidi"/>
      <w:i/>
      <w:iCs/>
      <w:color w:val="595959" w:themeColor="text1" w:themeTint="A6"/>
    </w:rPr>
  </w:style>
  <w:style w:type="character" w:customStyle="1" w:styleId="Naslov7Znak">
    <w:name w:val="Naslov 7 Znak"/>
    <w:basedOn w:val="Privzetapisavaodstavka"/>
    <w:link w:val="Naslov7"/>
    <w:uiPriority w:val="9"/>
    <w:semiHidden/>
    <w:rsid w:val="00FD0A61"/>
    <w:rPr>
      <w:rFonts w:ascii="Calibri" w:eastAsiaTheme="majorEastAsia" w:hAnsi="Calibri" w:cstheme="majorBidi"/>
      <w:color w:val="595959" w:themeColor="text1" w:themeTint="A6"/>
    </w:rPr>
  </w:style>
  <w:style w:type="character" w:customStyle="1" w:styleId="Naslov8Znak">
    <w:name w:val="Naslov 8 Znak"/>
    <w:basedOn w:val="Privzetapisavaodstavka"/>
    <w:link w:val="Naslov8"/>
    <w:uiPriority w:val="9"/>
    <w:semiHidden/>
    <w:rsid w:val="00FD0A61"/>
    <w:rPr>
      <w:rFonts w:ascii="Calibri" w:eastAsiaTheme="majorEastAsia" w:hAnsi="Calibri" w:cstheme="majorBidi"/>
      <w:i/>
      <w:iCs/>
      <w:color w:val="272727" w:themeColor="text1" w:themeTint="D8"/>
    </w:rPr>
  </w:style>
  <w:style w:type="character" w:customStyle="1" w:styleId="Naslov9Znak">
    <w:name w:val="Naslov 9 Znak"/>
    <w:basedOn w:val="Privzetapisavaodstavka"/>
    <w:link w:val="Naslov9"/>
    <w:uiPriority w:val="9"/>
    <w:semiHidden/>
    <w:rsid w:val="00FD0A61"/>
    <w:rPr>
      <w:rFonts w:ascii="Calibri" w:eastAsiaTheme="majorEastAsia" w:hAnsi="Calibri" w:cstheme="majorBidi"/>
      <w:color w:val="272727" w:themeColor="text1" w:themeTint="D8"/>
    </w:rPr>
  </w:style>
  <w:style w:type="paragraph" w:styleId="Naslov">
    <w:name w:val="Title"/>
    <w:basedOn w:val="Navaden"/>
    <w:next w:val="Navaden"/>
    <w:link w:val="NaslovZnak"/>
    <w:uiPriority w:val="10"/>
    <w:qFormat/>
    <w:rsid w:val="00FD0A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D0A6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D0A6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D0A6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D0A61"/>
    <w:pPr>
      <w:spacing w:before="160"/>
      <w:jc w:val="center"/>
    </w:pPr>
    <w:rPr>
      <w:i/>
      <w:iCs/>
      <w:color w:val="404040" w:themeColor="text1" w:themeTint="BF"/>
    </w:rPr>
  </w:style>
  <w:style w:type="character" w:customStyle="1" w:styleId="CitatZnak">
    <w:name w:val="Citat Znak"/>
    <w:basedOn w:val="Privzetapisavaodstavka"/>
    <w:link w:val="Citat"/>
    <w:uiPriority w:val="29"/>
    <w:rsid w:val="00FD0A61"/>
    <w:rPr>
      <w:i/>
      <w:iCs/>
      <w:color w:val="404040" w:themeColor="text1" w:themeTint="BF"/>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Liste 1"/>
    <w:basedOn w:val="Navaden"/>
    <w:link w:val="OdstavekseznamaZnak"/>
    <w:uiPriority w:val="34"/>
    <w:qFormat/>
    <w:rsid w:val="00FD0A61"/>
    <w:pPr>
      <w:ind w:left="720"/>
      <w:contextualSpacing/>
    </w:pPr>
  </w:style>
  <w:style w:type="character" w:styleId="Intenzivenpoudarek">
    <w:name w:val="Intense Emphasis"/>
    <w:basedOn w:val="Privzetapisavaodstavka"/>
    <w:uiPriority w:val="21"/>
    <w:qFormat/>
    <w:rsid w:val="00FD0A61"/>
    <w:rPr>
      <w:i/>
      <w:iCs/>
      <w:color w:val="0F4761" w:themeColor="accent1" w:themeShade="BF"/>
    </w:rPr>
  </w:style>
  <w:style w:type="paragraph" w:styleId="Intenzivencitat">
    <w:name w:val="Intense Quote"/>
    <w:basedOn w:val="Navaden"/>
    <w:next w:val="Navaden"/>
    <w:link w:val="IntenzivencitatZnak"/>
    <w:uiPriority w:val="30"/>
    <w:qFormat/>
    <w:rsid w:val="00FD0A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D0A61"/>
    <w:rPr>
      <w:i/>
      <w:iCs/>
      <w:color w:val="0F4761" w:themeColor="accent1" w:themeShade="BF"/>
    </w:rPr>
  </w:style>
  <w:style w:type="character" w:styleId="Intenzivensklic">
    <w:name w:val="Intense Reference"/>
    <w:basedOn w:val="Privzetapisavaodstavka"/>
    <w:uiPriority w:val="32"/>
    <w:qFormat/>
    <w:rsid w:val="00FD0A61"/>
    <w:rPr>
      <w:b/>
      <w:bCs/>
      <w:smallCaps/>
      <w:color w:val="0F4761" w:themeColor="accent1" w:themeShade="BF"/>
      <w:spacing w:val="5"/>
    </w:rPr>
  </w:style>
  <w:style w:type="numbering" w:customStyle="1" w:styleId="Brezseznama1">
    <w:name w:val="Brez seznama1"/>
    <w:next w:val="Brezseznama"/>
    <w:uiPriority w:val="99"/>
    <w:semiHidden/>
    <w:unhideWhenUsed/>
    <w:rsid w:val="00FD0A61"/>
  </w:style>
  <w:style w:type="paragraph" w:styleId="Glava">
    <w:name w:val="header"/>
    <w:basedOn w:val="Navaden"/>
    <w:link w:val="GlavaZnak"/>
    <w:uiPriority w:val="99"/>
    <w:unhideWhenUsed/>
    <w:rsid w:val="00FD0A61"/>
    <w:pPr>
      <w:tabs>
        <w:tab w:val="center" w:pos="4536"/>
        <w:tab w:val="right" w:pos="9072"/>
      </w:tabs>
      <w:spacing w:after="0" w:line="240" w:lineRule="auto"/>
    </w:pPr>
    <w:rPr>
      <w:sz w:val="22"/>
      <w:szCs w:val="22"/>
    </w:rPr>
  </w:style>
  <w:style w:type="character" w:customStyle="1" w:styleId="GlavaZnak">
    <w:name w:val="Glava Znak"/>
    <w:basedOn w:val="Privzetapisavaodstavka"/>
    <w:link w:val="Glava"/>
    <w:uiPriority w:val="99"/>
    <w:rsid w:val="00FD0A61"/>
    <w:rPr>
      <w:sz w:val="22"/>
      <w:szCs w:val="22"/>
    </w:rPr>
  </w:style>
  <w:style w:type="paragraph" w:styleId="Noga">
    <w:name w:val="footer"/>
    <w:basedOn w:val="Navaden"/>
    <w:link w:val="NogaZnak"/>
    <w:uiPriority w:val="99"/>
    <w:unhideWhenUsed/>
    <w:rsid w:val="00FD0A61"/>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FD0A61"/>
    <w:rPr>
      <w:sz w:val="22"/>
      <w:szCs w:val="22"/>
    </w:rPr>
  </w:style>
  <w:style w:type="character" w:styleId="Hiperpovezava">
    <w:name w:val="Hyperlink"/>
    <w:basedOn w:val="Privzetapisavaodstavka"/>
    <w:uiPriority w:val="99"/>
    <w:unhideWhenUsed/>
    <w:rsid w:val="00FD0A61"/>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FD0A6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FD0A6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nhideWhenUsed/>
    <w:rsid w:val="00FD0A6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FD0A6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FD0A61"/>
  </w:style>
  <w:style w:type="character" w:styleId="Pripombasklic">
    <w:name w:val="annotation reference"/>
    <w:basedOn w:val="Privzetapisavaodstavka"/>
    <w:uiPriority w:val="99"/>
    <w:semiHidden/>
    <w:unhideWhenUsed/>
    <w:rsid w:val="00FD0A61"/>
    <w:rPr>
      <w:sz w:val="16"/>
      <w:szCs w:val="16"/>
    </w:rPr>
  </w:style>
  <w:style w:type="paragraph" w:styleId="Pripombabesedilo">
    <w:name w:val="annotation text"/>
    <w:basedOn w:val="Navaden"/>
    <w:link w:val="PripombabesediloZnak"/>
    <w:unhideWhenUsed/>
    <w:qFormat/>
    <w:rsid w:val="00FD0A61"/>
    <w:pPr>
      <w:spacing w:line="240" w:lineRule="auto"/>
    </w:pPr>
    <w:rPr>
      <w:sz w:val="20"/>
      <w:szCs w:val="20"/>
    </w:rPr>
  </w:style>
  <w:style w:type="character" w:customStyle="1" w:styleId="PripombabesediloZnak">
    <w:name w:val="Pripomba – besedilo Znak"/>
    <w:basedOn w:val="Privzetapisavaodstavka"/>
    <w:link w:val="Pripombabesedilo"/>
    <w:rsid w:val="00FD0A61"/>
    <w:rPr>
      <w:sz w:val="20"/>
      <w:szCs w:val="20"/>
    </w:rPr>
  </w:style>
  <w:style w:type="paragraph" w:styleId="Zadevapripombe">
    <w:name w:val="annotation subject"/>
    <w:basedOn w:val="Pripombabesedilo"/>
    <w:next w:val="Pripombabesedilo"/>
    <w:link w:val="ZadevapripombeZnak"/>
    <w:uiPriority w:val="99"/>
    <w:semiHidden/>
    <w:unhideWhenUsed/>
    <w:rsid w:val="00FD0A61"/>
    <w:rPr>
      <w:b/>
      <w:bCs/>
    </w:rPr>
  </w:style>
  <w:style w:type="character" w:customStyle="1" w:styleId="ZadevapripombeZnak">
    <w:name w:val="Zadeva pripombe Znak"/>
    <w:basedOn w:val="PripombabesediloZnak"/>
    <w:link w:val="Zadevapripombe"/>
    <w:uiPriority w:val="99"/>
    <w:semiHidden/>
    <w:rsid w:val="00FD0A61"/>
    <w:rPr>
      <w:b/>
      <w:bCs/>
      <w:sz w:val="20"/>
      <w:szCs w:val="20"/>
    </w:rPr>
  </w:style>
  <w:style w:type="table" w:styleId="Tabelamrea">
    <w:name w:val="Table Grid"/>
    <w:basedOn w:val="Navadnatabela"/>
    <w:uiPriority w:val="39"/>
    <w:rsid w:val="00FD0A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0A6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FD0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FD0A61"/>
    <w:pPr>
      <w:numPr>
        <w:numId w:val="1"/>
      </w:numPr>
      <w:spacing w:line="259" w:lineRule="auto"/>
    </w:pPr>
    <w:rPr>
      <w:rFonts w:cs="Calibri"/>
      <w:b/>
      <w:bCs/>
      <w:sz w:val="22"/>
      <w:szCs w:val="22"/>
    </w:rPr>
  </w:style>
  <w:style w:type="character" w:customStyle="1" w:styleId="NALOV1Znak">
    <w:name w:val="NALOV 1 Znak"/>
    <w:basedOn w:val="OdstavekseznamaZnak"/>
    <w:link w:val="NALOV1"/>
    <w:rsid w:val="00FD0A61"/>
    <w:rPr>
      <w:rFonts w:ascii="Calibri" w:hAnsi="Calibri" w:cs="Calibri"/>
      <w:b/>
      <w:bCs/>
      <w:sz w:val="22"/>
      <w:szCs w:val="22"/>
    </w:rPr>
  </w:style>
  <w:style w:type="paragraph" w:customStyle="1" w:styleId="11Naslov2">
    <w:name w:val="1.1. Naslov 2"/>
    <w:basedOn w:val="Odstavekseznama"/>
    <w:link w:val="11Naslov2Znak"/>
    <w:qFormat/>
    <w:rsid w:val="00FD0A61"/>
    <w:pPr>
      <w:numPr>
        <w:ilvl w:val="1"/>
        <w:numId w:val="1"/>
      </w:numPr>
      <w:spacing w:line="259" w:lineRule="auto"/>
    </w:pPr>
    <w:rPr>
      <w:rFonts w:cs="Calibri"/>
      <w:b/>
      <w:bCs/>
      <w:sz w:val="22"/>
      <w:szCs w:val="22"/>
    </w:rPr>
  </w:style>
  <w:style w:type="character" w:customStyle="1" w:styleId="11Naslov2Znak">
    <w:name w:val="1.1. Naslov 2 Znak"/>
    <w:basedOn w:val="OdstavekseznamaZnak"/>
    <w:link w:val="11Naslov2"/>
    <w:rsid w:val="00FD0A61"/>
    <w:rPr>
      <w:rFonts w:ascii="Calibri" w:hAnsi="Calibri" w:cs="Calibri"/>
      <w:b/>
      <w:bCs/>
      <w:sz w:val="22"/>
      <w:szCs w:val="22"/>
    </w:rPr>
  </w:style>
  <w:style w:type="paragraph" w:customStyle="1" w:styleId="631NASLOV3">
    <w:name w:val="6.3.1. NASLOV 3"/>
    <w:basedOn w:val="Odstavekseznama"/>
    <w:link w:val="631NASLOV3Znak"/>
    <w:qFormat/>
    <w:rsid w:val="00FD0A61"/>
    <w:pPr>
      <w:numPr>
        <w:ilvl w:val="2"/>
        <w:numId w:val="1"/>
      </w:numPr>
      <w:spacing w:line="259" w:lineRule="auto"/>
    </w:pPr>
    <w:rPr>
      <w:rFonts w:cs="Calibri"/>
      <w:b/>
      <w:bCs/>
      <w:sz w:val="22"/>
      <w:szCs w:val="22"/>
    </w:rPr>
  </w:style>
  <w:style w:type="character" w:customStyle="1" w:styleId="631NASLOV3Znak">
    <w:name w:val="6.3.1. NASLOV 3 Znak"/>
    <w:basedOn w:val="OdstavekseznamaZnak"/>
    <w:link w:val="631NASLOV3"/>
    <w:rsid w:val="00FD0A61"/>
    <w:rPr>
      <w:rFonts w:ascii="Calibri" w:hAnsi="Calibri" w:cs="Calibri"/>
      <w:b/>
      <w:bCs/>
      <w:sz w:val="22"/>
      <w:szCs w:val="22"/>
    </w:rPr>
  </w:style>
  <w:style w:type="paragraph" w:styleId="NaslovTOC">
    <w:name w:val="TOC Heading"/>
    <w:basedOn w:val="Naslov1"/>
    <w:next w:val="Navaden"/>
    <w:uiPriority w:val="39"/>
    <w:unhideWhenUsed/>
    <w:qFormat/>
    <w:rsid w:val="00FD0A61"/>
    <w:pPr>
      <w:spacing w:before="240" w:after="0" w:line="259" w:lineRule="auto"/>
      <w:outlineLvl w:val="9"/>
    </w:pPr>
    <w:rPr>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FD0A61"/>
    <w:pPr>
      <w:spacing w:after="100" w:line="259" w:lineRule="auto"/>
      <w:ind w:left="220"/>
    </w:pPr>
    <w:rPr>
      <w:rFonts w:eastAsia="Times New Roman"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FD0A61"/>
    <w:pPr>
      <w:spacing w:after="100" w:line="259" w:lineRule="auto"/>
    </w:pPr>
    <w:rPr>
      <w:rFonts w:eastAsia="Times New Roman"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FD0A61"/>
    <w:pPr>
      <w:spacing w:after="100" w:line="259" w:lineRule="auto"/>
      <w:ind w:left="440"/>
    </w:pPr>
    <w:rPr>
      <w:rFonts w:eastAsia="Times New Roman"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FD0A61"/>
    <w:rPr>
      <w:sz w:val="20"/>
      <w:szCs w:val="20"/>
    </w:rPr>
  </w:style>
  <w:style w:type="paragraph" w:styleId="Kazalovsebine1">
    <w:name w:val="toc 1"/>
    <w:basedOn w:val="Navaden"/>
    <w:next w:val="Navaden"/>
    <w:autoRedefine/>
    <w:uiPriority w:val="39"/>
    <w:unhideWhenUsed/>
    <w:rsid w:val="0012194C"/>
    <w:pPr>
      <w:tabs>
        <w:tab w:val="left" w:pos="720"/>
        <w:tab w:val="right" w:leader="dot" w:pos="9062"/>
      </w:tabs>
      <w:spacing w:after="100"/>
    </w:pPr>
    <w:rPr>
      <w:rFonts w:eastAsia="Calibri" w:cs="Calibri"/>
      <w:b/>
      <w:bCs/>
      <w:noProof/>
    </w:rPr>
  </w:style>
  <w:style w:type="paragraph" w:styleId="Kazalovsebine2">
    <w:name w:val="toc 2"/>
    <w:basedOn w:val="Navaden"/>
    <w:next w:val="Navaden"/>
    <w:autoRedefine/>
    <w:uiPriority w:val="39"/>
    <w:unhideWhenUsed/>
    <w:rsid w:val="00151ED0"/>
    <w:pPr>
      <w:spacing w:after="100"/>
      <w:ind w:left="240"/>
    </w:pPr>
  </w:style>
  <w:style w:type="paragraph" w:styleId="Kazalovsebine3">
    <w:name w:val="toc 3"/>
    <w:basedOn w:val="Navaden"/>
    <w:next w:val="Navaden"/>
    <w:autoRedefine/>
    <w:uiPriority w:val="39"/>
    <w:unhideWhenUsed/>
    <w:rsid w:val="00151ED0"/>
    <w:pPr>
      <w:spacing w:after="100"/>
      <w:ind w:left="480"/>
    </w:pPr>
  </w:style>
  <w:style w:type="paragraph" w:styleId="Besedilooblaka">
    <w:name w:val="Balloon Text"/>
    <w:basedOn w:val="Navaden"/>
    <w:link w:val="BesedilooblakaZnak"/>
    <w:uiPriority w:val="99"/>
    <w:semiHidden/>
    <w:unhideWhenUsed/>
    <w:rsid w:val="00E75B1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75B15"/>
    <w:rPr>
      <w:rFonts w:ascii="Segoe UI" w:hAnsi="Segoe UI" w:cs="Segoe UI"/>
      <w:sz w:val="18"/>
      <w:szCs w:val="18"/>
    </w:rPr>
  </w:style>
  <w:style w:type="table" w:customStyle="1" w:styleId="Tabelamrea6">
    <w:name w:val="Tabela – mreža6"/>
    <w:basedOn w:val="Navadnatabela"/>
    <w:uiPriority w:val="59"/>
    <w:rsid w:val="00642F25"/>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642F25"/>
    <w:pPr>
      <w:suppressAutoHyphens/>
      <w:autoSpaceDN w:val="0"/>
      <w:spacing w:after="0" w:line="240" w:lineRule="auto"/>
      <w:ind w:right="6"/>
    </w:pPr>
    <w:rPr>
      <w:rFonts w:ascii="Cambria" w:eastAsia="DengXian" w:hAnsi="Cambria" w:cs="Cambria"/>
      <w:color w:val="000000"/>
      <w:kern w:val="3"/>
      <w:sz w:val="20"/>
      <w:szCs w:val="20"/>
      <w:lang w:eastAsia="zh-CN"/>
      <w14:ligatures w14:val="none"/>
    </w:rPr>
  </w:style>
  <w:style w:type="table" w:customStyle="1" w:styleId="Tabelamrea4">
    <w:name w:val="Tabela – mreža4"/>
    <w:basedOn w:val="Navadnatabela"/>
    <w:uiPriority w:val="39"/>
    <w:rsid w:val="00642F25"/>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642F25"/>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14EDB"/>
    <w:pPr>
      <w:spacing w:after="0" w:line="240" w:lineRule="auto"/>
    </w:pPr>
    <w:rPr>
      <w:rFonts w:ascii="Calibri" w:hAnsi="Calibri"/>
    </w:rPr>
  </w:style>
  <w:style w:type="table" w:customStyle="1" w:styleId="Tabelamrea21">
    <w:name w:val="Tabela – mreža21"/>
    <w:basedOn w:val="Navadnatabela"/>
    <w:uiPriority w:val="39"/>
    <w:rsid w:val="0098070B"/>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DC2317"/>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character" w:customStyle="1" w:styleId="TelobesedilaZnak">
    <w:name w:val="Telo besedila Znak"/>
    <w:basedOn w:val="Privzetapisavaodstavka"/>
    <w:link w:val="Telobesedila"/>
    <w:uiPriority w:val="99"/>
    <w:semiHidden/>
    <w:qFormat/>
    <w:rsid w:val="008056D5"/>
  </w:style>
  <w:style w:type="paragraph" w:styleId="Telobesedila">
    <w:name w:val="Body Text"/>
    <w:basedOn w:val="Navaden"/>
    <w:link w:val="TelobesedilaZnak"/>
    <w:uiPriority w:val="99"/>
    <w:semiHidden/>
    <w:unhideWhenUsed/>
    <w:rsid w:val="008056D5"/>
    <w:pPr>
      <w:widowControl w:val="0"/>
      <w:suppressAutoHyphens/>
      <w:spacing w:after="120" w:line="254" w:lineRule="auto"/>
      <w:jc w:val="left"/>
      <w:textAlignment w:val="baseline"/>
    </w:pPr>
    <w:rPr>
      <w:rFonts w:asciiTheme="minorHAnsi" w:hAnsiTheme="minorHAnsi"/>
    </w:rPr>
  </w:style>
  <w:style w:type="character" w:customStyle="1" w:styleId="TelobesedilaZnak1">
    <w:name w:val="Telo besedila Znak1"/>
    <w:basedOn w:val="Privzetapisavaodstavka"/>
    <w:uiPriority w:val="99"/>
    <w:semiHidden/>
    <w:rsid w:val="008056D5"/>
    <w:rPr>
      <w:rFonts w:ascii="Calibri" w:hAnsi="Calibri"/>
    </w:rPr>
  </w:style>
  <w:style w:type="paragraph" w:customStyle="1" w:styleId="Textbodyindent">
    <w:name w:val="Text body indent"/>
    <w:basedOn w:val="Standard"/>
    <w:qFormat/>
    <w:rsid w:val="008056D5"/>
    <w:pPr>
      <w:autoSpaceDN/>
      <w:spacing w:after="120"/>
      <w:ind w:left="283" w:right="0"/>
    </w:pPr>
    <w:rPr>
      <w:rFonts w:ascii="Times New Roman" w:eastAsia="Times New Roman" w:hAnsi="Times New Roman" w:cs="Times New Roman"/>
      <w:kern w:val="2"/>
      <w:sz w:val="24"/>
      <w:szCs w:val="24"/>
      <w:lang w:eastAsia="sl-SI"/>
    </w:rPr>
  </w:style>
  <w:style w:type="character" w:styleId="Krepko">
    <w:name w:val="Strong"/>
    <w:uiPriority w:val="99"/>
    <w:qFormat/>
    <w:rsid w:val="008056D5"/>
    <w:rPr>
      <w:b/>
      <w:bCs/>
    </w:rPr>
  </w:style>
  <w:style w:type="paragraph" w:customStyle="1" w:styleId="Telobesedila21">
    <w:name w:val="Telo besedila 21"/>
    <w:basedOn w:val="Standard"/>
    <w:qFormat/>
    <w:rsid w:val="00704EC5"/>
    <w:pPr>
      <w:widowControl w:val="0"/>
      <w:autoSpaceDN/>
      <w:spacing w:line="240" w:lineRule="auto"/>
      <w:ind w:right="0"/>
      <w:jc w:val="center"/>
    </w:pPr>
    <w:rPr>
      <w:rFonts w:ascii="Arial" w:eastAsia="SimSun, 宋体" w:hAnsi="Arial" w:cs="Arial"/>
      <w:b/>
      <w:kern w:val="2"/>
      <w:sz w:val="32"/>
      <w:szCs w:val="20"/>
      <w:lang w:bidi="hi-IN"/>
    </w:rPr>
  </w:style>
  <w:style w:type="character" w:customStyle="1" w:styleId="y2iqfc">
    <w:name w:val="y2iqfc"/>
    <w:rsid w:val="00704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6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 Id="rId22"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102</Pages>
  <Words>35126</Words>
  <Characters>200219</Characters>
  <Application>Microsoft Office Word</Application>
  <DocSecurity>0</DocSecurity>
  <Lines>1668</Lines>
  <Paragraphs>469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Zeme</dc:creator>
  <cp:keywords/>
  <dc:description/>
  <cp:lastModifiedBy>Maja Meglen</cp:lastModifiedBy>
  <cp:revision>2</cp:revision>
  <cp:lastPrinted>2026-05-18T08:44:00Z</cp:lastPrinted>
  <dcterms:created xsi:type="dcterms:W3CDTF">2026-07-15T07:39:00Z</dcterms:created>
  <dcterms:modified xsi:type="dcterms:W3CDTF">2026-07-15T07:39:00Z</dcterms:modified>
</cp:coreProperties>
</file>